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061"/>
        <w:gridCol w:w="3061"/>
        <w:gridCol w:w="3764"/>
      </w:tblGrid>
      <w:tr w:rsidR="00315479" w:rsidRPr="004C092C" w:rsidTr="00C74E92">
        <w:trPr>
          <w:jc w:val="center"/>
        </w:trPr>
        <w:tc>
          <w:tcPr>
            <w:tcW w:w="2943" w:type="dxa"/>
          </w:tcPr>
          <w:p w:rsidR="00315479" w:rsidRPr="004C092C" w:rsidRDefault="00B75080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315479" w:rsidRPr="004C092C">
              <w:rPr>
                <w:color w:val="000000" w:themeColor="text1"/>
                <w:sz w:val="28"/>
                <w:szCs w:val="28"/>
              </w:rPr>
              <w:t>ПРИНЯТА</w:t>
            </w:r>
            <w:proofErr w:type="gramEnd"/>
          </w:p>
        </w:tc>
        <w:tc>
          <w:tcPr>
            <w:tcW w:w="2977" w:type="dxa"/>
          </w:tcPr>
          <w:p w:rsidR="00315479" w:rsidRPr="004C092C" w:rsidRDefault="00315479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РАССМОТРЕНА</w:t>
            </w:r>
          </w:p>
        </w:tc>
        <w:tc>
          <w:tcPr>
            <w:tcW w:w="3686" w:type="dxa"/>
          </w:tcPr>
          <w:p w:rsidR="00315479" w:rsidRPr="004C092C" w:rsidRDefault="003D07F0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УТВЕРЖД</w:t>
            </w:r>
            <w:r w:rsidR="00315479" w:rsidRPr="004C092C">
              <w:rPr>
                <w:color w:val="000000" w:themeColor="text1"/>
                <w:sz w:val="28"/>
                <w:szCs w:val="28"/>
              </w:rPr>
              <w:t>А</w:t>
            </w:r>
            <w:r w:rsidRPr="004C092C">
              <w:rPr>
                <w:color w:val="000000" w:themeColor="text1"/>
                <w:sz w:val="28"/>
                <w:szCs w:val="28"/>
              </w:rPr>
              <w:t>Ю</w:t>
            </w:r>
          </w:p>
        </w:tc>
      </w:tr>
      <w:tr w:rsidR="00315479" w:rsidRPr="004C092C" w:rsidTr="00C74E92">
        <w:trPr>
          <w:jc w:val="center"/>
        </w:trPr>
        <w:tc>
          <w:tcPr>
            <w:tcW w:w="2943" w:type="dxa"/>
          </w:tcPr>
          <w:p w:rsidR="00315479" w:rsidRPr="004C092C" w:rsidRDefault="00315479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 xml:space="preserve">на заседании </w:t>
            </w:r>
          </w:p>
          <w:p w:rsidR="00315479" w:rsidRPr="004C092C" w:rsidRDefault="00315479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педагогического совета</w:t>
            </w:r>
          </w:p>
          <w:p w:rsidR="00315479" w:rsidRPr="004C092C" w:rsidRDefault="00315479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Протокол № _</w:t>
            </w:r>
            <w:r w:rsidR="003D07F0" w:rsidRPr="004C092C">
              <w:rPr>
                <w:color w:val="000000" w:themeColor="text1"/>
                <w:sz w:val="28"/>
                <w:szCs w:val="28"/>
                <w:u w:val="single"/>
              </w:rPr>
              <w:t>1</w:t>
            </w:r>
            <w:r w:rsidRPr="004C092C">
              <w:rPr>
                <w:color w:val="000000" w:themeColor="text1"/>
                <w:sz w:val="28"/>
                <w:szCs w:val="28"/>
              </w:rPr>
              <w:t>_</w:t>
            </w:r>
          </w:p>
          <w:p w:rsidR="00315479" w:rsidRPr="004C092C" w:rsidRDefault="003D07F0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от «_</w:t>
            </w:r>
            <w:r w:rsidR="00816E14">
              <w:rPr>
                <w:color w:val="000000" w:themeColor="text1"/>
                <w:sz w:val="28"/>
                <w:szCs w:val="28"/>
              </w:rPr>
              <w:t>31</w:t>
            </w:r>
            <w:r w:rsidR="00315479" w:rsidRPr="004C092C">
              <w:rPr>
                <w:color w:val="000000" w:themeColor="text1"/>
                <w:sz w:val="28"/>
                <w:szCs w:val="28"/>
              </w:rPr>
              <w:t>_»_</w:t>
            </w:r>
            <w:r w:rsidR="00816E14">
              <w:rPr>
                <w:color w:val="000000" w:themeColor="text1"/>
                <w:sz w:val="28"/>
                <w:szCs w:val="28"/>
              </w:rPr>
              <w:t>08</w:t>
            </w:r>
            <w:r w:rsidR="00315479" w:rsidRPr="004C092C">
              <w:rPr>
                <w:color w:val="000000" w:themeColor="text1"/>
                <w:sz w:val="28"/>
                <w:szCs w:val="28"/>
              </w:rPr>
              <w:t>_____20</w:t>
            </w:r>
            <w:r w:rsidR="00CE5D6C">
              <w:rPr>
                <w:color w:val="000000" w:themeColor="text1"/>
                <w:sz w:val="28"/>
                <w:szCs w:val="28"/>
              </w:rPr>
              <w:t>20</w:t>
            </w:r>
            <w:r w:rsidR="00315479" w:rsidRPr="004C092C">
              <w:rPr>
                <w:color w:val="000000" w:themeColor="text1"/>
                <w:sz w:val="28"/>
                <w:szCs w:val="28"/>
              </w:rPr>
              <w:t xml:space="preserve">_г. </w:t>
            </w:r>
          </w:p>
        </w:tc>
        <w:tc>
          <w:tcPr>
            <w:tcW w:w="2977" w:type="dxa"/>
          </w:tcPr>
          <w:p w:rsidR="00315479" w:rsidRPr="004C092C" w:rsidRDefault="00315479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 xml:space="preserve">Советом </w:t>
            </w:r>
          </w:p>
          <w:p w:rsidR="00315479" w:rsidRPr="004C092C" w:rsidRDefault="00401AD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 xml:space="preserve">МБОУ СОШ № </w:t>
            </w:r>
            <w:r w:rsidR="00647DD6" w:rsidRPr="004C092C">
              <w:rPr>
                <w:color w:val="000000" w:themeColor="text1"/>
                <w:sz w:val="28"/>
                <w:szCs w:val="28"/>
              </w:rPr>
              <w:t>23</w:t>
            </w:r>
          </w:p>
          <w:p w:rsidR="00315479" w:rsidRPr="004C092C" w:rsidRDefault="003D07F0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Протокол № _</w:t>
            </w:r>
            <w:r w:rsidRPr="004C092C">
              <w:rPr>
                <w:color w:val="000000" w:themeColor="text1"/>
                <w:sz w:val="28"/>
                <w:szCs w:val="28"/>
                <w:u w:val="single"/>
              </w:rPr>
              <w:t>1</w:t>
            </w:r>
            <w:r w:rsidR="00315479" w:rsidRPr="004C092C">
              <w:rPr>
                <w:color w:val="000000" w:themeColor="text1"/>
                <w:sz w:val="28"/>
                <w:szCs w:val="28"/>
              </w:rPr>
              <w:t>_</w:t>
            </w:r>
          </w:p>
          <w:p w:rsidR="00315479" w:rsidRPr="004C092C" w:rsidRDefault="00315479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от «</w:t>
            </w:r>
            <w:r w:rsidR="00CE5D6C">
              <w:rPr>
                <w:color w:val="000000" w:themeColor="text1"/>
                <w:sz w:val="28"/>
                <w:szCs w:val="28"/>
              </w:rPr>
              <w:t>28</w:t>
            </w:r>
            <w:r w:rsidRPr="004C092C">
              <w:rPr>
                <w:color w:val="000000" w:themeColor="text1"/>
                <w:sz w:val="28"/>
                <w:szCs w:val="28"/>
              </w:rPr>
              <w:t>__»_</w:t>
            </w:r>
            <w:r w:rsidR="00816E14">
              <w:rPr>
                <w:color w:val="000000" w:themeColor="text1"/>
                <w:sz w:val="28"/>
                <w:szCs w:val="28"/>
              </w:rPr>
              <w:t>08</w:t>
            </w:r>
            <w:r w:rsidRPr="004C092C">
              <w:rPr>
                <w:color w:val="000000" w:themeColor="text1"/>
                <w:sz w:val="28"/>
                <w:szCs w:val="28"/>
              </w:rPr>
              <w:t>_____20</w:t>
            </w:r>
            <w:r w:rsidR="00CE5D6C">
              <w:rPr>
                <w:color w:val="000000" w:themeColor="text1"/>
                <w:sz w:val="28"/>
                <w:szCs w:val="28"/>
              </w:rPr>
              <w:t>20</w:t>
            </w:r>
            <w:r w:rsidRPr="004C092C">
              <w:rPr>
                <w:color w:val="000000" w:themeColor="text1"/>
                <w:sz w:val="28"/>
                <w:szCs w:val="28"/>
              </w:rPr>
              <w:t xml:space="preserve">_г. </w:t>
            </w:r>
          </w:p>
        </w:tc>
        <w:tc>
          <w:tcPr>
            <w:tcW w:w="3686" w:type="dxa"/>
          </w:tcPr>
          <w:p w:rsidR="00315479" w:rsidRPr="004C092C" w:rsidRDefault="001F5AC4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П</w:t>
            </w:r>
            <w:r w:rsidR="00647DD6" w:rsidRPr="004C092C">
              <w:rPr>
                <w:color w:val="000000" w:themeColor="text1"/>
                <w:sz w:val="28"/>
                <w:szCs w:val="28"/>
              </w:rPr>
              <w:t>риказом</w:t>
            </w:r>
            <w:r w:rsidR="00CE5D6C">
              <w:rPr>
                <w:color w:val="000000" w:themeColor="text1"/>
                <w:sz w:val="28"/>
                <w:szCs w:val="28"/>
              </w:rPr>
              <w:t xml:space="preserve"> № 190-ОД</w:t>
            </w:r>
            <w:r w:rsidR="00647DD6" w:rsidRPr="004C092C">
              <w:rPr>
                <w:color w:val="000000" w:themeColor="text1"/>
                <w:sz w:val="28"/>
                <w:szCs w:val="28"/>
              </w:rPr>
              <w:t xml:space="preserve"> по МБОУ СОШ</w:t>
            </w:r>
            <w:r w:rsidR="00315479" w:rsidRPr="004C092C">
              <w:rPr>
                <w:color w:val="000000" w:themeColor="text1"/>
                <w:sz w:val="28"/>
                <w:szCs w:val="28"/>
              </w:rPr>
              <w:t>№_</w:t>
            </w:r>
            <w:r w:rsidR="00647DD6" w:rsidRPr="004C092C">
              <w:rPr>
                <w:color w:val="000000" w:themeColor="text1"/>
                <w:sz w:val="28"/>
                <w:szCs w:val="28"/>
              </w:rPr>
              <w:t>23</w:t>
            </w:r>
            <w:r w:rsidR="00315479" w:rsidRPr="004C092C">
              <w:rPr>
                <w:color w:val="000000" w:themeColor="text1"/>
                <w:sz w:val="28"/>
                <w:szCs w:val="28"/>
              </w:rPr>
              <w:t>_ от «</w:t>
            </w:r>
            <w:r w:rsidR="00816E14">
              <w:rPr>
                <w:color w:val="000000" w:themeColor="text1"/>
                <w:sz w:val="28"/>
                <w:szCs w:val="28"/>
              </w:rPr>
              <w:t>31</w:t>
            </w:r>
            <w:r w:rsidR="00315479" w:rsidRPr="004C092C">
              <w:rPr>
                <w:color w:val="000000" w:themeColor="text1"/>
                <w:sz w:val="28"/>
                <w:szCs w:val="28"/>
              </w:rPr>
              <w:t>__»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16E14">
              <w:rPr>
                <w:color w:val="000000" w:themeColor="text1"/>
                <w:sz w:val="28"/>
                <w:szCs w:val="28"/>
              </w:rPr>
              <w:t>08</w:t>
            </w:r>
            <w:r w:rsidR="00315479" w:rsidRPr="004C092C">
              <w:rPr>
                <w:color w:val="000000" w:themeColor="text1"/>
                <w:sz w:val="28"/>
                <w:szCs w:val="28"/>
              </w:rPr>
              <w:t>_ 20</w:t>
            </w:r>
            <w:r w:rsidR="00CE5D6C">
              <w:rPr>
                <w:color w:val="000000" w:themeColor="text1"/>
                <w:sz w:val="28"/>
                <w:szCs w:val="28"/>
              </w:rPr>
              <w:t>20</w:t>
            </w:r>
            <w:r w:rsidR="00315479" w:rsidRPr="004C092C">
              <w:rPr>
                <w:color w:val="000000" w:themeColor="text1"/>
                <w:sz w:val="28"/>
                <w:szCs w:val="28"/>
              </w:rPr>
              <w:t>__г. Дире</w:t>
            </w:r>
            <w:r w:rsidR="00315479" w:rsidRPr="004C092C">
              <w:rPr>
                <w:color w:val="000000" w:themeColor="text1"/>
                <w:sz w:val="28"/>
                <w:szCs w:val="28"/>
              </w:rPr>
              <w:t>к</w:t>
            </w:r>
            <w:r w:rsidR="00401AD7" w:rsidRPr="004C092C">
              <w:rPr>
                <w:color w:val="000000" w:themeColor="text1"/>
                <w:sz w:val="28"/>
                <w:szCs w:val="28"/>
              </w:rPr>
              <w:t>тор МБОУ СОШ № 23</w:t>
            </w:r>
          </w:p>
          <w:p w:rsidR="00315479" w:rsidRPr="004C092C" w:rsidRDefault="00401AD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___________</w:t>
            </w:r>
            <w:proofErr w:type="spellStart"/>
            <w:r w:rsidRPr="004C092C">
              <w:rPr>
                <w:color w:val="000000" w:themeColor="text1"/>
                <w:sz w:val="28"/>
                <w:szCs w:val="28"/>
              </w:rPr>
              <w:t>Петровсков.П.А</w:t>
            </w:r>
            <w:proofErr w:type="spellEnd"/>
            <w:r w:rsidRPr="004C092C">
              <w:rPr>
                <w:color w:val="000000" w:themeColor="text1"/>
                <w:sz w:val="28"/>
                <w:szCs w:val="28"/>
              </w:rPr>
              <w:t>.</w:t>
            </w:r>
          </w:p>
          <w:p w:rsidR="00315479" w:rsidRPr="004C092C" w:rsidRDefault="00315479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15479" w:rsidRPr="004C092C" w:rsidRDefault="00315479" w:rsidP="004C092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315479" w:rsidRPr="004C092C" w:rsidRDefault="00315479" w:rsidP="004C092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315479" w:rsidRPr="004C092C" w:rsidRDefault="00315479" w:rsidP="004C092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315479" w:rsidRPr="004C092C" w:rsidRDefault="00315479" w:rsidP="004C092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315479" w:rsidRPr="004C092C" w:rsidRDefault="00315479" w:rsidP="004C092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315479" w:rsidRPr="004C092C" w:rsidRDefault="00315479" w:rsidP="004C092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315479" w:rsidRPr="004C092C" w:rsidRDefault="00315479" w:rsidP="004C092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315479" w:rsidRPr="004C092C" w:rsidRDefault="00315479" w:rsidP="004C092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315479" w:rsidRPr="004C092C" w:rsidRDefault="00315479" w:rsidP="004C092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315479" w:rsidRPr="004C092C" w:rsidRDefault="00315479" w:rsidP="004C092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315479" w:rsidRPr="004C092C" w:rsidRDefault="00315479" w:rsidP="004C092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315479" w:rsidRPr="004C092C" w:rsidRDefault="00315479" w:rsidP="004C092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315479" w:rsidRPr="00354BC7" w:rsidRDefault="00315479" w:rsidP="00354BC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44"/>
          <w:szCs w:val="44"/>
        </w:rPr>
      </w:pPr>
      <w:r w:rsidRPr="00354BC7">
        <w:rPr>
          <w:b/>
          <w:bCs/>
          <w:color w:val="000000" w:themeColor="text1"/>
          <w:sz w:val="44"/>
          <w:szCs w:val="44"/>
        </w:rPr>
        <w:t>ОСНОВНАЯ</w:t>
      </w:r>
    </w:p>
    <w:p w:rsidR="00315479" w:rsidRPr="00354BC7" w:rsidRDefault="00315479" w:rsidP="00354BC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44"/>
          <w:szCs w:val="44"/>
        </w:rPr>
      </w:pPr>
      <w:r w:rsidRPr="00354BC7">
        <w:rPr>
          <w:b/>
          <w:bCs/>
          <w:color w:val="000000" w:themeColor="text1"/>
          <w:sz w:val="44"/>
          <w:szCs w:val="44"/>
        </w:rPr>
        <w:t>ОБРАЗОВАТЕЛЬНАЯ ПРОГРАММА</w:t>
      </w:r>
    </w:p>
    <w:p w:rsidR="00315479" w:rsidRPr="00354BC7" w:rsidRDefault="00315479" w:rsidP="00354BC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44"/>
          <w:szCs w:val="44"/>
        </w:rPr>
      </w:pPr>
      <w:r w:rsidRPr="00354BC7">
        <w:rPr>
          <w:b/>
          <w:bCs/>
          <w:color w:val="000000" w:themeColor="text1"/>
          <w:sz w:val="44"/>
          <w:szCs w:val="44"/>
        </w:rPr>
        <w:t>ОСНОВНОГО ОБЩЕГО ОБРАЗОВАНИЯ</w:t>
      </w:r>
    </w:p>
    <w:p w:rsidR="00315479" w:rsidRPr="00354BC7" w:rsidRDefault="00315479" w:rsidP="00354BC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44"/>
          <w:szCs w:val="44"/>
        </w:rPr>
      </w:pPr>
      <w:r w:rsidRPr="00354BC7">
        <w:rPr>
          <w:b/>
          <w:bCs/>
          <w:color w:val="000000" w:themeColor="text1"/>
          <w:sz w:val="44"/>
          <w:szCs w:val="44"/>
        </w:rPr>
        <w:t>(ФГОС ООО)</w:t>
      </w:r>
    </w:p>
    <w:p w:rsidR="00315479" w:rsidRDefault="00727ACD" w:rsidP="00354BC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44"/>
          <w:szCs w:val="44"/>
        </w:rPr>
      </w:pPr>
      <w:r w:rsidRPr="00354BC7">
        <w:rPr>
          <w:b/>
          <w:bCs/>
          <w:color w:val="000000" w:themeColor="text1"/>
          <w:sz w:val="44"/>
          <w:szCs w:val="44"/>
        </w:rPr>
        <w:t xml:space="preserve">МБОУ СОШ № </w:t>
      </w:r>
      <w:r w:rsidR="001A4CF5" w:rsidRPr="00354BC7">
        <w:rPr>
          <w:b/>
          <w:bCs/>
          <w:color w:val="000000" w:themeColor="text1"/>
          <w:sz w:val="44"/>
          <w:szCs w:val="44"/>
        </w:rPr>
        <w:t>23</w:t>
      </w:r>
    </w:p>
    <w:p w:rsidR="00354BC7" w:rsidRDefault="00354BC7" w:rsidP="00354BC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</w:p>
    <w:p w:rsidR="00354BC7" w:rsidRPr="00E53F31" w:rsidRDefault="00354BC7" w:rsidP="00354BC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lang w:val="en-US"/>
        </w:rPr>
      </w:pPr>
    </w:p>
    <w:p w:rsidR="00354BC7" w:rsidRPr="00E53F31" w:rsidRDefault="00E53F31" w:rsidP="00354BC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Срок реализации программы</w:t>
      </w:r>
    </w:p>
    <w:p w:rsidR="00354BC7" w:rsidRDefault="00CE5D6C" w:rsidP="00354BC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2020-2025</w:t>
      </w:r>
      <w:r w:rsidR="00E53F31">
        <w:rPr>
          <w:b/>
          <w:bCs/>
          <w:color w:val="000000" w:themeColor="text1"/>
        </w:rPr>
        <w:t>г.</w:t>
      </w:r>
    </w:p>
    <w:p w:rsidR="00354BC7" w:rsidRDefault="00354BC7" w:rsidP="00354BC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</w:p>
    <w:p w:rsidR="00354BC7" w:rsidRDefault="00354BC7" w:rsidP="00354BC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</w:p>
    <w:p w:rsidR="00354BC7" w:rsidRDefault="00354BC7" w:rsidP="00354BC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</w:p>
    <w:p w:rsidR="00354BC7" w:rsidRDefault="00354BC7" w:rsidP="00354BC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</w:p>
    <w:p w:rsidR="00354BC7" w:rsidRDefault="00354BC7" w:rsidP="00354BC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</w:p>
    <w:p w:rsidR="00354BC7" w:rsidRDefault="00354BC7" w:rsidP="00354BC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</w:p>
    <w:p w:rsidR="00315479" w:rsidRPr="0037250E" w:rsidRDefault="00354BC7" w:rsidP="0037250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  <w:proofErr w:type="spellStart"/>
      <w:r w:rsidRPr="004C092C">
        <w:rPr>
          <w:b/>
          <w:bCs/>
          <w:color w:val="000000" w:themeColor="text1"/>
          <w:sz w:val="28"/>
          <w:szCs w:val="28"/>
        </w:rPr>
        <w:t>г</w:t>
      </w:r>
      <w:proofErr w:type="gramStart"/>
      <w:r w:rsidRPr="004C092C">
        <w:rPr>
          <w:b/>
          <w:bCs/>
          <w:color w:val="000000" w:themeColor="text1"/>
          <w:sz w:val="28"/>
          <w:szCs w:val="28"/>
        </w:rPr>
        <w:t>.Н</w:t>
      </w:r>
      <w:proofErr w:type="gramEnd"/>
      <w:r w:rsidRPr="004C092C">
        <w:rPr>
          <w:b/>
          <w:bCs/>
          <w:color w:val="000000" w:themeColor="text1"/>
          <w:sz w:val="28"/>
          <w:szCs w:val="28"/>
        </w:rPr>
        <w:t>овочеркасск</w:t>
      </w:r>
      <w:proofErr w:type="spellEnd"/>
    </w:p>
    <w:p w:rsidR="00BA4CF6" w:rsidRPr="004C092C" w:rsidRDefault="00BA4CF6" w:rsidP="004C092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98"/>
        <w:gridCol w:w="1276"/>
      </w:tblGrid>
      <w:tr w:rsidR="00E60E57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60E57" w:rsidRPr="004C092C" w:rsidRDefault="00B509B9" w:rsidP="004C092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092C">
              <w:rPr>
                <w:b/>
                <w:color w:val="000000" w:themeColor="text1"/>
                <w:sz w:val="28"/>
                <w:szCs w:val="28"/>
              </w:rPr>
              <w:t>С</w:t>
            </w:r>
            <w:r w:rsidR="00E60E57" w:rsidRPr="004C092C">
              <w:rPr>
                <w:b/>
                <w:color w:val="000000" w:themeColor="text1"/>
                <w:sz w:val="28"/>
                <w:szCs w:val="28"/>
              </w:rPr>
              <w:t>одержание</w:t>
            </w:r>
          </w:p>
          <w:p w:rsidR="00B509B9" w:rsidRPr="004C092C" w:rsidRDefault="00B509B9" w:rsidP="004C092C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0E57" w:rsidRPr="004C092C" w:rsidRDefault="008C23A7" w:rsidP="004C092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092C">
              <w:rPr>
                <w:b/>
                <w:color w:val="000000" w:themeColor="text1"/>
                <w:sz w:val="28"/>
                <w:szCs w:val="28"/>
              </w:rPr>
              <w:t>с</w:t>
            </w:r>
            <w:r w:rsidR="00E60E57" w:rsidRPr="004C092C">
              <w:rPr>
                <w:b/>
                <w:color w:val="000000" w:themeColor="text1"/>
                <w:sz w:val="28"/>
                <w:szCs w:val="28"/>
              </w:rPr>
              <w:t>тр</w:t>
            </w:r>
            <w:r w:rsidRPr="004C092C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t>1. Целевой раздел</w:t>
            </w:r>
            <w:r w:rsidRPr="004C092C">
              <w:rPr>
                <w:bCs/>
                <w:color w:val="000000" w:themeColor="text1"/>
                <w:sz w:val="28"/>
                <w:szCs w:val="28"/>
              </w:rPr>
              <w:t>…………………………………………………………...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t xml:space="preserve">1.1. Пояснительная записка </w:t>
            </w:r>
            <w:r w:rsidRPr="004C092C">
              <w:rPr>
                <w:bCs/>
                <w:color w:val="000000" w:themeColor="text1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t xml:space="preserve">1.2. Планируемые результаты освоения </w:t>
            </w:r>
            <w:proofErr w:type="gramStart"/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t>обучающимися</w:t>
            </w:r>
            <w:proofErr w:type="gramEnd"/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t xml:space="preserve"> основной обр</w:t>
            </w:r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t>а</w:t>
            </w:r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t xml:space="preserve">зовательной программы основного общего образования </w:t>
            </w:r>
            <w:r w:rsidRPr="004C092C">
              <w:rPr>
                <w:bCs/>
                <w:color w:val="000000" w:themeColor="text1"/>
                <w:sz w:val="28"/>
                <w:szCs w:val="28"/>
              </w:rPr>
              <w:t>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1.2.1. Общие положения…………………………………………………….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1.2.2. Ведущие целевые установки и основные ожидаемые результаты 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 xml:space="preserve">1.2.3. Планируемые результаты освоения учебных программ……………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1.2.3.1. Формирование универсальных учебных действий…………….….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 xml:space="preserve">1.2.3.2. Формирование ИКТ-компетентности </w:t>
            </w:r>
            <w:proofErr w:type="gramStart"/>
            <w:r w:rsidRPr="004C092C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4C092C">
              <w:rPr>
                <w:color w:val="000000" w:themeColor="text1"/>
                <w:sz w:val="28"/>
                <w:szCs w:val="28"/>
              </w:rPr>
              <w:t>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1.2.3.3. Основы учебно-исследовательской и проектной деятельности 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1.2.3.4. Стратегии смыслового чтения и работа с текстом 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6E60D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1.2.3.5. Русский язык……………………………………………………….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28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1.2.3.6. Литература …………………………………………………………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6E60D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32EFE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1.2.3.7Иностранный язы</w:t>
            </w:r>
            <w:proofErr w:type="gramStart"/>
            <w:r w:rsidRPr="004C092C">
              <w:rPr>
                <w:color w:val="000000" w:themeColor="text1"/>
                <w:sz w:val="28"/>
                <w:szCs w:val="28"/>
              </w:rPr>
              <w:t>к</w:t>
            </w:r>
            <w:r w:rsidR="00963F22"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 w:rsidR="00963F22">
              <w:rPr>
                <w:color w:val="000000" w:themeColor="text1"/>
                <w:sz w:val="28"/>
                <w:szCs w:val="28"/>
              </w:rPr>
              <w:t xml:space="preserve"> английский ,</w:t>
            </w:r>
            <w:r w:rsidR="00386E16" w:rsidRPr="004C092C">
              <w:rPr>
                <w:color w:val="000000" w:themeColor="text1"/>
                <w:sz w:val="28"/>
                <w:szCs w:val="28"/>
              </w:rPr>
              <w:t xml:space="preserve"> немецкий)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6E60D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1.2.3.8. История России. Всеобщая история 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6E60D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1.2.3.9. Обществознание 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6E60D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1.2.3.10. География …………………………………………………………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6E60D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1.2.3.11. Математика. Алгебра. Геометрия …………………………….…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6E60D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1.2.3.12. Информатика ……………………………………………………..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6E60D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1.2.3.13. Физика………………………………………………………….…..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6E60D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1.2.3.14. Биология ……………………………………………………….….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6E60D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74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1.2.3.15. Химия ……………………………………………………….……..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6E60D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1.2.3.16. Изобразительное искусство………………………………….…..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6E60D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1.2.3.17. Музыка……………………………………………………….…….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6E60D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1.2.3.18. Технология………………………………………………….……..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6E60D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1.2.3.19. Физическая культура ……………………………………….…….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1.2.3.20. Основы безопасности жизнедеятельности 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t xml:space="preserve">1.3. Система </w:t>
            </w:r>
            <w:proofErr w:type="gramStart"/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t>оценки достижения планируемых результатов освоения о</w:t>
            </w:r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t>с</w:t>
            </w:r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t>новной образовательной программы основного общего образования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1.3.1. Общие положения……………………………………………………..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92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1.3.2. Особенности оценки личностных результатов……………………..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 xml:space="preserve">1.3.3. Особенности оценки </w:t>
            </w:r>
            <w:proofErr w:type="spellStart"/>
            <w:r w:rsidRPr="004C092C">
              <w:rPr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4C092C">
              <w:rPr>
                <w:color w:val="000000" w:themeColor="text1"/>
                <w:sz w:val="28"/>
                <w:szCs w:val="28"/>
              </w:rPr>
              <w:t xml:space="preserve"> результатов………………..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1.3.4. Особенности оценки предметных результатов……………………..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6E60D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96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 xml:space="preserve">1.3.5. Система </w:t>
            </w:r>
            <w:proofErr w:type="spellStart"/>
            <w:r w:rsidRPr="004C092C">
              <w:rPr>
                <w:color w:val="000000" w:themeColor="text1"/>
                <w:sz w:val="28"/>
                <w:szCs w:val="28"/>
              </w:rPr>
              <w:t>внутришкольного</w:t>
            </w:r>
            <w:proofErr w:type="spellEnd"/>
            <w:r w:rsidRPr="004C092C">
              <w:rPr>
                <w:color w:val="000000" w:themeColor="text1"/>
                <w:sz w:val="28"/>
                <w:szCs w:val="28"/>
              </w:rPr>
              <w:t xml:space="preserve"> мониторинга образовательных достижений и портфель достижений как инструменты динамики образовательных д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стижений……………………………………………….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D736C" w:rsidRPr="004C092C" w:rsidRDefault="003666D3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96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1.3.6. Итоговая оценка выпускника и её использование при переходе от о</w:t>
            </w:r>
            <w:r w:rsidRPr="004C092C">
              <w:rPr>
                <w:color w:val="000000" w:themeColor="text1"/>
                <w:sz w:val="28"/>
                <w:szCs w:val="28"/>
              </w:rPr>
              <w:t>с</w:t>
            </w:r>
            <w:r w:rsidRPr="004C092C">
              <w:rPr>
                <w:color w:val="000000" w:themeColor="text1"/>
                <w:sz w:val="28"/>
                <w:szCs w:val="28"/>
              </w:rPr>
              <w:t>новного к среднему общему образованию…………………………..….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1.3.7. Оценка результатов деятельности образовательного учреждения…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t>2. Содержательный раздел</w:t>
            </w:r>
            <w:r w:rsidRPr="004C092C">
              <w:rPr>
                <w:bCs/>
                <w:color w:val="000000" w:themeColor="text1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t xml:space="preserve">2.1. Программа развития универсальных учебных действий на ступени </w:t>
            </w:r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основного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100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t>2.2. Реализуемы</w:t>
            </w:r>
            <w:r w:rsidR="001E3101">
              <w:rPr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t xml:space="preserve"> программы  учебных предметов, курсов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2.2.1. Общие положения………………………………………………….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1</w:t>
            </w:r>
            <w:r w:rsidR="0041219C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2.2.2.Содержание реализуемых программ учебных предметов на ступени о</w:t>
            </w:r>
            <w:r w:rsidRPr="004C092C">
              <w:rPr>
                <w:color w:val="000000" w:themeColor="text1"/>
                <w:sz w:val="28"/>
                <w:szCs w:val="28"/>
              </w:rPr>
              <w:t>с</w:t>
            </w:r>
            <w:r w:rsidRPr="004C092C">
              <w:rPr>
                <w:color w:val="000000" w:themeColor="text1"/>
                <w:sz w:val="28"/>
                <w:szCs w:val="28"/>
              </w:rPr>
              <w:t>новного общего образования…………………………………………..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D736C" w:rsidRPr="004C092C" w:rsidRDefault="0041219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111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2.2.2.1. Русский язык ……………………………………………………..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41219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111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2.2.2.2. Литература ………………………………………………………..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117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2.2.2.3. Иностранный язык (английский</w:t>
            </w:r>
            <w:r w:rsidR="00BB2A1F" w:rsidRPr="004C092C">
              <w:rPr>
                <w:color w:val="000000" w:themeColor="text1"/>
                <w:sz w:val="28"/>
                <w:szCs w:val="28"/>
              </w:rPr>
              <w:t>,</w:t>
            </w:r>
            <w:r w:rsidR="00C40F17" w:rsidRPr="004C092C">
              <w:rPr>
                <w:color w:val="000000" w:themeColor="text1"/>
                <w:sz w:val="28"/>
                <w:szCs w:val="28"/>
              </w:rPr>
              <w:t xml:space="preserve"> немецкий</w:t>
            </w:r>
            <w:proofErr w:type="gramStart"/>
            <w:r w:rsidR="00C40F17" w:rsidRPr="004C092C">
              <w:rPr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Pr="004C092C">
              <w:rPr>
                <w:color w:val="000000" w:themeColor="text1"/>
                <w:sz w:val="28"/>
                <w:szCs w:val="28"/>
              </w:rPr>
              <w:t>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129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2.2.2.4. История России. Всеобщая история 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142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2.2.2.5. Обществознание…………………………………………………..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159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2.2.2.6. География…………………………………………………………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163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2.2.2.7. Математика. Алгебра. Геометрия………………………………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171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2.2.2.8. Информатика……………………………………………………...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176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2.2.2.9. Физика……………………………………………………………..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179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2.2.2.10. Биология…………………………………………………………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181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2.2.2.11. Химия…………………………………………………………….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41219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183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2.2.2.12. Изобразительное искусство…………………………………….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185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2.2.2.13. Музыка……………………………………………………………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187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2.2.2.14. Технология ………………………………………………………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188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2.2.2.15. Физическая культура……………………………………………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189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2.2.2.16. Основы безопасности жизнедеятельности…………………….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191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t xml:space="preserve">2.3. Программа воспитания и </w:t>
            </w:r>
            <w:proofErr w:type="gramStart"/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t>социализации</w:t>
            </w:r>
            <w:proofErr w:type="gramEnd"/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t xml:space="preserve"> обучающихся на ступени основного общего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6155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5F49ED" w:rsidRDefault="00516155" w:rsidP="00516155">
            <w:pPr>
              <w:rPr>
                <w:rStyle w:val="CharAttribute0"/>
                <w:sz w:val="24"/>
              </w:rPr>
            </w:pPr>
            <w:r>
              <w:rPr>
                <w:color w:val="000000"/>
                <w:w w:val="0"/>
                <w:shd w:val="clear" w:color="000000" w:fill="FFFFFF"/>
              </w:rPr>
              <w:t xml:space="preserve">2.3.1 </w:t>
            </w:r>
            <w:r w:rsidRPr="005F49ED">
              <w:rPr>
                <w:color w:val="000000"/>
                <w:w w:val="0"/>
                <w:shd w:val="clear" w:color="000000" w:fill="FFFFFF"/>
              </w:rPr>
              <w:t>Пояснительная записка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4C092C" w:rsidRDefault="00AA6A9B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192</w:t>
            </w:r>
          </w:p>
        </w:tc>
      </w:tr>
      <w:tr w:rsidR="00516155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5F49ED" w:rsidRDefault="00516155" w:rsidP="00516155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2.3.2 </w:t>
            </w:r>
            <w:r w:rsidRPr="005F49ED">
              <w:rPr>
                <w:color w:val="000000"/>
                <w:w w:val="0"/>
              </w:rPr>
              <w:t>Особенности организации в школе воспитательного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4C092C" w:rsidRDefault="00AA6A9B" w:rsidP="00516155">
            <w:pPr>
              <w:ind w:right="17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192</w:t>
            </w:r>
          </w:p>
        </w:tc>
      </w:tr>
      <w:tr w:rsidR="00516155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5F49ED" w:rsidRDefault="00516155" w:rsidP="00516155">
            <w:pPr>
              <w:rPr>
                <w:color w:val="000000"/>
                <w:w w:val="0"/>
              </w:rPr>
            </w:pPr>
            <w:r w:rsidRPr="005F49ED">
              <w:rPr>
                <w:color w:val="000000"/>
                <w:w w:val="0"/>
              </w:rPr>
              <w:t>2</w:t>
            </w:r>
            <w:r>
              <w:rPr>
                <w:color w:val="000000"/>
                <w:w w:val="0"/>
              </w:rPr>
              <w:t xml:space="preserve">.3.3 </w:t>
            </w:r>
            <w:r w:rsidRPr="005F49ED">
              <w:rPr>
                <w:color w:val="000000"/>
                <w:w w:val="0"/>
              </w:rPr>
              <w:t>Цели и задачи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4C092C" w:rsidRDefault="00AA6A9B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194</w:t>
            </w:r>
          </w:p>
        </w:tc>
      </w:tr>
      <w:tr w:rsidR="00516155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5F49ED" w:rsidRDefault="00516155" w:rsidP="00516155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2.3.4 </w:t>
            </w:r>
            <w:r w:rsidRPr="005F49ED">
              <w:rPr>
                <w:color w:val="000000"/>
                <w:w w:val="0"/>
              </w:rPr>
              <w:t>Виды, формы и содержание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4C092C" w:rsidRDefault="00AA6A9B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197</w:t>
            </w:r>
          </w:p>
        </w:tc>
      </w:tr>
      <w:tr w:rsidR="00516155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5F49ED" w:rsidRDefault="00516155" w:rsidP="00516155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 xml:space="preserve">2.3.5 </w:t>
            </w:r>
            <w:proofErr w:type="spellStart"/>
            <w:r w:rsidRPr="005F49ED">
              <w:rPr>
                <w:iCs/>
                <w:color w:val="000000"/>
                <w:w w:val="0"/>
              </w:rPr>
              <w:t>Инвариативные</w:t>
            </w:r>
            <w:proofErr w:type="spellEnd"/>
            <w:r w:rsidRPr="005F49ED">
              <w:rPr>
                <w:iCs/>
                <w:color w:val="000000"/>
                <w:w w:val="0"/>
              </w:rPr>
              <w:t xml:space="preserve"> модели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4C092C" w:rsidRDefault="00AA6A9B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197</w:t>
            </w:r>
          </w:p>
        </w:tc>
      </w:tr>
      <w:tr w:rsidR="00516155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5F49ED" w:rsidRDefault="00516155" w:rsidP="00516155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 xml:space="preserve">2.3.5.1  </w:t>
            </w:r>
            <w:r w:rsidRPr="005F49ED">
              <w:rPr>
                <w:iCs/>
                <w:color w:val="000000"/>
                <w:w w:val="0"/>
              </w:rPr>
              <w:t>Модуль «Классное руководство»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4C092C" w:rsidRDefault="00AA6A9B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197</w:t>
            </w:r>
          </w:p>
        </w:tc>
      </w:tr>
      <w:tr w:rsidR="00516155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5F49ED" w:rsidRDefault="00516155" w:rsidP="00516155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 xml:space="preserve">2.3.5.2  </w:t>
            </w:r>
            <w:r w:rsidRPr="005F49ED">
              <w:rPr>
                <w:iCs/>
                <w:color w:val="000000"/>
                <w:w w:val="0"/>
              </w:rPr>
              <w:t>Модуль «Школьный урок»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4C092C" w:rsidRDefault="00AA6A9B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198</w:t>
            </w:r>
          </w:p>
        </w:tc>
      </w:tr>
      <w:tr w:rsidR="00516155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5F49ED" w:rsidRDefault="00516155" w:rsidP="00516155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 xml:space="preserve">2.3.5.3  </w:t>
            </w:r>
            <w:r w:rsidRPr="005F49ED">
              <w:rPr>
                <w:iCs/>
                <w:color w:val="000000"/>
                <w:w w:val="0"/>
              </w:rPr>
              <w:t>Модуль «Курсы внеурочной деятельности и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4C092C" w:rsidRDefault="00AA6A9B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199</w:t>
            </w:r>
          </w:p>
        </w:tc>
      </w:tr>
      <w:tr w:rsidR="00516155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5F49ED" w:rsidRDefault="00516155" w:rsidP="00516155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 xml:space="preserve">2.3.5.4  </w:t>
            </w:r>
            <w:r w:rsidRPr="005F49ED">
              <w:rPr>
                <w:iCs/>
                <w:color w:val="000000"/>
                <w:w w:val="0"/>
              </w:rPr>
              <w:t>Модуль «Самоуправление»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4C092C" w:rsidRDefault="00AA6A9B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</w:t>
            </w:r>
          </w:p>
        </w:tc>
      </w:tr>
      <w:tr w:rsidR="00516155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5F49ED" w:rsidRDefault="00516155" w:rsidP="00516155">
            <w:pPr>
              <w:rPr>
                <w:bCs/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 xml:space="preserve">2.3.5.5  </w:t>
            </w:r>
            <w:r w:rsidRPr="005F49ED">
              <w:rPr>
                <w:bCs/>
                <w:iCs/>
                <w:color w:val="000000"/>
                <w:w w:val="0"/>
              </w:rPr>
              <w:t>Модуль «Профориентация»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4C092C" w:rsidRDefault="00AA6A9B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</w:t>
            </w:r>
          </w:p>
        </w:tc>
      </w:tr>
      <w:tr w:rsidR="00516155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5F49ED" w:rsidRDefault="00516155" w:rsidP="00516155">
            <w:pPr>
              <w:rPr>
                <w:bCs/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 xml:space="preserve">2.3.5.6  </w:t>
            </w:r>
            <w:r w:rsidRPr="005F49ED">
              <w:rPr>
                <w:bCs/>
                <w:iCs/>
                <w:color w:val="000000"/>
                <w:w w:val="0"/>
              </w:rPr>
              <w:t>Модуль «Работа с родителями»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4C092C" w:rsidRDefault="00AA6A9B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</w:p>
        </w:tc>
      </w:tr>
      <w:tr w:rsidR="00516155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5F49ED" w:rsidRDefault="00516155" w:rsidP="00516155">
            <w:pPr>
              <w:rPr>
                <w:bCs/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 xml:space="preserve">2.3.6 </w:t>
            </w:r>
            <w:r w:rsidRPr="005F49ED">
              <w:rPr>
                <w:bCs/>
                <w:iCs/>
                <w:color w:val="000000"/>
                <w:w w:val="0"/>
              </w:rPr>
              <w:t>Вариативные модели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6155" w:rsidRPr="004C092C" w:rsidRDefault="00AA6A9B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</w:p>
        </w:tc>
      </w:tr>
      <w:tr w:rsidR="00516155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16155" w:rsidRDefault="00516155" w:rsidP="00516155">
            <w:pPr>
              <w:tabs>
                <w:tab w:val="left" w:pos="851"/>
              </w:tabs>
              <w:rPr>
                <w:iCs/>
                <w:w w:val="0"/>
              </w:rPr>
            </w:pPr>
            <w:r w:rsidRPr="00516155">
              <w:rPr>
                <w:iCs/>
                <w:color w:val="000000"/>
                <w:w w:val="0"/>
              </w:rPr>
              <w:t>2.3.6</w:t>
            </w:r>
            <w:r>
              <w:rPr>
                <w:iCs/>
                <w:color w:val="000000"/>
                <w:w w:val="0"/>
              </w:rPr>
              <w:t xml:space="preserve">.1 </w:t>
            </w:r>
            <w:r w:rsidRPr="00516155">
              <w:rPr>
                <w:iCs/>
                <w:color w:val="000000"/>
                <w:w w:val="0"/>
              </w:rPr>
              <w:t xml:space="preserve"> </w:t>
            </w:r>
            <w:r w:rsidRPr="005F49ED">
              <w:rPr>
                <w:iCs/>
                <w:color w:val="000000"/>
                <w:w w:val="0"/>
              </w:rPr>
              <w:t>Модуль «Ключевые общешкольные дела»</w:t>
            </w:r>
            <w:r w:rsidRPr="00AA41C8">
              <w:rPr>
                <w:iCs/>
                <w:w w:val="0"/>
              </w:rPr>
              <w:t xml:space="preserve"> </w:t>
            </w:r>
          </w:p>
          <w:p w:rsidR="00516155" w:rsidRPr="00AA41C8" w:rsidRDefault="00516155" w:rsidP="00516155">
            <w:pPr>
              <w:tabs>
                <w:tab w:val="left" w:pos="851"/>
              </w:tabs>
              <w:rPr>
                <w:iCs/>
                <w:w w:val="0"/>
              </w:rPr>
            </w:pPr>
            <w:r w:rsidRPr="00516155">
              <w:rPr>
                <w:iCs/>
                <w:w w:val="0"/>
              </w:rPr>
              <w:t>2.3.6</w:t>
            </w:r>
            <w:r>
              <w:rPr>
                <w:iCs/>
                <w:w w:val="0"/>
              </w:rPr>
              <w:t>.2</w:t>
            </w:r>
            <w:r w:rsidRPr="00AA41C8">
              <w:rPr>
                <w:iCs/>
                <w:w w:val="0"/>
              </w:rPr>
              <w:t>. Модуль «Детские общественные об</w:t>
            </w:r>
            <w:r w:rsidRPr="00AA41C8">
              <w:rPr>
                <w:iCs/>
                <w:w w:val="0"/>
              </w:rPr>
              <w:t>ъ</w:t>
            </w:r>
            <w:r w:rsidRPr="00AA41C8">
              <w:rPr>
                <w:iCs/>
                <w:w w:val="0"/>
              </w:rPr>
              <w:t>единения»</w:t>
            </w:r>
          </w:p>
          <w:p w:rsidR="00516155" w:rsidRPr="00AA41C8" w:rsidRDefault="00516155" w:rsidP="00516155">
            <w:pPr>
              <w:rPr>
                <w:bCs/>
                <w:iCs/>
                <w:color w:val="000000"/>
                <w:w w:val="0"/>
              </w:rPr>
            </w:pPr>
            <w:r w:rsidRPr="00516155">
              <w:rPr>
                <w:bCs/>
                <w:iCs/>
                <w:color w:val="000000"/>
                <w:w w:val="0"/>
              </w:rPr>
              <w:t>2.3.6</w:t>
            </w:r>
            <w:r>
              <w:rPr>
                <w:bCs/>
                <w:iCs/>
                <w:color w:val="000000"/>
                <w:w w:val="0"/>
              </w:rPr>
              <w:t xml:space="preserve">.3 </w:t>
            </w:r>
            <w:r w:rsidRPr="00516155">
              <w:rPr>
                <w:bCs/>
                <w:iCs/>
                <w:color w:val="000000"/>
                <w:w w:val="0"/>
              </w:rPr>
              <w:t xml:space="preserve"> </w:t>
            </w:r>
            <w:r w:rsidRPr="00AA41C8">
              <w:rPr>
                <w:bCs/>
                <w:iCs/>
                <w:color w:val="000000"/>
                <w:w w:val="0"/>
              </w:rPr>
              <w:t>Модуль «</w:t>
            </w:r>
            <w:proofErr w:type="gramStart"/>
            <w:r w:rsidRPr="00AA41C8">
              <w:rPr>
                <w:bCs/>
                <w:iCs/>
                <w:color w:val="000000"/>
                <w:w w:val="0"/>
              </w:rPr>
              <w:t>Школьные</w:t>
            </w:r>
            <w:proofErr w:type="gramEnd"/>
            <w:r w:rsidRPr="00AA41C8">
              <w:rPr>
                <w:bCs/>
                <w:iCs/>
                <w:color w:val="000000"/>
                <w:w w:val="0"/>
              </w:rPr>
              <w:t xml:space="preserve"> медиа»</w:t>
            </w:r>
          </w:p>
          <w:p w:rsidR="00516155" w:rsidRPr="00AA41C8" w:rsidRDefault="00516155" w:rsidP="00516155">
            <w:pPr>
              <w:pStyle w:val="ParaAttribute38"/>
              <w:ind w:right="0"/>
              <w:rPr>
                <w:sz w:val="24"/>
                <w:szCs w:val="24"/>
              </w:rPr>
            </w:pPr>
            <w:r w:rsidRPr="00516155">
              <w:rPr>
                <w:iCs/>
                <w:sz w:val="24"/>
                <w:szCs w:val="24"/>
              </w:rPr>
              <w:t>2.3.6</w:t>
            </w:r>
            <w:r>
              <w:rPr>
                <w:iCs/>
                <w:sz w:val="24"/>
                <w:szCs w:val="24"/>
              </w:rPr>
              <w:t xml:space="preserve">.4 </w:t>
            </w:r>
            <w:r w:rsidRPr="00516155">
              <w:rPr>
                <w:iCs/>
                <w:sz w:val="24"/>
                <w:szCs w:val="24"/>
              </w:rPr>
              <w:t xml:space="preserve"> </w:t>
            </w:r>
            <w:r w:rsidRPr="00AA41C8">
              <w:rPr>
                <w:sz w:val="24"/>
                <w:szCs w:val="24"/>
              </w:rPr>
              <w:t>Модуль «Волонтерская деятельность»</w:t>
            </w:r>
          </w:p>
          <w:p w:rsidR="00516155" w:rsidRPr="00AA41C8" w:rsidRDefault="00516155" w:rsidP="00516155">
            <w:pPr>
              <w:pStyle w:val="ParaAttribute38"/>
              <w:ind w:right="0"/>
              <w:rPr>
                <w:sz w:val="24"/>
                <w:szCs w:val="24"/>
              </w:rPr>
            </w:pPr>
            <w:r w:rsidRPr="00516155">
              <w:rPr>
                <w:iCs/>
                <w:sz w:val="24"/>
                <w:szCs w:val="24"/>
              </w:rPr>
              <w:t>2.3.6</w:t>
            </w:r>
            <w:r>
              <w:rPr>
                <w:iCs/>
                <w:sz w:val="24"/>
                <w:szCs w:val="24"/>
              </w:rPr>
              <w:t xml:space="preserve">.5 </w:t>
            </w:r>
            <w:r w:rsidRPr="00516155">
              <w:rPr>
                <w:iCs/>
                <w:sz w:val="24"/>
                <w:szCs w:val="24"/>
              </w:rPr>
              <w:t xml:space="preserve"> </w:t>
            </w:r>
            <w:r w:rsidRPr="00AA41C8">
              <w:rPr>
                <w:sz w:val="24"/>
                <w:szCs w:val="24"/>
              </w:rPr>
              <w:t>Модуль «Школьный музей»</w:t>
            </w:r>
          </w:p>
          <w:p w:rsidR="0025583D" w:rsidRDefault="00516155" w:rsidP="0025583D">
            <w:pPr>
              <w:tabs>
                <w:tab w:val="left" w:pos="851"/>
              </w:tabs>
              <w:rPr>
                <w:iCs/>
                <w:color w:val="000000"/>
                <w:w w:val="0"/>
              </w:rPr>
            </w:pPr>
            <w:r w:rsidRPr="00516155">
              <w:rPr>
                <w:iCs/>
              </w:rPr>
              <w:t>2.3.6</w:t>
            </w:r>
            <w:r>
              <w:rPr>
                <w:iCs/>
              </w:rPr>
              <w:t xml:space="preserve">.6 </w:t>
            </w:r>
            <w:r w:rsidRPr="00516155">
              <w:rPr>
                <w:iCs/>
              </w:rPr>
              <w:t xml:space="preserve"> </w:t>
            </w:r>
            <w:r w:rsidRPr="00AA41C8">
              <w:rPr>
                <w:iCs/>
              </w:rPr>
              <w:t>Модуль</w:t>
            </w:r>
            <w:r w:rsidRPr="00AA41C8">
              <w:rPr>
                <w:iCs/>
                <w:color w:val="000000"/>
                <w:w w:val="0"/>
              </w:rPr>
              <w:t xml:space="preserve"> «Экскурсии, походы»</w:t>
            </w:r>
          </w:p>
          <w:p w:rsidR="0025583D" w:rsidRPr="0025583D" w:rsidRDefault="00745A44" w:rsidP="0025583D">
            <w:pPr>
              <w:pStyle w:val="ad"/>
              <w:shd w:val="clear" w:color="auto" w:fill="FFFFFF"/>
              <w:tabs>
                <w:tab w:val="left" w:pos="993"/>
                <w:tab w:val="left" w:pos="1310"/>
              </w:tabs>
              <w:ind w:left="0"/>
              <w:rPr>
                <w:iCs/>
                <w:color w:val="000000"/>
                <w:w w:val="0"/>
              </w:rPr>
            </w:pPr>
            <w:proofErr w:type="gramStart"/>
            <w:r>
              <w:rPr>
                <w:iCs/>
                <w:color w:val="000000"/>
                <w:w w:val="0"/>
              </w:rPr>
              <w:t xml:space="preserve">2.3.7 </w:t>
            </w:r>
            <w:r w:rsidR="00516155" w:rsidRPr="00AA41C8">
              <w:rPr>
                <w:iCs/>
                <w:color w:val="000000"/>
                <w:w w:val="0"/>
              </w:rPr>
              <w:t xml:space="preserve"> Основные направление са</w:t>
            </w:r>
            <w:r w:rsidR="0025583D">
              <w:rPr>
                <w:iCs/>
                <w:color w:val="000000"/>
                <w:w w:val="0"/>
              </w:rPr>
              <w:t>моанализа воспитательной работы</w:t>
            </w:r>
            <w:proofErr w:type="gramEnd"/>
          </w:p>
          <w:p w:rsidR="00516155" w:rsidRPr="00AA41C8" w:rsidRDefault="00745A44" w:rsidP="00516155">
            <w:pPr>
              <w:adjustRightInd w:val="0"/>
              <w:rPr>
                <w:bCs/>
              </w:rPr>
            </w:pPr>
            <w:r>
              <w:rPr>
                <w:bCs/>
              </w:rPr>
              <w:t>2.3.8</w:t>
            </w:r>
            <w:r w:rsidR="00516155" w:rsidRPr="00AA41C8">
              <w:rPr>
                <w:bCs/>
              </w:rPr>
              <w:t>. План воспитательной работы на 2021-2022 учебный год</w:t>
            </w:r>
          </w:p>
          <w:p w:rsidR="00516155" w:rsidRPr="005F49ED" w:rsidRDefault="00516155" w:rsidP="00516155">
            <w:pPr>
              <w:rPr>
                <w:iCs/>
                <w:color w:val="000000"/>
                <w:w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6155" w:rsidRDefault="0025583D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</w:p>
          <w:p w:rsidR="0025583D" w:rsidRDefault="0025583D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204</w:t>
            </w:r>
          </w:p>
          <w:p w:rsidR="0025583D" w:rsidRDefault="0025583D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204</w:t>
            </w:r>
          </w:p>
          <w:p w:rsidR="0025583D" w:rsidRDefault="0025583D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205</w:t>
            </w:r>
          </w:p>
          <w:p w:rsidR="0025583D" w:rsidRDefault="0025583D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205</w:t>
            </w:r>
          </w:p>
          <w:p w:rsidR="0025583D" w:rsidRDefault="0025583D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206</w:t>
            </w:r>
          </w:p>
          <w:p w:rsidR="0025583D" w:rsidRPr="004C092C" w:rsidRDefault="0025583D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207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3. Организационный раздел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bCs/>
                <w:color w:val="000000" w:themeColor="text1"/>
                <w:sz w:val="28"/>
                <w:szCs w:val="28"/>
              </w:rPr>
              <w:t>3.1. Учебный план основного общего образования ………………………..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236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Default="007F736B" w:rsidP="004C092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  <w:r w:rsidR="006B763D">
              <w:rPr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6B763D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B6666D">
              <w:rPr>
                <w:bCs/>
                <w:color w:val="000000" w:themeColor="text1"/>
                <w:sz w:val="28"/>
                <w:szCs w:val="28"/>
              </w:rPr>
              <w:t>1Календарный учебный график</w:t>
            </w:r>
          </w:p>
          <w:p w:rsidR="006B763D" w:rsidRPr="004C092C" w:rsidRDefault="00A30D76" w:rsidP="004C092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3.1.2 План</w:t>
            </w:r>
            <w:r w:rsidR="0002129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21296">
              <w:rPr>
                <w:bCs/>
                <w:color w:val="000000" w:themeColor="text1"/>
                <w:sz w:val="28"/>
                <w:szCs w:val="28"/>
              </w:rPr>
              <w:t>в</w:t>
            </w:r>
            <w:r>
              <w:rPr>
                <w:bCs/>
                <w:color w:val="000000" w:themeColor="text1"/>
                <w:sz w:val="28"/>
                <w:szCs w:val="28"/>
              </w:rPr>
              <w:t>неурочной</w:t>
            </w:r>
            <w:r w:rsidR="006B763D">
              <w:rPr>
                <w:bCs/>
                <w:color w:val="000000" w:themeColor="text1"/>
                <w:sz w:val="28"/>
                <w:szCs w:val="28"/>
              </w:rPr>
              <w:t xml:space="preserve"> деятель</w:t>
            </w:r>
            <w:r>
              <w:rPr>
                <w:bCs/>
                <w:color w:val="000000" w:themeColor="text1"/>
                <w:sz w:val="28"/>
                <w:szCs w:val="28"/>
              </w:rPr>
              <w:t>ности…………………………………………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Default="007F736B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F42B17">
              <w:rPr>
                <w:color w:val="000000" w:themeColor="text1"/>
                <w:sz w:val="28"/>
                <w:szCs w:val="28"/>
              </w:rPr>
              <w:t>43</w:t>
            </w:r>
          </w:p>
          <w:p w:rsidR="006B763D" w:rsidRPr="004C092C" w:rsidRDefault="00F42B17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bCs/>
                <w:color w:val="000000" w:themeColor="text1"/>
                <w:sz w:val="28"/>
                <w:szCs w:val="28"/>
              </w:rPr>
              <w:t xml:space="preserve">3.2. Система условий реализации основной образовательной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725615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6B763D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3.2.1</w:t>
            </w:r>
            <w:r w:rsidR="00CD736C" w:rsidRPr="004C092C">
              <w:rPr>
                <w:color w:val="000000" w:themeColor="text1"/>
                <w:sz w:val="28"/>
                <w:szCs w:val="28"/>
              </w:rPr>
              <w:t xml:space="preserve"> Описание кадровых условий реализации основной образовательной программы основного общего образования ……………………………..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D736C" w:rsidRPr="004C092C" w:rsidRDefault="00725615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6B763D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3.2.2</w:t>
            </w:r>
            <w:r w:rsidR="00CD736C" w:rsidRPr="004C092C">
              <w:rPr>
                <w:color w:val="000000" w:themeColor="text1"/>
                <w:sz w:val="28"/>
                <w:szCs w:val="28"/>
              </w:rPr>
              <w:t xml:space="preserve"> Психолого-педагогические условия реализации основной образов</w:t>
            </w:r>
            <w:r w:rsidR="00CD736C" w:rsidRPr="004C092C">
              <w:rPr>
                <w:color w:val="000000" w:themeColor="text1"/>
                <w:sz w:val="28"/>
                <w:szCs w:val="28"/>
              </w:rPr>
              <w:t>а</w:t>
            </w:r>
            <w:r w:rsidR="00CD736C" w:rsidRPr="004C092C">
              <w:rPr>
                <w:color w:val="000000" w:themeColor="text1"/>
                <w:sz w:val="28"/>
                <w:szCs w:val="28"/>
              </w:rPr>
              <w:t>тельной программы основного общего образования……………..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D736C" w:rsidRPr="004C092C" w:rsidRDefault="00725615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249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6B763D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3.2.3</w:t>
            </w:r>
            <w:r w:rsidR="00CD736C" w:rsidRPr="004C092C">
              <w:rPr>
                <w:color w:val="000000" w:themeColor="text1"/>
                <w:sz w:val="28"/>
                <w:szCs w:val="28"/>
              </w:rPr>
              <w:t xml:space="preserve"> Финансовое обеспечение реализации основной образовательной пр</w:t>
            </w:r>
            <w:r w:rsidR="00CD736C" w:rsidRPr="004C092C">
              <w:rPr>
                <w:color w:val="000000" w:themeColor="text1"/>
                <w:sz w:val="28"/>
                <w:szCs w:val="28"/>
              </w:rPr>
              <w:t>о</w:t>
            </w:r>
            <w:r w:rsidR="00CD736C" w:rsidRPr="004C092C">
              <w:rPr>
                <w:color w:val="000000" w:themeColor="text1"/>
                <w:sz w:val="28"/>
                <w:szCs w:val="28"/>
              </w:rPr>
              <w:t>граммы основного общего образования 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D736C" w:rsidRPr="004C092C" w:rsidRDefault="00725615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250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6B763D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3.2.4</w:t>
            </w:r>
            <w:r w:rsidR="00CD736C" w:rsidRPr="004C092C">
              <w:rPr>
                <w:color w:val="000000" w:themeColor="text1"/>
                <w:sz w:val="28"/>
                <w:szCs w:val="28"/>
              </w:rPr>
              <w:t xml:space="preserve"> Материально-технические условия реализации основной образовател</w:t>
            </w:r>
            <w:r w:rsidR="00CD736C" w:rsidRPr="004C092C">
              <w:rPr>
                <w:color w:val="000000" w:themeColor="text1"/>
                <w:sz w:val="28"/>
                <w:szCs w:val="28"/>
              </w:rPr>
              <w:t>ь</w:t>
            </w:r>
            <w:r w:rsidR="00CD736C" w:rsidRPr="004C092C">
              <w:rPr>
                <w:color w:val="000000" w:themeColor="text1"/>
                <w:sz w:val="28"/>
                <w:szCs w:val="28"/>
              </w:rPr>
              <w:t>ной программы ……………………………………………</w:t>
            </w:r>
            <w:r w:rsidR="00A30D76">
              <w:rPr>
                <w:color w:val="000000" w:themeColor="text1"/>
                <w:sz w:val="28"/>
                <w:szCs w:val="28"/>
              </w:rPr>
              <w:t>………</w:t>
            </w:r>
            <w:r w:rsidR="00CD736C" w:rsidRPr="004C092C">
              <w:rPr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D736C" w:rsidRPr="004C092C" w:rsidRDefault="00725615" w:rsidP="004C09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251</w:t>
            </w:r>
          </w:p>
        </w:tc>
      </w:tr>
      <w:tr w:rsidR="00CD736C" w:rsidRPr="004C092C" w:rsidTr="0037250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6B763D" w:rsidP="006B76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3.2.5</w:t>
            </w:r>
            <w:r w:rsidR="00CD736C" w:rsidRPr="004C092C">
              <w:rPr>
                <w:color w:val="000000" w:themeColor="text1"/>
                <w:sz w:val="28"/>
                <w:szCs w:val="28"/>
              </w:rPr>
              <w:t xml:space="preserve"> Информационно-методические условия реализации основной образов</w:t>
            </w:r>
            <w:r w:rsidR="00CD736C" w:rsidRPr="004C092C">
              <w:rPr>
                <w:color w:val="000000" w:themeColor="text1"/>
                <w:sz w:val="28"/>
                <w:szCs w:val="28"/>
              </w:rPr>
              <w:t>а</w:t>
            </w:r>
            <w:r w:rsidR="00CD736C" w:rsidRPr="004C092C">
              <w:rPr>
                <w:color w:val="000000" w:themeColor="text1"/>
                <w:sz w:val="28"/>
                <w:szCs w:val="28"/>
              </w:rPr>
              <w:t>тельной программы основного общего образования……………</w:t>
            </w:r>
            <w:r w:rsidR="00A30D76">
              <w:rPr>
                <w:color w:val="000000" w:themeColor="text1"/>
                <w:sz w:val="28"/>
                <w:szCs w:val="28"/>
              </w:rPr>
              <w:t>…….</w:t>
            </w:r>
            <w:r w:rsidR="00CD736C" w:rsidRPr="004C092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736C" w:rsidRPr="004C092C" w:rsidRDefault="00CD736C" w:rsidP="006B763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B763D" w:rsidRPr="004C092C" w:rsidRDefault="00725615" w:rsidP="006B763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252</w:t>
            </w:r>
          </w:p>
        </w:tc>
      </w:tr>
    </w:tbl>
    <w:p w:rsidR="00643477" w:rsidRDefault="006B763D" w:rsidP="00643477">
      <w:pPr>
        <w:widowControl w:val="0"/>
        <w:ind w:left="-426"/>
        <w:rPr>
          <w:color w:val="000000" w:themeColor="text1"/>
          <w:sz w:val="28"/>
          <w:szCs w:val="28"/>
        </w:rPr>
      </w:pPr>
      <w:r>
        <w:rPr>
          <w:bCs/>
          <w:spacing w:val="4"/>
          <w:sz w:val="28"/>
          <w:szCs w:val="28"/>
          <w:lang w:eastAsia="en-US"/>
        </w:rPr>
        <w:t xml:space="preserve">3.2.6 </w:t>
      </w:r>
      <w:r w:rsidRPr="008F2D7B">
        <w:rPr>
          <w:bCs/>
          <w:spacing w:val="4"/>
          <w:sz w:val="28"/>
          <w:szCs w:val="28"/>
          <w:lang w:eastAsia="en-US"/>
        </w:rPr>
        <w:t>С</w:t>
      </w:r>
      <w:r w:rsidRPr="008F2D7B">
        <w:rPr>
          <w:bCs/>
          <w:spacing w:val="3"/>
          <w:sz w:val="28"/>
          <w:szCs w:val="28"/>
          <w:lang w:eastAsia="en-US"/>
        </w:rPr>
        <w:t>етевой</w:t>
      </w:r>
      <w:r w:rsidR="005A053E">
        <w:rPr>
          <w:bCs/>
          <w:spacing w:val="3"/>
          <w:sz w:val="28"/>
          <w:szCs w:val="28"/>
          <w:lang w:eastAsia="en-US"/>
        </w:rPr>
        <w:t xml:space="preserve"> </w:t>
      </w:r>
      <w:r w:rsidRPr="008F2D7B">
        <w:rPr>
          <w:bCs/>
          <w:sz w:val="28"/>
          <w:szCs w:val="28"/>
          <w:lang w:eastAsia="en-US"/>
        </w:rPr>
        <w:t>графи</w:t>
      </w:r>
      <w:proofErr w:type="gramStart"/>
      <w:r w:rsidRPr="008F2D7B">
        <w:rPr>
          <w:bCs/>
          <w:sz w:val="28"/>
          <w:szCs w:val="28"/>
          <w:lang w:eastAsia="en-US"/>
        </w:rPr>
        <w:t>к</w:t>
      </w:r>
      <w:r w:rsidRPr="008F2D7B">
        <w:rPr>
          <w:bCs/>
          <w:spacing w:val="-3"/>
          <w:sz w:val="28"/>
          <w:szCs w:val="28"/>
          <w:lang w:eastAsia="en-US"/>
        </w:rPr>
        <w:t>(</w:t>
      </w:r>
      <w:proofErr w:type="gramEnd"/>
      <w:r w:rsidRPr="008F2D7B">
        <w:rPr>
          <w:bCs/>
          <w:spacing w:val="-3"/>
          <w:sz w:val="28"/>
          <w:szCs w:val="28"/>
          <w:lang w:eastAsia="en-US"/>
        </w:rPr>
        <w:t>дорожная</w:t>
      </w:r>
      <w:r w:rsidR="005A053E">
        <w:rPr>
          <w:bCs/>
          <w:spacing w:val="-3"/>
          <w:sz w:val="28"/>
          <w:szCs w:val="28"/>
          <w:lang w:eastAsia="en-US"/>
        </w:rPr>
        <w:t xml:space="preserve"> </w:t>
      </w:r>
      <w:r w:rsidRPr="008F2D7B">
        <w:rPr>
          <w:bCs/>
          <w:sz w:val="28"/>
          <w:szCs w:val="28"/>
          <w:lang w:eastAsia="en-US"/>
        </w:rPr>
        <w:t>карта)</w:t>
      </w:r>
      <w:r w:rsidR="00145CE2">
        <w:rPr>
          <w:bCs/>
          <w:sz w:val="28"/>
          <w:szCs w:val="28"/>
          <w:lang w:eastAsia="en-US"/>
        </w:rPr>
        <w:t xml:space="preserve"> ф</w:t>
      </w:r>
      <w:r>
        <w:rPr>
          <w:bCs/>
          <w:sz w:val="28"/>
          <w:szCs w:val="28"/>
          <w:lang w:eastAsia="en-US"/>
        </w:rPr>
        <w:t xml:space="preserve">ормирования </w:t>
      </w:r>
      <w:r w:rsidRPr="008F2D7B">
        <w:rPr>
          <w:bCs/>
          <w:sz w:val="28"/>
          <w:szCs w:val="28"/>
          <w:lang w:eastAsia="en-US"/>
        </w:rPr>
        <w:t xml:space="preserve">системы </w:t>
      </w:r>
      <w:r>
        <w:rPr>
          <w:bCs/>
          <w:sz w:val="28"/>
          <w:szCs w:val="28"/>
          <w:lang w:eastAsia="en-US"/>
        </w:rPr>
        <w:t xml:space="preserve">необходимых </w:t>
      </w:r>
      <w:r w:rsidRPr="008F2D7B">
        <w:rPr>
          <w:bCs/>
          <w:sz w:val="28"/>
          <w:szCs w:val="28"/>
          <w:lang w:eastAsia="en-US"/>
        </w:rPr>
        <w:t>условий</w:t>
      </w:r>
      <w:r w:rsidR="00145CE2">
        <w:rPr>
          <w:bCs/>
          <w:sz w:val="28"/>
          <w:szCs w:val="28"/>
          <w:lang w:eastAsia="en-US"/>
        </w:rPr>
        <w:t xml:space="preserve"> </w:t>
      </w:r>
      <w:r w:rsidR="005A053E">
        <w:rPr>
          <w:bCs/>
          <w:sz w:val="28"/>
          <w:szCs w:val="28"/>
          <w:lang w:eastAsia="en-US"/>
        </w:rPr>
        <w:t xml:space="preserve"> </w:t>
      </w:r>
      <w:r w:rsidRPr="008F2D7B">
        <w:rPr>
          <w:bCs/>
          <w:sz w:val="28"/>
          <w:szCs w:val="28"/>
          <w:lang w:eastAsia="en-US"/>
        </w:rPr>
        <w:t>реализации основной образовательной</w:t>
      </w:r>
      <w:r w:rsidR="005A053E">
        <w:rPr>
          <w:bCs/>
          <w:sz w:val="28"/>
          <w:szCs w:val="28"/>
          <w:lang w:eastAsia="en-US"/>
        </w:rPr>
        <w:t xml:space="preserve"> </w:t>
      </w:r>
      <w:r w:rsidRPr="008F2D7B">
        <w:rPr>
          <w:bCs/>
          <w:sz w:val="28"/>
          <w:szCs w:val="28"/>
          <w:lang w:eastAsia="en-US"/>
        </w:rPr>
        <w:t xml:space="preserve"> </w:t>
      </w:r>
      <w:r w:rsidRPr="008F2D7B">
        <w:rPr>
          <w:bCs/>
          <w:spacing w:val="-4"/>
          <w:sz w:val="28"/>
          <w:szCs w:val="28"/>
          <w:lang w:eastAsia="en-US"/>
        </w:rPr>
        <w:t>программы</w:t>
      </w:r>
      <w:r>
        <w:rPr>
          <w:bCs/>
          <w:spacing w:val="-4"/>
          <w:sz w:val="28"/>
          <w:szCs w:val="28"/>
          <w:lang w:eastAsia="en-US"/>
        </w:rPr>
        <w:t xml:space="preserve"> </w:t>
      </w:r>
      <w:r w:rsidR="005A053E">
        <w:rPr>
          <w:bCs/>
          <w:spacing w:val="-4"/>
          <w:sz w:val="28"/>
          <w:szCs w:val="28"/>
          <w:lang w:eastAsia="en-US"/>
        </w:rPr>
        <w:t xml:space="preserve"> </w:t>
      </w:r>
      <w:r w:rsidR="005A053E">
        <w:rPr>
          <w:bCs/>
          <w:sz w:val="28"/>
          <w:szCs w:val="28"/>
          <w:lang w:eastAsia="en-US"/>
        </w:rPr>
        <w:t>о</w:t>
      </w:r>
      <w:r w:rsidRPr="008F2D7B">
        <w:rPr>
          <w:bCs/>
          <w:sz w:val="28"/>
          <w:szCs w:val="28"/>
          <w:lang w:eastAsia="en-US"/>
        </w:rPr>
        <w:t>сновного</w:t>
      </w:r>
      <w:r w:rsidR="005A053E">
        <w:rPr>
          <w:bCs/>
          <w:sz w:val="28"/>
          <w:szCs w:val="28"/>
          <w:lang w:eastAsia="en-US"/>
        </w:rPr>
        <w:t xml:space="preserve"> об</w:t>
      </w:r>
      <w:r w:rsidR="00145CE2">
        <w:rPr>
          <w:bCs/>
          <w:sz w:val="28"/>
          <w:szCs w:val="28"/>
          <w:lang w:eastAsia="en-US"/>
        </w:rPr>
        <w:t xml:space="preserve">щего образования МБОУ СОШ </w:t>
      </w:r>
      <w:r w:rsidR="00145CE2" w:rsidRPr="00145CE2">
        <w:rPr>
          <w:bCs/>
          <w:sz w:val="28"/>
          <w:szCs w:val="28"/>
          <w:lang w:eastAsia="en-US"/>
        </w:rPr>
        <w:t xml:space="preserve"> </w:t>
      </w:r>
      <w:r w:rsidR="00A44BD0">
        <w:rPr>
          <w:bCs/>
          <w:sz w:val="28"/>
          <w:szCs w:val="28"/>
          <w:lang w:eastAsia="en-US"/>
        </w:rPr>
        <w:t>№23</w:t>
      </w:r>
      <w:r w:rsidR="00C74E92">
        <w:rPr>
          <w:bCs/>
          <w:sz w:val="28"/>
          <w:szCs w:val="28"/>
          <w:lang w:eastAsia="en-US"/>
        </w:rPr>
        <w:t>…</w:t>
      </w:r>
      <w:r w:rsidR="00725615">
        <w:rPr>
          <w:color w:val="000000" w:themeColor="text1"/>
          <w:sz w:val="28"/>
          <w:szCs w:val="28"/>
        </w:rPr>
        <w:t>……………………………………………….255</w:t>
      </w:r>
    </w:p>
    <w:p w:rsidR="00CD736C" w:rsidRPr="004C092C" w:rsidRDefault="00643477" w:rsidP="00643477">
      <w:pPr>
        <w:widowControl w:val="0"/>
        <w:ind w:left="-426"/>
        <w:rPr>
          <w:color w:val="000000" w:themeColor="text1"/>
          <w:sz w:val="28"/>
          <w:szCs w:val="28"/>
        </w:rPr>
        <w:sectPr w:rsidR="00CD736C" w:rsidRPr="004C092C" w:rsidSect="00354BC7">
          <w:footerReference w:type="default" r:id="rId9"/>
          <w:pgSz w:w="11906" w:h="16838" w:code="9"/>
          <w:pgMar w:top="1134" w:right="851" w:bottom="284" w:left="1701" w:header="709" w:footer="709" w:gutter="0"/>
          <w:cols w:space="708"/>
          <w:docGrid w:linePitch="360"/>
        </w:sectPr>
      </w:pPr>
      <w:r>
        <w:rPr>
          <w:color w:val="000000" w:themeColor="text1"/>
          <w:sz w:val="28"/>
          <w:szCs w:val="28"/>
        </w:rPr>
        <w:t>3.2.7. Учебно-методическое обеспечение</w:t>
      </w:r>
      <w:r w:rsidR="005A053E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…………………………………….</w:t>
      </w:r>
      <w:r w:rsidR="005A053E">
        <w:rPr>
          <w:color w:val="000000" w:themeColor="text1"/>
          <w:sz w:val="28"/>
          <w:szCs w:val="28"/>
        </w:rPr>
        <w:t xml:space="preserve"> </w:t>
      </w:r>
      <w:r w:rsidR="00262EF4">
        <w:rPr>
          <w:color w:val="000000" w:themeColor="text1"/>
          <w:sz w:val="28"/>
          <w:szCs w:val="28"/>
        </w:rPr>
        <w:t>260</w:t>
      </w:r>
      <w:r w:rsidR="005A053E">
        <w:rPr>
          <w:color w:val="000000" w:themeColor="text1"/>
          <w:sz w:val="28"/>
          <w:szCs w:val="28"/>
        </w:rPr>
        <w:t xml:space="preserve">                                  </w:t>
      </w:r>
    </w:p>
    <w:p w:rsidR="004756D9" w:rsidRPr="004C092C" w:rsidRDefault="004756D9" w:rsidP="004C092C">
      <w:pPr>
        <w:ind w:left="426"/>
        <w:jc w:val="both"/>
        <w:rPr>
          <w:b/>
          <w:bCs/>
          <w:color w:val="000000" w:themeColor="text1"/>
          <w:sz w:val="28"/>
          <w:szCs w:val="28"/>
        </w:rPr>
      </w:pPr>
    </w:p>
    <w:p w:rsidR="004756D9" w:rsidRPr="004C092C" w:rsidRDefault="004756D9" w:rsidP="004C092C">
      <w:pPr>
        <w:ind w:left="426"/>
        <w:jc w:val="both"/>
        <w:rPr>
          <w:b/>
          <w:bCs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left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Целевой раздел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1.1. Пояснительная записка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Основная образовательная программа основного общего образования м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 xml:space="preserve">ниципального </w:t>
      </w:r>
      <w:r w:rsidR="00B316BD" w:rsidRPr="004C092C">
        <w:rPr>
          <w:color w:val="000000" w:themeColor="text1"/>
          <w:sz w:val="28"/>
          <w:szCs w:val="28"/>
        </w:rPr>
        <w:t>бюджетного</w:t>
      </w:r>
      <w:r w:rsidR="008E6C93" w:rsidRPr="004C092C">
        <w:rPr>
          <w:color w:val="000000" w:themeColor="text1"/>
          <w:sz w:val="28"/>
          <w:szCs w:val="28"/>
        </w:rPr>
        <w:t xml:space="preserve"> общеобразовательного учреждения </w:t>
      </w:r>
      <w:r w:rsidR="00B2605D" w:rsidRPr="004C092C">
        <w:rPr>
          <w:color w:val="000000" w:themeColor="text1"/>
          <w:sz w:val="28"/>
          <w:szCs w:val="28"/>
        </w:rPr>
        <w:t>средней общ</w:t>
      </w:r>
      <w:r w:rsidR="00B2605D" w:rsidRPr="004C092C">
        <w:rPr>
          <w:color w:val="000000" w:themeColor="text1"/>
          <w:sz w:val="28"/>
          <w:szCs w:val="28"/>
        </w:rPr>
        <w:t>е</w:t>
      </w:r>
      <w:r w:rsidR="00B2605D" w:rsidRPr="004C092C">
        <w:rPr>
          <w:color w:val="000000" w:themeColor="text1"/>
          <w:sz w:val="28"/>
          <w:szCs w:val="28"/>
        </w:rPr>
        <w:t>образователь</w:t>
      </w:r>
      <w:r w:rsidR="008C5F21" w:rsidRPr="004C092C">
        <w:rPr>
          <w:color w:val="000000" w:themeColor="text1"/>
          <w:sz w:val="28"/>
          <w:szCs w:val="28"/>
        </w:rPr>
        <w:t>ной школы № 23</w:t>
      </w:r>
      <w:r w:rsidR="00315479" w:rsidRPr="004C092C">
        <w:rPr>
          <w:color w:val="000000" w:themeColor="text1"/>
          <w:sz w:val="28"/>
          <w:szCs w:val="28"/>
        </w:rPr>
        <w:t>г</w:t>
      </w:r>
      <w:proofErr w:type="gramStart"/>
      <w:r w:rsidR="00315479" w:rsidRPr="004C092C">
        <w:rPr>
          <w:color w:val="000000" w:themeColor="text1"/>
          <w:sz w:val="28"/>
          <w:szCs w:val="28"/>
        </w:rPr>
        <w:t>.Н</w:t>
      </w:r>
      <w:proofErr w:type="gramEnd"/>
      <w:r w:rsidR="00315479" w:rsidRPr="004C092C">
        <w:rPr>
          <w:color w:val="000000" w:themeColor="text1"/>
          <w:sz w:val="28"/>
          <w:szCs w:val="28"/>
        </w:rPr>
        <w:t>овочеркасска</w:t>
      </w:r>
      <w:r w:rsidR="000315DC" w:rsidRPr="004C092C">
        <w:rPr>
          <w:color w:val="000000" w:themeColor="text1"/>
          <w:sz w:val="28"/>
          <w:szCs w:val="28"/>
        </w:rPr>
        <w:t xml:space="preserve"> (далее М</w:t>
      </w:r>
      <w:r w:rsidR="00315479" w:rsidRPr="004C092C">
        <w:rPr>
          <w:color w:val="000000" w:themeColor="text1"/>
          <w:sz w:val="28"/>
          <w:szCs w:val="28"/>
        </w:rPr>
        <w:t>Б</w:t>
      </w:r>
      <w:r w:rsidR="000315DC" w:rsidRPr="004C092C">
        <w:rPr>
          <w:color w:val="000000" w:themeColor="text1"/>
          <w:sz w:val="28"/>
          <w:szCs w:val="28"/>
        </w:rPr>
        <w:t xml:space="preserve">ОУ </w:t>
      </w:r>
      <w:r w:rsidR="001A4CF5" w:rsidRPr="004C092C">
        <w:rPr>
          <w:color w:val="000000" w:themeColor="text1"/>
          <w:sz w:val="28"/>
          <w:szCs w:val="28"/>
        </w:rPr>
        <w:t>СОШ № 23</w:t>
      </w:r>
      <w:r w:rsidR="000315DC" w:rsidRPr="004C092C">
        <w:rPr>
          <w:color w:val="000000" w:themeColor="text1"/>
          <w:sz w:val="28"/>
          <w:szCs w:val="28"/>
        </w:rPr>
        <w:t>)</w:t>
      </w:r>
      <w:r w:rsidRPr="004C092C">
        <w:rPr>
          <w:color w:val="000000" w:themeColor="text1"/>
          <w:sz w:val="28"/>
          <w:szCs w:val="28"/>
        </w:rPr>
        <w:t xml:space="preserve">  ра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работана в соответствии с требованиями федерального государственного обр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зовательного стандарта основного общего образования (далее — Стандарт)</w:t>
      </w:r>
      <w:r w:rsidR="00315479" w:rsidRPr="004C092C">
        <w:rPr>
          <w:color w:val="000000" w:themeColor="text1"/>
          <w:sz w:val="28"/>
          <w:szCs w:val="28"/>
        </w:rPr>
        <w:t>.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Цель реализации </w:t>
      </w:r>
      <w:r w:rsidRPr="004C092C">
        <w:rPr>
          <w:color w:val="000000" w:themeColor="text1"/>
          <w:sz w:val="28"/>
          <w:szCs w:val="28"/>
        </w:rPr>
        <w:t xml:space="preserve">основной образовательной программы основного общего образования — обеспечение выполнения требований Стандарта.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Достижение поставленной цели предусматривает решение следующих 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новных </w:t>
      </w:r>
      <w:r w:rsidRPr="004C092C">
        <w:rPr>
          <w:b/>
          <w:bCs/>
          <w:color w:val="000000" w:themeColor="text1"/>
          <w:sz w:val="28"/>
          <w:szCs w:val="28"/>
        </w:rPr>
        <w:t xml:space="preserve">задач: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ских способностей, сохранение и укрепление здоровья;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обеспечение планируемых результатов по достижению выпускником ц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становление и развитие личности в её индивидуальности, самобытности, уникальности и неповторимости;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обеспечение преемственности начального общего, основного общего, среднего   общего образования;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обеспечение доступности получения качественного основного общего образования, достижение планируемых результатов освоения основной обр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зовательной программы основного общего образования всеми обучающимися, в том числе детьми-инвалидами и детьми с ограниченными возможностями здоровья;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установление требований к воспитанию и социализации обучающихся как части образовательной программы и соответствующему усилению восп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тательного потенциала школы, обеспечению индивидуализированного псих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лого-педагогического сопровождения каждого обучающегося, формированию образовательного базиса, основанного не только на знаниях, но и на соотве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 xml:space="preserve">ствующем культурном уровне развития личности, созданию необходимых условий для её самореализации;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обеспечение эффективного сочетания урочных и внеурочных форм 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ганизации образовательного процесса, взаимодействия всех его участников;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взаимодействие образовательного учреждения при реализации основной образовательной программы с социальными партнёрами;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— выявление и развитие способностей обучающихся, в том числе одарё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ных детей, детей с ограниченными возможностями здоровья и инвалидов, их профессиональных склонностей через систему клубов, секций и кружков,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организация интеллектуальных и творческих </w:t>
      </w:r>
      <w:r w:rsidR="00315479" w:rsidRPr="004C092C">
        <w:rPr>
          <w:color w:val="000000" w:themeColor="text1"/>
          <w:sz w:val="28"/>
          <w:szCs w:val="28"/>
        </w:rPr>
        <w:t xml:space="preserve">конкурсов и </w:t>
      </w:r>
      <w:r w:rsidRPr="004C092C">
        <w:rPr>
          <w:color w:val="000000" w:themeColor="text1"/>
          <w:sz w:val="28"/>
          <w:szCs w:val="28"/>
        </w:rPr>
        <w:t xml:space="preserve">соревнований, </w:t>
      </w:r>
      <w:r w:rsidR="00315479" w:rsidRPr="004C092C">
        <w:rPr>
          <w:color w:val="000000" w:themeColor="text1"/>
          <w:sz w:val="28"/>
          <w:szCs w:val="28"/>
        </w:rPr>
        <w:t xml:space="preserve"> прикладного и </w:t>
      </w:r>
      <w:r w:rsidRPr="004C092C">
        <w:rPr>
          <w:color w:val="000000" w:themeColor="text1"/>
          <w:sz w:val="28"/>
          <w:szCs w:val="28"/>
        </w:rPr>
        <w:t xml:space="preserve">технического творчества, проектной и учебно-исследовательской деятельности;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участие обучающихся, их родителей (законных представителей), педаг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гических работников и общественности в проектировании и развитии </w:t>
      </w:r>
      <w:proofErr w:type="spellStart"/>
      <w:r w:rsidRPr="004C092C">
        <w:rPr>
          <w:color w:val="000000" w:themeColor="text1"/>
          <w:sz w:val="28"/>
          <w:szCs w:val="28"/>
        </w:rPr>
        <w:t>вну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ришкольной</w:t>
      </w:r>
      <w:proofErr w:type="spellEnd"/>
      <w:r w:rsidRPr="004C092C">
        <w:rPr>
          <w:color w:val="000000" w:themeColor="text1"/>
          <w:sz w:val="28"/>
          <w:szCs w:val="28"/>
        </w:rPr>
        <w:t xml:space="preserve"> социальной среды, школьного уклада;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социальное и учебно-исследовательское проектирование, професси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нальная ориентация обучающихся при поддержке педагогов, психолога, соц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ального педагога;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сохранение и укрепление физического, психологического и социального здоровья обучающихся, обеспечение их безопасности.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 основе реализации основной образовательной программы лежит </w:t>
      </w:r>
      <w:r w:rsidRPr="004C092C">
        <w:rPr>
          <w:b/>
          <w:bCs/>
          <w:color w:val="000000" w:themeColor="text1"/>
          <w:sz w:val="28"/>
          <w:szCs w:val="28"/>
        </w:rPr>
        <w:t>систе</w:t>
      </w:r>
      <w:r w:rsidRPr="004C092C">
        <w:rPr>
          <w:b/>
          <w:bCs/>
          <w:color w:val="000000" w:themeColor="text1"/>
          <w:sz w:val="28"/>
          <w:szCs w:val="28"/>
        </w:rPr>
        <w:t>м</w:t>
      </w:r>
      <w:r w:rsidRPr="004C092C">
        <w:rPr>
          <w:b/>
          <w:bCs/>
          <w:color w:val="000000" w:themeColor="text1"/>
          <w:sz w:val="28"/>
          <w:szCs w:val="28"/>
        </w:rPr>
        <w:t>но-</w:t>
      </w:r>
      <w:proofErr w:type="spellStart"/>
      <w:r w:rsidRPr="004C092C">
        <w:rPr>
          <w:b/>
          <w:bCs/>
          <w:color w:val="000000" w:themeColor="text1"/>
          <w:sz w:val="28"/>
          <w:szCs w:val="28"/>
        </w:rPr>
        <w:t>деятельностный</w:t>
      </w:r>
      <w:proofErr w:type="spellEnd"/>
      <w:r w:rsidRPr="004C092C">
        <w:rPr>
          <w:b/>
          <w:bCs/>
          <w:color w:val="000000" w:themeColor="text1"/>
          <w:sz w:val="28"/>
          <w:szCs w:val="28"/>
        </w:rPr>
        <w:t xml:space="preserve"> подход, </w:t>
      </w:r>
      <w:r w:rsidRPr="004C092C">
        <w:rPr>
          <w:color w:val="000000" w:themeColor="text1"/>
          <w:sz w:val="28"/>
          <w:szCs w:val="28"/>
        </w:rPr>
        <w:t xml:space="preserve">который предполагает: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воспитание и развитие качеств личности, отвечающих требованиям и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формационного общества, задачам построения российского гражданского 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4C092C">
        <w:rPr>
          <w:color w:val="000000" w:themeColor="text1"/>
          <w:sz w:val="28"/>
          <w:szCs w:val="28"/>
        </w:rPr>
        <w:t>поликонфессионального</w:t>
      </w:r>
      <w:proofErr w:type="spellEnd"/>
      <w:r w:rsidRPr="004C092C">
        <w:rPr>
          <w:color w:val="000000" w:themeColor="text1"/>
          <w:sz w:val="28"/>
          <w:szCs w:val="28"/>
        </w:rPr>
        <w:t xml:space="preserve"> состава;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формирование соответствующей целям общего образования социальной среды развития обучающихся в системе образования, переход к стратегии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циального проектирования и конструирования на основе разработки содерж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ния и технологий образования, определяющих пути и способы достижения 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лаемого уровня (результата) личностного и познавательного развития обуча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t xml:space="preserve">щихся;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признание решающей роли содержания образования, способов орган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учёт индивидуальных возрастных, психологических и физиологических особенностей обучающихся, роли, значения видов деятельности и форм общ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ния при построении образовательного процесса и определении образовательно-воспитательных целей и путей их достижения;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разнообразие индивидуальных образовательных траекторий и индивид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 xml:space="preserve">ального развития каждого обучающегося, в том числе одарённых детей, детей-инвалидов и детей с ограниченными возможностями здоровья.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Основная образовательная программа </w:t>
      </w:r>
      <w:r w:rsidR="00315479" w:rsidRPr="004C092C">
        <w:rPr>
          <w:color w:val="000000" w:themeColor="text1"/>
          <w:sz w:val="28"/>
          <w:szCs w:val="28"/>
        </w:rPr>
        <w:t xml:space="preserve">МБОУ СОШ </w:t>
      </w:r>
      <w:r w:rsidR="00136A64" w:rsidRPr="004C092C">
        <w:rPr>
          <w:color w:val="000000" w:themeColor="text1"/>
          <w:sz w:val="28"/>
          <w:szCs w:val="28"/>
        </w:rPr>
        <w:t xml:space="preserve">№ </w:t>
      </w:r>
      <w:r w:rsidR="005403A4" w:rsidRPr="004C092C">
        <w:rPr>
          <w:color w:val="000000" w:themeColor="text1"/>
          <w:sz w:val="28"/>
          <w:szCs w:val="28"/>
        </w:rPr>
        <w:t>23</w:t>
      </w:r>
      <w:r w:rsidRPr="004C092C">
        <w:rPr>
          <w:color w:val="000000" w:themeColor="text1"/>
          <w:sz w:val="28"/>
          <w:szCs w:val="28"/>
        </w:rPr>
        <w:t xml:space="preserve">сформирована с учётом психолого-педагогических особенностей развития детей 10—15 лет, связанных: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lastRenderedPageBreak/>
        <w:t>— 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ной педагогом и осмысленной цели к овладению этой учебной деятельностью на ступени основной школы в единстве мотивационно-смыслового и операц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онно-технического компонентов, становление которой осуществляется в форме учебного исследования, к новой внутренней позиции обучающегося — напра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ленности</w:t>
      </w:r>
      <w:proofErr w:type="gramEnd"/>
      <w:r w:rsidRPr="004C092C">
        <w:rPr>
          <w:color w:val="000000" w:themeColor="text1"/>
          <w:sz w:val="28"/>
          <w:szCs w:val="28"/>
        </w:rPr>
        <w:t xml:space="preserve"> на самостоятельный познавательный поиск, постановку учебных ц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лей, освоение и самостоятельное осуществление контрольных и оценочных действий, инициативу в организации учебного сотрудничества;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— с осуществлением на каждом возрастном уровне (10—13 и 13—15 лет) благодаря развитию рефлексии общих способов действий и возможностей их переноса в различные учебно-предметные области, качественного преобраз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вания учебных действий моделирования, контроля и оценки и перехода от с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</w:t>
      </w:r>
      <w:r w:rsidRPr="004C092C">
        <w:rPr>
          <w:i/>
          <w:iCs/>
          <w:color w:val="000000" w:themeColor="text1"/>
          <w:sz w:val="28"/>
          <w:szCs w:val="28"/>
        </w:rPr>
        <w:t xml:space="preserve">; 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с формированием у обучающегося научного типа мышления, ориент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рующего на общекультурные образцы, нормы, эталоны и закономерности вз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имодействия с окружающим миром; </w:t>
      </w:r>
    </w:p>
    <w:p w:rsidR="00800136" w:rsidRPr="004C092C" w:rsidRDefault="00800136" w:rsidP="00D209CD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с овладением коммуникативными средствами и способами организации кооперации и сотрудничества</w:t>
      </w:r>
      <w:r w:rsidRPr="004C092C">
        <w:rPr>
          <w:i/>
          <w:iCs/>
          <w:color w:val="000000" w:themeColor="text1"/>
          <w:sz w:val="28"/>
          <w:szCs w:val="28"/>
        </w:rPr>
        <w:t xml:space="preserve">; </w:t>
      </w:r>
      <w:r w:rsidRPr="004C092C">
        <w:rPr>
          <w:color w:val="000000" w:themeColor="text1"/>
          <w:sz w:val="28"/>
          <w:szCs w:val="28"/>
        </w:rPr>
        <w:t>развитием учебного сотрудничества, реализу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мого в </w:t>
      </w:r>
      <w:proofErr w:type="gramStart"/>
      <w:r w:rsidRPr="004C092C">
        <w:rPr>
          <w:color w:val="000000" w:themeColor="text1"/>
          <w:sz w:val="28"/>
          <w:szCs w:val="28"/>
        </w:rPr>
        <w:t>отношениях</w:t>
      </w:r>
      <w:proofErr w:type="gramEnd"/>
      <w:r w:rsidRPr="004C092C">
        <w:rPr>
          <w:color w:val="000000" w:themeColor="text1"/>
          <w:sz w:val="28"/>
          <w:szCs w:val="28"/>
        </w:rPr>
        <w:t xml:space="preserve"> обучающихся с учителем и </w:t>
      </w:r>
      <w:r w:rsidR="0068050F" w:rsidRPr="004C092C">
        <w:rPr>
          <w:color w:val="000000" w:themeColor="text1"/>
          <w:sz w:val="28"/>
          <w:szCs w:val="28"/>
        </w:rPr>
        <w:t>сверстниками.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Переход обучающегося в основную школу совпадает с предкритической фазой развития ребёнка — переходом к кризису младшего подросткового во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раста (10—13 лет, 5— 7 классы), характеризующемуся началом перехода от детства к взрослости, при котором центральным и специфическим новообраз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ванием в личности подростка является возникновение и развитие у него сам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сознания — представления о том, что он уже не ребёнок, т. е. чувства взросл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сти</w:t>
      </w:r>
      <w:r w:rsidRPr="004C092C">
        <w:rPr>
          <w:i/>
          <w:iCs/>
          <w:color w:val="000000" w:themeColor="text1"/>
          <w:sz w:val="28"/>
          <w:szCs w:val="28"/>
        </w:rPr>
        <w:t xml:space="preserve">, </w:t>
      </w:r>
      <w:r w:rsidRPr="004C092C">
        <w:rPr>
          <w:color w:val="000000" w:themeColor="text1"/>
          <w:sz w:val="28"/>
          <w:szCs w:val="28"/>
        </w:rPr>
        <w:t>а также внутренней</w:t>
      </w:r>
      <w:proofErr w:type="gramEnd"/>
      <w:r w:rsidRPr="004C092C">
        <w:rPr>
          <w:color w:val="000000" w:themeColor="text1"/>
          <w:sz w:val="28"/>
          <w:szCs w:val="28"/>
        </w:rPr>
        <w:t xml:space="preserve"> переориентацией подростка с правил и ограничений, связанных с моралью послушания</w:t>
      </w:r>
      <w:r w:rsidRPr="004C092C">
        <w:rPr>
          <w:i/>
          <w:iCs/>
          <w:color w:val="000000" w:themeColor="text1"/>
          <w:sz w:val="28"/>
          <w:szCs w:val="28"/>
        </w:rPr>
        <w:t xml:space="preserve">, </w:t>
      </w:r>
      <w:r w:rsidRPr="004C092C">
        <w:rPr>
          <w:color w:val="000000" w:themeColor="text1"/>
          <w:sz w:val="28"/>
          <w:szCs w:val="28"/>
        </w:rPr>
        <w:t xml:space="preserve">на нормы поведения взрослых.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Второй этап подросткового развития (14—15 лет, 8—9 классы) характер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зуется: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 xml:space="preserve">ростка значительных субъективных трудностей и переживаний;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стремлением подростка к общению и совместной деятельности со сверстниками;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особой чувствительностью к морально-этическому «кодексу товарищ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ства», в котором заданы важнейшие нормы социального поведения взрослого мира;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процессом перехода от детства к взрослости, отражающимся в его х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рактеристике как «переходного», «трудного» или «критического»;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— обострённой, в связи с возникновением чувства взрослости, восприи</w:t>
      </w:r>
      <w:r w:rsidRPr="004C092C">
        <w:rPr>
          <w:color w:val="000000" w:themeColor="text1"/>
          <w:sz w:val="28"/>
          <w:szCs w:val="28"/>
        </w:rPr>
        <w:t>м</w:t>
      </w:r>
      <w:r w:rsidRPr="004C092C">
        <w:rPr>
          <w:color w:val="000000" w:themeColor="text1"/>
          <w:sz w:val="28"/>
          <w:szCs w:val="28"/>
        </w:rPr>
        <w:t>чивостью к усвоению норм, ценностей и способов поведения, которые сущ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ствуют в мире взрослых и в их отношениях, порождающей интенсивное фо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мирование на данном возрастном этапе нравственных понятий и убеждений, выработку принципов, моральное развитие личности;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онной точкой подросткового кризиса независимости, проявляющегося в ра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 xml:space="preserve">ных формах непослушания, сопротивления и протеста);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изменением социальной ситуации развития — ростом информационных перегрузок и изменением характера и способа общения и социальных взаим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действий — объёмы и способы получения информации (СМИ, телевидение, Интернет).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Объективно необходимое для подготовки к будущей жизни подростка ра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витие его социальной взрослости требует и от родителей (законных представ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телей) решения соответствующей задачи воспитания подростка в семье, смены прежнего типа отношений </w:t>
      </w:r>
      <w:proofErr w:type="gramStart"/>
      <w:r w:rsidRPr="004C092C">
        <w:rPr>
          <w:color w:val="000000" w:themeColor="text1"/>
          <w:sz w:val="28"/>
          <w:szCs w:val="28"/>
        </w:rPr>
        <w:t>на</w:t>
      </w:r>
      <w:proofErr w:type="gramEnd"/>
      <w:r w:rsidRPr="004C092C">
        <w:rPr>
          <w:color w:val="000000" w:themeColor="text1"/>
          <w:sz w:val="28"/>
          <w:szCs w:val="28"/>
        </w:rPr>
        <w:t xml:space="preserve"> новый. </w:t>
      </w:r>
    </w:p>
    <w:p w:rsidR="00800136" w:rsidRPr="004C092C" w:rsidRDefault="00800136" w:rsidP="004C092C">
      <w:pPr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1.2. Планируемые результаты освоения </w:t>
      </w:r>
      <w:proofErr w:type="gramStart"/>
      <w:r w:rsidRPr="004C092C">
        <w:rPr>
          <w:b/>
          <w:bCs/>
          <w:color w:val="000000" w:themeColor="text1"/>
          <w:sz w:val="28"/>
          <w:szCs w:val="28"/>
        </w:rPr>
        <w:t>обучающимися</w:t>
      </w:r>
      <w:proofErr w:type="gramEnd"/>
      <w:r w:rsidR="00320750">
        <w:rPr>
          <w:b/>
          <w:bCs/>
          <w:color w:val="000000" w:themeColor="text1"/>
          <w:sz w:val="28"/>
          <w:szCs w:val="28"/>
        </w:rPr>
        <w:t xml:space="preserve"> </w:t>
      </w:r>
      <w:r w:rsidRPr="004C092C">
        <w:rPr>
          <w:b/>
          <w:bCs/>
          <w:color w:val="000000" w:themeColor="text1"/>
          <w:sz w:val="28"/>
          <w:szCs w:val="28"/>
        </w:rPr>
        <w:t>основной</w:t>
      </w:r>
      <w:r w:rsidR="00320750">
        <w:rPr>
          <w:b/>
          <w:bCs/>
          <w:color w:val="000000" w:themeColor="text1"/>
          <w:sz w:val="28"/>
          <w:szCs w:val="28"/>
        </w:rPr>
        <w:t xml:space="preserve"> </w:t>
      </w:r>
      <w:r w:rsidRPr="004C092C">
        <w:rPr>
          <w:b/>
          <w:bCs/>
          <w:color w:val="000000" w:themeColor="text1"/>
          <w:sz w:val="28"/>
          <w:szCs w:val="28"/>
        </w:rPr>
        <w:t>обр</w:t>
      </w:r>
      <w:r w:rsidRPr="004C092C">
        <w:rPr>
          <w:b/>
          <w:bCs/>
          <w:color w:val="000000" w:themeColor="text1"/>
          <w:sz w:val="28"/>
          <w:szCs w:val="28"/>
        </w:rPr>
        <w:t>а</w:t>
      </w:r>
      <w:r w:rsidRPr="004C092C">
        <w:rPr>
          <w:b/>
          <w:bCs/>
          <w:color w:val="000000" w:themeColor="text1"/>
          <w:sz w:val="28"/>
          <w:szCs w:val="28"/>
        </w:rPr>
        <w:t>зовательной программы основного общего образования</w:t>
      </w:r>
    </w:p>
    <w:p w:rsidR="00BF1BDC" w:rsidRPr="004C092C" w:rsidRDefault="00BF1BDC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 1.2.1. Общие положения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Планируемые результаты освоения основной образовательной программы основного общего образования (далее — планируемые результаты) </w:t>
      </w:r>
      <w:r w:rsidR="00B03FDD" w:rsidRPr="004C092C">
        <w:rPr>
          <w:color w:val="000000" w:themeColor="text1"/>
          <w:sz w:val="28"/>
          <w:szCs w:val="28"/>
        </w:rPr>
        <w:t>МБОУ СОШ № 23</w:t>
      </w:r>
      <w:r w:rsidRPr="004C092C">
        <w:rPr>
          <w:color w:val="000000" w:themeColor="text1"/>
          <w:sz w:val="28"/>
          <w:szCs w:val="28"/>
        </w:rPr>
        <w:t xml:space="preserve">представляют собой систему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ведущих целевых установок и ож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и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даемых результатов освоения всех компонентов, составляющих содерж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а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тельную основу образовательной программы. </w:t>
      </w:r>
      <w:r w:rsidRPr="004C092C">
        <w:rPr>
          <w:color w:val="000000" w:themeColor="text1"/>
          <w:sz w:val="28"/>
          <w:szCs w:val="28"/>
        </w:rPr>
        <w:t>Они обеспечивают связь ме</w:t>
      </w:r>
      <w:r w:rsidRPr="004C092C">
        <w:rPr>
          <w:color w:val="000000" w:themeColor="text1"/>
          <w:sz w:val="28"/>
          <w:szCs w:val="28"/>
        </w:rPr>
        <w:t>ж</w:t>
      </w:r>
      <w:r w:rsidRPr="004C092C">
        <w:rPr>
          <w:color w:val="000000" w:themeColor="text1"/>
          <w:sz w:val="28"/>
          <w:szCs w:val="28"/>
        </w:rPr>
        <w:t xml:space="preserve">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 (далее — системой оценки), выступая содержательной и </w:t>
      </w:r>
      <w:proofErr w:type="spellStart"/>
      <w:r w:rsidRPr="004C092C">
        <w:rPr>
          <w:color w:val="000000" w:themeColor="text1"/>
          <w:sz w:val="28"/>
          <w:szCs w:val="28"/>
        </w:rPr>
        <w:t>критер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альной</w:t>
      </w:r>
      <w:proofErr w:type="spellEnd"/>
      <w:r w:rsidRPr="004C092C">
        <w:rPr>
          <w:color w:val="000000" w:themeColor="text1"/>
          <w:sz w:val="28"/>
          <w:szCs w:val="28"/>
        </w:rPr>
        <w:t xml:space="preserve"> основой для разработки программ учебных предметов, кур</w:t>
      </w:r>
      <w:r w:rsidR="00315479" w:rsidRPr="004C092C">
        <w:rPr>
          <w:color w:val="000000" w:themeColor="text1"/>
          <w:sz w:val="28"/>
          <w:szCs w:val="28"/>
        </w:rPr>
        <w:t xml:space="preserve">сов, </w:t>
      </w:r>
      <w:r w:rsidRPr="004C092C">
        <w:rPr>
          <w:color w:val="000000" w:themeColor="text1"/>
          <w:sz w:val="28"/>
          <w:szCs w:val="28"/>
        </w:rPr>
        <w:t xml:space="preserve">с одной стороны, и системы оценки — с другой.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 соответствии с требованиями Стандарта система планируемых результ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тов — личностных, </w:t>
      </w:r>
      <w:proofErr w:type="spellStart"/>
      <w:r w:rsidRPr="004C092C">
        <w:rPr>
          <w:color w:val="000000" w:themeColor="text1"/>
          <w:sz w:val="28"/>
          <w:szCs w:val="28"/>
        </w:rPr>
        <w:t>метапредметных</w:t>
      </w:r>
      <w:proofErr w:type="spellEnd"/>
      <w:r w:rsidRPr="004C092C">
        <w:rPr>
          <w:color w:val="000000" w:themeColor="text1"/>
          <w:sz w:val="28"/>
          <w:szCs w:val="28"/>
        </w:rPr>
        <w:t xml:space="preserve"> и предметных — устанавливает и опис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вает классы учебно-познавательных и учебно-практических задач, которые осваивают обучающиеся в ходе обучения, особо выделяя среди них те, которые выносятся на итоговую оценку, в том числе государственную итоговую атт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стацию выпускников. </w:t>
      </w:r>
      <w:proofErr w:type="gramStart"/>
      <w:r w:rsidRPr="004C092C">
        <w:rPr>
          <w:color w:val="000000" w:themeColor="text1"/>
          <w:sz w:val="28"/>
          <w:szCs w:val="28"/>
        </w:rPr>
        <w:t>Успешное выполнение этих задач требует от обуча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t>щихся овладения системой учебных действий (универсальных и специфич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lastRenderedPageBreak/>
        <w:t>ских для данного учебного предмета: личностных, регулятивных, коммуник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тивных, познавательных) с учебным материалом</w:t>
      </w:r>
      <w:r w:rsidRPr="004C092C">
        <w:rPr>
          <w:i/>
          <w:iCs/>
          <w:color w:val="000000" w:themeColor="text1"/>
          <w:sz w:val="28"/>
          <w:szCs w:val="28"/>
        </w:rPr>
        <w:t xml:space="preserve">, </w:t>
      </w:r>
      <w:r w:rsidRPr="004C092C">
        <w:rPr>
          <w:color w:val="000000" w:themeColor="text1"/>
          <w:sz w:val="28"/>
          <w:szCs w:val="28"/>
        </w:rPr>
        <w:t>и прежде всего с опорным учебным материалом</w:t>
      </w:r>
      <w:r w:rsidRPr="004C092C">
        <w:rPr>
          <w:i/>
          <w:iCs/>
          <w:color w:val="000000" w:themeColor="text1"/>
          <w:sz w:val="28"/>
          <w:szCs w:val="28"/>
        </w:rPr>
        <w:t xml:space="preserve">, </w:t>
      </w:r>
      <w:r w:rsidRPr="004C092C">
        <w:rPr>
          <w:color w:val="000000" w:themeColor="text1"/>
          <w:sz w:val="28"/>
          <w:szCs w:val="28"/>
        </w:rPr>
        <w:t xml:space="preserve">служащим основой для последующего обучения. 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Фактически личностные, </w:t>
      </w:r>
      <w:proofErr w:type="spellStart"/>
      <w:r w:rsidRPr="004C092C">
        <w:rPr>
          <w:color w:val="000000" w:themeColor="text1"/>
          <w:sz w:val="28"/>
          <w:szCs w:val="28"/>
        </w:rPr>
        <w:t>метапредметные</w:t>
      </w:r>
      <w:proofErr w:type="spellEnd"/>
      <w:r w:rsidRPr="004C092C">
        <w:rPr>
          <w:color w:val="000000" w:themeColor="text1"/>
          <w:sz w:val="28"/>
          <w:szCs w:val="28"/>
        </w:rPr>
        <w:t xml:space="preserve"> и предметные планируемые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зультаты устанавливают и описывают следующие обобщённые классы учебно-познавательных и учебно-практических задач, предъявляемых </w:t>
      </w:r>
      <w:proofErr w:type="gramStart"/>
      <w:r w:rsidRPr="004C092C">
        <w:rPr>
          <w:color w:val="000000" w:themeColor="text1"/>
          <w:sz w:val="28"/>
          <w:szCs w:val="28"/>
        </w:rPr>
        <w:t>обучающимся</w:t>
      </w:r>
      <w:proofErr w:type="gramEnd"/>
      <w:r w:rsidRPr="004C092C">
        <w:rPr>
          <w:color w:val="000000" w:themeColor="text1"/>
          <w:sz w:val="28"/>
          <w:szCs w:val="28"/>
        </w:rPr>
        <w:t xml:space="preserve">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1) учебно-познавательные задачи, направленные на формирование и оценку умений и навыков, способствующих </w:t>
      </w:r>
      <w:r w:rsidRPr="004C092C">
        <w:rPr>
          <w:b/>
          <w:bCs/>
          <w:color w:val="000000" w:themeColor="text1"/>
          <w:sz w:val="28"/>
          <w:szCs w:val="28"/>
        </w:rPr>
        <w:t xml:space="preserve">освоению систематических знаний, </w:t>
      </w:r>
      <w:r w:rsidRPr="004C092C">
        <w:rPr>
          <w:color w:val="000000" w:themeColor="text1"/>
          <w:sz w:val="28"/>
          <w:szCs w:val="28"/>
        </w:rPr>
        <w:t xml:space="preserve">в том числе: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первичному ознакомлению, отработке и осознанию теоретических мод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лей и понятий (общенаучных и базовых для данной области знания), стандар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 xml:space="preserve">ных алгоритмов и процедур;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 xml:space="preserve">мета, созданию и использованию моделей изучаемых объектов и процессов, схем;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выявлению и анализу существенных и устойчивых связей и отношений между объектами и процессами;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2) учебно-познавательные задачи, направленные на формирование и оценку навыка самостоятельного приобретения, переноса и интеграции знаний как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зультата использования </w:t>
      </w:r>
      <w:proofErr w:type="spellStart"/>
      <w:r w:rsidRPr="004C092C">
        <w:rPr>
          <w:color w:val="000000" w:themeColor="text1"/>
          <w:sz w:val="28"/>
          <w:szCs w:val="28"/>
        </w:rPr>
        <w:t>знакосимволических</w:t>
      </w:r>
      <w:proofErr w:type="spellEnd"/>
      <w:r w:rsidRPr="004C092C">
        <w:rPr>
          <w:color w:val="000000" w:themeColor="text1"/>
          <w:sz w:val="28"/>
          <w:szCs w:val="28"/>
        </w:rPr>
        <w:t xml:space="preserve"> средств и/или логических опер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ций сравнения, анализа, синтеза, обобщения, интерпретации, оценки, класс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фикации по родовидовым признакам, установления аналогий и причинно-следственных связей, построения рассуждений, соотнесения </w:t>
      </w:r>
      <w:proofErr w:type="gramStart"/>
      <w:r w:rsidRPr="004C092C">
        <w:rPr>
          <w:color w:val="000000" w:themeColor="text1"/>
          <w:sz w:val="28"/>
          <w:szCs w:val="28"/>
        </w:rPr>
        <w:t>с</w:t>
      </w:r>
      <w:proofErr w:type="gramEnd"/>
      <w:r w:rsidRPr="004C092C">
        <w:rPr>
          <w:color w:val="000000" w:themeColor="text1"/>
          <w:sz w:val="28"/>
          <w:szCs w:val="28"/>
        </w:rPr>
        <w:t xml:space="preserve"> известным; </w:t>
      </w:r>
      <w:proofErr w:type="gramStart"/>
      <w:r w:rsidRPr="004C092C">
        <w:rPr>
          <w:color w:val="000000" w:themeColor="text1"/>
          <w:sz w:val="28"/>
          <w:szCs w:val="28"/>
        </w:rPr>
        <w:t>тр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бующие от обучающихся более глубокого понимания изученного и/или в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 xml:space="preserve">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 п.; 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3) учебно-практические задачи, направленные на формирование и оценку навыка разрешения проблем</w:t>
      </w:r>
      <w:r w:rsidRPr="004C092C">
        <w:rPr>
          <w:b/>
          <w:bCs/>
          <w:color w:val="000000" w:themeColor="text1"/>
          <w:sz w:val="28"/>
          <w:szCs w:val="28"/>
        </w:rPr>
        <w:t>/</w:t>
      </w:r>
      <w:r w:rsidRPr="004C092C">
        <w:rPr>
          <w:color w:val="000000" w:themeColor="text1"/>
          <w:sz w:val="28"/>
          <w:szCs w:val="28"/>
        </w:rPr>
        <w:t>проблемных ситуаций, требующие принятия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шения в ситуации неопределённости, например, выбора или разработки опт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мального либо наиболее эффективного решения, создания объекта с заданными свойствами, установления закономерностей или «устранения неполадок» и т. п.;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4) учебно-практические задачи, направленные на формирование и оценку навыка сотрудничества, требующие совместной работы в парах или группах с распределением ролей/функций и разделением ответственности за конечный результат;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5) учебно-практические задачи, направленные на формирование и оценку навыка коммуникации, требующие создания письменного или устного те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>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lastRenderedPageBreak/>
        <w:t xml:space="preserve">нования гипотезы, устного или письменного заключения, отчёта, оценочного суждения, аргументированного мнения и т. п.); 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 xml:space="preserve">6) учебно-практические и учебно-познавательные задачи, направленные на формирование и оценку навыка самоорганизации и </w:t>
      </w:r>
      <w:proofErr w:type="spellStart"/>
      <w:r w:rsidRPr="004C092C">
        <w:rPr>
          <w:color w:val="000000" w:themeColor="text1"/>
          <w:sz w:val="28"/>
          <w:szCs w:val="28"/>
        </w:rPr>
        <w:t>саморегуляции</w:t>
      </w:r>
      <w:proofErr w:type="spellEnd"/>
      <w:r w:rsidRPr="004C092C">
        <w:rPr>
          <w:color w:val="000000" w:themeColor="text1"/>
          <w:sz w:val="28"/>
          <w:szCs w:val="28"/>
        </w:rPr>
        <w:t>, наделя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t>щие обучающихся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димых ресурсов, распределения обязанностей и контроля качества выполнения работы (это долгосрочные проекты с заранее известными требованиями, предъявляемыми к качеству работы или критериями её оценки</w:t>
      </w:r>
      <w:proofErr w:type="gramEnd"/>
      <w:r w:rsidRPr="004C092C">
        <w:rPr>
          <w:color w:val="000000" w:themeColor="text1"/>
          <w:sz w:val="28"/>
          <w:szCs w:val="28"/>
        </w:rPr>
        <w:t xml:space="preserve">, в ходе </w:t>
      </w:r>
      <w:proofErr w:type="gramStart"/>
      <w:r w:rsidRPr="004C092C">
        <w:rPr>
          <w:color w:val="000000" w:themeColor="text1"/>
          <w:sz w:val="28"/>
          <w:szCs w:val="28"/>
        </w:rPr>
        <w:t>выпо</w:t>
      </w:r>
      <w:r w:rsidRPr="004C092C">
        <w:rPr>
          <w:color w:val="000000" w:themeColor="text1"/>
          <w:sz w:val="28"/>
          <w:szCs w:val="28"/>
        </w:rPr>
        <w:t>л</w:t>
      </w:r>
      <w:r w:rsidRPr="004C092C">
        <w:rPr>
          <w:color w:val="000000" w:themeColor="text1"/>
          <w:sz w:val="28"/>
          <w:szCs w:val="28"/>
        </w:rPr>
        <w:t>нения</w:t>
      </w:r>
      <w:proofErr w:type="gramEnd"/>
      <w:r w:rsidRPr="004C092C">
        <w:rPr>
          <w:color w:val="000000" w:themeColor="text1"/>
          <w:sz w:val="28"/>
          <w:szCs w:val="28"/>
        </w:rPr>
        <w:t xml:space="preserve"> которых контролирующие функции учителя сведены к минимуму);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7) учебно-практические и учебно-познавательные задачи, направленные на формирование и оценку навыка рефлексии, что требует от обучающихся сам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стоятельной оценки или анализа собственной учебной деятельности с позиций соответствия полученных результатов учебной задаче, целям и способам де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>ствий, выявления позитивных и негативных факторов, влияющих на результ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</w:t>
      </w:r>
      <w:proofErr w:type="gramEnd"/>
      <w:r w:rsidRPr="004C092C">
        <w:rPr>
          <w:color w:val="000000" w:themeColor="text1"/>
          <w:sz w:val="28"/>
          <w:szCs w:val="28"/>
        </w:rPr>
        <w:t xml:space="preserve"> и т. п.);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8) учебно-практические и учебно-познавательные задачи, направленные на формирование ценностно-смысловых установок, что требует от обучающихся выражения ценностных суждений и/или своей позиции по обсуждаемой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блеме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на основе имеющихся представлений о социальных и/или личностных це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ностях, нравственно-этических нормах, эстетических ценностях, а также арг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 xml:space="preserve">ментации (пояснения или комментария) своей позиции или оценки. Данные о достижении этих результатов накапливаются в портфеле достижений ученика;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9) учебно-практические и учебно-познавательные задачи, направленные на формирование и оценку ИКТ-компетентности обучающихся, требующие пед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гогически целесообразного использования ИКТ в целях повышения эффекти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ности процесса формирования всех перечисленных выше ключевых навыков (самостоятельного приобретения и переноса знаний, сотрудничества и комм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 xml:space="preserve">никации, решения проблем и самоорганизации, рефлексии и ценностно-смысловых ориентаций), а также собственно навыков использования ИКТ. </w:t>
      </w:r>
      <w:proofErr w:type="gramEnd"/>
    </w:p>
    <w:p w:rsidR="00BF1BDC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 xml:space="preserve">В соответствии с реализуемой ФГОС ООО </w:t>
      </w:r>
      <w:proofErr w:type="spellStart"/>
      <w:r w:rsidRPr="004C092C">
        <w:rPr>
          <w:color w:val="000000" w:themeColor="text1"/>
          <w:sz w:val="28"/>
          <w:szCs w:val="28"/>
        </w:rPr>
        <w:t>деятельностной</w:t>
      </w:r>
      <w:proofErr w:type="spellEnd"/>
      <w:r w:rsidRPr="004C092C">
        <w:rPr>
          <w:color w:val="000000" w:themeColor="text1"/>
          <w:sz w:val="28"/>
          <w:szCs w:val="28"/>
        </w:rPr>
        <w:t xml:space="preserve"> парадигмой 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разования система планируемых результатов строится на основе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уровневого подхода: </w:t>
      </w:r>
      <w:r w:rsidRPr="004C092C">
        <w:rPr>
          <w:color w:val="000000" w:themeColor="text1"/>
          <w:sz w:val="28"/>
          <w:szCs w:val="28"/>
        </w:rPr>
        <w:t>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4C092C">
        <w:rPr>
          <w:color w:val="000000" w:themeColor="text1"/>
          <w:sz w:val="28"/>
          <w:szCs w:val="28"/>
        </w:rPr>
        <w:t xml:space="preserve"> Такой подход позволяет определять динамическую картину развития </w:t>
      </w:r>
      <w:proofErr w:type="gramStart"/>
      <w:r w:rsidRPr="004C092C">
        <w:rPr>
          <w:color w:val="000000" w:themeColor="text1"/>
          <w:sz w:val="28"/>
          <w:szCs w:val="28"/>
        </w:rPr>
        <w:t>обучающихся</w:t>
      </w:r>
      <w:proofErr w:type="gramEnd"/>
      <w:r w:rsidRPr="004C092C">
        <w:rPr>
          <w:color w:val="000000" w:themeColor="text1"/>
          <w:sz w:val="28"/>
          <w:szCs w:val="28"/>
        </w:rPr>
        <w:t>, поощрять продв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жения обучающихся, выстраивать индивидуальные траектории движения с учётом зоны ближайшего развития ребёнка.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 структуре планируемых результатов </w:t>
      </w:r>
      <w:r w:rsidRPr="004C092C">
        <w:rPr>
          <w:color w:val="000000" w:themeColor="text1"/>
          <w:sz w:val="28"/>
          <w:szCs w:val="28"/>
        </w:rPr>
        <w:t xml:space="preserve">выделяются: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lastRenderedPageBreak/>
        <w:t>1) Ведущие целевые установки и основные ожидаемые результаты о</w:t>
      </w:r>
      <w:r w:rsidRPr="004C092C">
        <w:rPr>
          <w:b/>
          <w:bCs/>
          <w:color w:val="000000" w:themeColor="text1"/>
          <w:sz w:val="28"/>
          <w:szCs w:val="28"/>
        </w:rPr>
        <w:t>с</w:t>
      </w:r>
      <w:r w:rsidRPr="004C092C">
        <w:rPr>
          <w:b/>
          <w:bCs/>
          <w:color w:val="000000" w:themeColor="text1"/>
          <w:sz w:val="28"/>
          <w:szCs w:val="28"/>
        </w:rPr>
        <w:t xml:space="preserve">новного общего образования, </w:t>
      </w:r>
      <w:r w:rsidRPr="004C092C">
        <w:rPr>
          <w:color w:val="000000" w:themeColor="text1"/>
          <w:sz w:val="28"/>
          <w:szCs w:val="28"/>
        </w:rPr>
        <w:t>описывающие основной, сущностный вклад каждой изучаемой программы в развитие личности обучающихся, их спосо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>ностей (Эти результаты приводятся в пояснительных записках к планируемым результатам по каждой учебной программе.). Этот блок результатов отражает такие общие цели образования, как формирование ценностно-смысловых уст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новок, развитие интереса, целенаправленное формирование и развитие позн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вательных потребностей и </w:t>
      </w:r>
      <w:proofErr w:type="gramStart"/>
      <w:r w:rsidRPr="004C092C">
        <w:rPr>
          <w:color w:val="000000" w:themeColor="text1"/>
          <w:sz w:val="28"/>
          <w:szCs w:val="28"/>
        </w:rPr>
        <w:t>способностей</w:t>
      </w:r>
      <w:proofErr w:type="gramEnd"/>
      <w:r w:rsidRPr="004C092C">
        <w:rPr>
          <w:color w:val="000000" w:themeColor="text1"/>
          <w:sz w:val="28"/>
          <w:szCs w:val="28"/>
        </w:rPr>
        <w:t xml:space="preserve"> обучающихся средствами различных предметов. </w:t>
      </w:r>
      <w:proofErr w:type="gramStart"/>
      <w:r w:rsidRPr="004C092C">
        <w:rPr>
          <w:color w:val="000000" w:themeColor="text1"/>
          <w:sz w:val="28"/>
          <w:szCs w:val="28"/>
        </w:rPr>
        <w:t xml:space="preserve">Оценка достижения этой группы планируемых результатов ведётся в ходе процедур, допускающих предоставление и использование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исключ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и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тельно </w:t>
      </w:r>
      <w:proofErr w:type="spellStart"/>
      <w:r w:rsidRPr="004C092C">
        <w:rPr>
          <w:b/>
          <w:bCs/>
          <w:i/>
          <w:iCs/>
          <w:color w:val="000000" w:themeColor="text1"/>
          <w:sz w:val="28"/>
          <w:szCs w:val="28"/>
        </w:rPr>
        <w:t>неперсонифицированной</w:t>
      </w:r>
      <w:r w:rsidRPr="004C092C">
        <w:rPr>
          <w:color w:val="000000" w:themeColor="text1"/>
          <w:sz w:val="28"/>
          <w:szCs w:val="28"/>
        </w:rPr>
        <w:t>информации</w:t>
      </w:r>
      <w:proofErr w:type="spellEnd"/>
      <w:r w:rsidRPr="004C092C">
        <w:rPr>
          <w:color w:val="000000" w:themeColor="text1"/>
          <w:sz w:val="28"/>
          <w:szCs w:val="28"/>
        </w:rPr>
        <w:t>, а полученные результаты х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рактеризуют эффективность деятельности системы образования на федерал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ном и региональном уровнях. 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2) Планируемые результаты освоения учебных программ. </w:t>
      </w:r>
      <w:r w:rsidRPr="004C092C">
        <w:rPr>
          <w:color w:val="000000" w:themeColor="text1"/>
          <w:sz w:val="28"/>
          <w:szCs w:val="28"/>
        </w:rPr>
        <w:t>Эти резул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таты приводятся в блоках «Выпускник научится» и </w:t>
      </w:r>
      <w:r w:rsidRPr="004C092C">
        <w:rPr>
          <w:iCs/>
          <w:color w:val="000000" w:themeColor="text1"/>
          <w:sz w:val="28"/>
          <w:szCs w:val="28"/>
        </w:rPr>
        <w:t>«Выпускник получит во</w:t>
      </w:r>
      <w:r w:rsidRPr="004C092C">
        <w:rPr>
          <w:iCs/>
          <w:color w:val="000000" w:themeColor="text1"/>
          <w:sz w:val="28"/>
          <w:szCs w:val="28"/>
        </w:rPr>
        <w:t>з</w:t>
      </w:r>
      <w:r w:rsidRPr="004C092C">
        <w:rPr>
          <w:iCs/>
          <w:color w:val="000000" w:themeColor="text1"/>
          <w:sz w:val="28"/>
          <w:szCs w:val="28"/>
        </w:rPr>
        <w:t xml:space="preserve">можность </w:t>
      </w:r>
      <w:proofErr w:type="spellStart"/>
      <w:r w:rsidRPr="004C092C">
        <w:rPr>
          <w:iCs/>
          <w:color w:val="000000" w:themeColor="text1"/>
          <w:sz w:val="28"/>
          <w:szCs w:val="28"/>
        </w:rPr>
        <w:t>научиться</w:t>
      </w:r>
      <w:proofErr w:type="gramStart"/>
      <w:r w:rsidRPr="004C092C">
        <w:rPr>
          <w:iCs/>
          <w:color w:val="000000" w:themeColor="text1"/>
          <w:sz w:val="28"/>
          <w:szCs w:val="28"/>
        </w:rPr>
        <w:t>»</w:t>
      </w:r>
      <w:r w:rsidRPr="004C092C">
        <w:rPr>
          <w:color w:val="000000" w:themeColor="text1"/>
          <w:sz w:val="28"/>
          <w:szCs w:val="28"/>
        </w:rPr>
        <w:t>к</w:t>
      </w:r>
      <w:proofErr w:type="spellEnd"/>
      <w:proofErr w:type="gramEnd"/>
      <w:r w:rsidRPr="004C092C">
        <w:rPr>
          <w:color w:val="000000" w:themeColor="text1"/>
          <w:sz w:val="28"/>
          <w:szCs w:val="28"/>
        </w:rPr>
        <w:t xml:space="preserve"> каждому разделу учебной программы. Они описывают примерный круг учебно-познавательных и учебно-практических задач, кот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рый предъявляется </w:t>
      </w:r>
      <w:proofErr w:type="gramStart"/>
      <w:r w:rsidRPr="004C092C">
        <w:rPr>
          <w:color w:val="000000" w:themeColor="text1"/>
          <w:sz w:val="28"/>
          <w:szCs w:val="28"/>
        </w:rPr>
        <w:t>обучающимся</w:t>
      </w:r>
      <w:proofErr w:type="gramEnd"/>
      <w:r w:rsidRPr="004C092C">
        <w:rPr>
          <w:color w:val="000000" w:themeColor="text1"/>
          <w:sz w:val="28"/>
          <w:szCs w:val="28"/>
        </w:rPr>
        <w:t xml:space="preserve"> в ходе изучения каждого раздела программы.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Планируемые результаты, отнесенные к блоку «Выпускник научится», ор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ентируют пользователя в том, достижение каких уровней освоения учебных действий с изучаемым опорным учебным материалом ожидается от выпускн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ков. Критериями отбора данных результатов служат их значимость для реш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ния основных задач образования на данной ступени и необходимость для 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следующего обучения, а также потенциальная возможность их достижения большинством обучающихся — как минимум на уровне, характеризующем 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полнительскую компетентность обучающихся. Иными словами, в этот блок включается такой круг учебных задач, построенных на опорном учебном мат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риале, овладение которыми принципиально необходимо для успешного обуч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ния и социализации и которые в принципе могут быть освоены подавляющим большинством обучающихся при условии специальной целенаправленной 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боты учителя.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Достижение планируемых результатов, отнесённых к блоку «Выпускник научится», </w:t>
      </w:r>
      <w:r w:rsidRPr="004C092C">
        <w:rPr>
          <w:b/>
          <w:bCs/>
          <w:color w:val="000000" w:themeColor="text1"/>
          <w:sz w:val="28"/>
          <w:szCs w:val="28"/>
        </w:rPr>
        <w:t xml:space="preserve">выносится на итоговую оценку, </w:t>
      </w:r>
      <w:r w:rsidRPr="004C092C">
        <w:rPr>
          <w:color w:val="000000" w:themeColor="text1"/>
          <w:sz w:val="28"/>
          <w:szCs w:val="28"/>
        </w:rPr>
        <w:t>которая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t xml:space="preserve">щем исполнительскую компетентность обучающихся, ведётся с помощью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з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а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даний базового уровня</w:t>
      </w:r>
      <w:r w:rsidRPr="004C092C">
        <w:rPr>
          <w:i/>
          <w:iCs/>
          <w:color w:val="000000" w:themeColor="text1"/>
          <w:sz w:val="28"/>
          <w:szCs w:val="28"/>
        </w:rPr>
        <w:t xml:space="preserve">, </w:t>
      </w:r>
      <w:r w:rsidRPr="004C092C">
        <w:rPr>
          <w:color w:val="000000" w:themeColor="text1"/>
          <w:sz w:val="28"/>
          <w:szCs w:val="28"/>
        </w:rPr>
        <w:t xml:space="preserve">а на уровне действий, составляющих зону ближайшего развития большинства обучающихся, — с помощью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заданий повышенного уровня</w:t>
      </w:r>
      <w:r w:rsidRPr="004C092C">
        <w:rPr>
          <w:i/>
          <w:iCs/>
          <w:color w:val="000000" w:themeColor="text1"/>
          <w:sz w:val="28"/>
          <w:szCs w:val="28"/>
        </w:rPr>
        <w:t xml:space="preserve">. </w:t>
      </w:r>
      <w:r w:rsidRPr="004C092C">
        <w:rPr>
          <w:b/>
          <w:bCs/>
          <w:color w:val="000000" w:themeColor="text1"/>
          <w:sz w:val="28"/>
          <w:szCs w:val="28"/>
        </w:rPr>
        <w:t xml:space="preserve">Успешное выполнение </w:t>
      </w:r>
      <w:proofErr w:type="gramStart"/>
      <w:r w:rsidRPr="004C092C">
        <w:rPr>
          <w:b/>
          <w:bCs/>
          <w:color w:val="000000" w:themeColor="text1"/>
          <w:sz w:val="28"/>
          <w:szCs w:val="28"/>
        </w:rPr>
        <w:t>обучающимися</w:t>
      </w:r>
      <w:proofErr w:type="gramEnd"/>
      <w:r w:rsidRPr="004C092C">
        <w:rPr>
          <w:b/>
          <w:bCs/>
          <w:color w:val="000000" w:themeColor="text1"/>
          <w:sz w:val="28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следующую ступень обучения.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 блоках </w:t>
      </w:r>
      <w:r w:rsidRPr="004C092C">
        <w:rPr>
          <w:iCs/>
          <w:color w:val="000000" w:themeColor="text1"/>
          <w:sz w:val="28"/>
          <w:szCs w:val="28"/>
        </w:rPr>
        <w:t>«Выпускник получит возможность научиться»</w:t>
      </w:r>
      <w:r w:rsidR="00320750">
        <w:rPr>
          <w:iCs/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>приводятся план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руемые результаты, характеризующие систему учебных действий в отношении </w:t>
      </w:r>
      <w:r w:rsidRPr="004C092C">
        <w:rPr>
          <w:color w:val="000000" w:themeColor="text1"/>
          <w:sz w:val="28"/>
          <w:szCs w:val="28"/>
        </w:rPr>
        <w:lastRenderedPageBreak/>
        <w:t>знаний, умений, навыков, расширяющих и углубляющих понимание опорного учебного материала или выступающих как пропедевтика для дальнейшего из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чения данного предмета. Уровень достижений, соответствующий планиру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мым результатам этой группы, могут продемонстрировать только отдельные мотивированные и способные обучающиеся. В повседневной практике преп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давания эта группа целей не отрабатывается со всеми без исключения обуча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t>щимися как в силу повышенной сложности учебных действий, так и в силу 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вышенной сложности учебного материала и/или его пропедевтического хара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>тера на данной ступени обучения. Оценка достижения этих целей ведётся пр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имущественно в ходе процедур, допускающих предоставление и использов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ние исключительно </w:t>
      </w:r>
      <w:proofErr w:type="spellStart"/>
      <w:r w:rsidRPr="004C092C">
        <w:rPr>
          <w:b/>
          <w:bCs/>
          <w:i/>
          <w:iCs/>
          <w:color w:val="000000" w:themeColor="text1"/>
          <w:sz w:val="28"/>
          <w:szCs w:val="28"/>
        </w:rPr>
        <w:t>неперсонифицированной</w:t>
      </w:r>
      <w:proofErr w:type="spellEnd"/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 информации.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Частично задания, ориентированные на оценку достижения планируемых результатов из блока </w:t>
      </w:r>
      <w:r w:rsidRPr="004C092C">
        <w:rPr>
          <w:iCs/>
          <w:color w:val="000000" w:themeColor="text1"/>
          <w:sz w:val="28"/>
          <w:szCs w:val="28"/>
        </w:rPr>
        <w:t>«Выпускник получит возможность научиться»</w:t>
      </w:r>
      <w:r w:rsidRPr="004C092C">
        <w:rPr>
          <w:i/>
          <w:iCs/>
          <w:color w:val="000000" w:themeColor="text1"/>
          <w:sz w:val="28"/>
          <w:szCs w:val="28"/>
        </w:rPr>
        <w:t xml:space="preserve">, </w:t>
      </w:r>
      <w:r w:rsidRPr="004C092C">
        <w:rPr>
          <w:color w:val="000000" w:themeColor="text1"/>
          <w:sz w:val="28"/>
          <w:szCs w:val="28"/>
        </w:rPr>
        <w:t>могут включаться в материалы итогового контроля. Основные цели такого включ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ния — предоставить возможность </w:t>
      </w:r>
      <w:proofErr w:type="gramStart"/>
      <w:r w:rsidRPr="004C092C">
        <w:rPr>
          <w:color w:val="000000" w:themeColor="text1"/>
          <w:sz w:val="28"/>
          <w:szCs w:val="28"/>
        </w:rPr>
        <w:t>обучающимся</w:t>
      </w:r>
      <w:proofErr w:type="gramEnd"/>
      <w:r w:rsidRPr="004C092C">
        <w:rPr>
          <w:color w:val="000000" w:themeColor="text1"/>
          <w:sz w:val="28"/>
          <w:szCs w:val="28"/>
        </w:rPr>
        <w:t xml:space="preserve"> продемонстрировать овлад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ние более высокими (по сравнению с базовым) уровнями достижений и в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явить динамику роста численности группы наиболее подготовленных обуча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t xml:space="preserve">щихся. При этом </w:t>
      </w:r>
      <w:r w:rsidRPr="004C092C">
        <w:rPr>
          <w:b/>
          <w:bCs/>
          <w:color w:val="000000" w:themeColor="text1"/>
          <w:sz w:val="28"/>
          <w:szCs w:val="28"/>
        </w:rPr>
        <w:t>невыполнение обучающимися заданий, с помощью кот</w:t>
      </w:r>
      <w:r w:rsidRPr="004C092C">
        <w:rPr>
          <w:b/>
          <w:bCs/>
          <w:color w:val="000000" w:themeColor="text1"/>
          <w:sz w:val="28"/>
          <w:szCs w:val="28"/>
        </w:rPr>
        <w:t>о</w:t>
      </w:r>
      <w:r w:rsidRPr="004C092C">
        <w:rPr>
          <w:b/>
          <w:bCs/>
          <w:color w:val="000000" w:themeColor="text1"/>
          <w:sz w:val="28"/>
          <w:szCs w:val="28"/>
        </w:rPr>
        <w:t xml:space="preserve">рых ведётся оценка достижения планируемых результатов данного блока, не является препятствием для перехода на следующую ступень обучения. </w:t>
      </w:r>
      <w:r w:rsidRPr="004C092C">
        <w:rPr>
          <w:color w:val="000000" w:themeColor="text1"/>
          <w:sz w:val="28"/>
          <w:szCs w:val="28"/>
        </w:rPr>
        <w:t>В ряде случаев достижение планируемых результатов этого блока ведётся в ходе текущего и промежуточного оценивания, а полученные результаты фи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 xml:space="preserve">сируются учителем в виде накопленной оценки (например, в форме портфеля достижений) и учитываются при определении итоговой оценки.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пользование таких педагогических технологий, которые основаны на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дифф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е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ренциации требований </w:t>
      </w:r>
      <w:r w:rsidRPr="004C092C">
        <w:rPr>
          <w:color w:val="000000" w:themeColor="text1"/>
          <w:sz w:val="28"/>
          <w:szCs w:val="28"/>
        </w:rPr>
        <w:t xml:space="preserve">к подготовке обучающихся. </w:t>
      </w:r>
    </w:p>
    <w:p w:rsidR="00800136" w:rsidRPr="004C092C" w:rsidRDefault="00800136" w:rsidP="00002265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 xml:space="preserve">На ступени основного общего образования устанавливаются </w:t>
      </w:r>
      <w:r w:rsidR="00F428BB" w:rsidRPr="004C092C">
        <w:rPr>
          <w:color w:val="000000" w:themeColor="text1"/>
          <w:sz w:val="28"/>
          <w:szCs w:val="28"/>
        </w:rPr>
        <w:t>планируемые результаты освоения</w:t>
      </w:r>
      <w:r w:rsidR="00D209CD">
        <w:rPr>
          <w:color w:val="000000" w:themeColor="text1"/>
          <w:sz w:val="28"/>
          <w:szCs w:val="28"/>
        </w:rPr>
        <w:t xml:space="preserve">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учебных программ по всем предметам </w:t>
      </w:r>
      <w:r w:rsidRPr="004C092C">
        <w:rPr>
          <w:color w:val="000000" w:themeColor="text1"/>
          <w:sz w:val="28"/>
          <w:szCs w:val="28"/>
        </w:rPr>
        <w:t>— «Русский язык», «Литература»,</w:t>
      </w:r>
      <w:r w:rsidR="009737C6">
        <w:rPr>
          <w:color w:val="000000" w:themeColor="text1"/>
          <w:sz w:val="28"/>
          <w:szCs w:val="28"/>
        </w:rPr>
        <w:t xml:space="preserve"> «</w:t>
      </w:r>
      <w:r w:rsidR="00F71548">
        <w:rPr>
          <w:color w:val="000000" w:themeColor="text1"/>
          <w:sz w:val="28"/>
          <w:szCs w:val="28"/>
        </w:rPr>
        <w:t xml:space="preserve"> Родной язык»,» «Родная литература»</w:t>
      </w:r>
      <w:r w:rsidRPr="004C092C">
        <w:rPr>
          <w:color w:val="000000" w:themeColor="text1"/>
          <w:sz w:val="28"/>
          <w:szCs w:val="28"/>
        </w:rPr>
        <w:t xml:space="preserve"> «Английский язык»,</w:t>
      </w:r>
      <w:r w:rsidR="00A67D2C">
        <w:rPr>
          <w:color w:val="000000" w:themeColor="text1"/>
          <w:sz w:val="28"/>
          <w:szCs w:val="28"/>
        </w:rPr>
        <w:t xml:space="preserve"> «</w:t>
      </w:r>
      <w:r w:rsidR="000766AE" w:rsidRPr="004C092C">
        <w:rPr>
          <w:color w:val="000000" w:themeColor="text1"/>
          <w:sz w:val="28"/>
          <w:szCs w:val="28"/>
        </w:rPr>
        <w:t>Немецкий</w:t>
      </w:r>
      <w:r w:rsidR="00D209CD">
        <w:rPr>
          <w:color w:val="000000" w:themeColor="text1"/>
          <w:sz w:val="28"/>
          <w:szCs w:val="28"/>
        </w:rPr>
        <w:t xml:space="preserve"> </w:t>
      </w:r>
      <w:r w:rsidR="000766AE" w:rsidRPr="004C092C">
        <w:rPr>
          <w:color w:val="000000" w:themeColor="text1"/>
          <w:sz w:val="28"/>
          <w:szCs w:val="28"/>
        </w:rPr>
        <w:t>язык</w:t>
      </w:r>
      <w:r w:rsidR="004727F3" w:rsidRPr="004C092C">
        <w:rPr>
          <w:color w:val="000000" w:themeColor="text1"/>
          <w:sz w:val="28"/>
          <w:szCs w:val="28"/>
        </w:rPr>
        <w:t>»</w:t>
      </w:r>
      <w:r w:rsidR="000766AE" w:rsidRPr="004C092C">
        <w:rPr>
          <w:color w:val="000000" w:themeColor="text1"/>
          <w:sz w:val="28"/>
          <w:szCs w:val="28"/>
        </w:rPr>
        <w:t>,</w:t>
      </w:r>
      <w:r w:rsidR="009737C6">
        <w:rPr>
          <w:color w:val="000000" w:themeColor="text1"/>
          <w:sz w:val="28"/>
          <w:szCs w:val="28"/>
        </w:rPr>
        <w:t xml:space="preserve"> </w:t>
      </w:r>
      <w:r w:rsidR="00F428BB" w:rsidRPr="004C092C">
        <w:rPr>
          <w:color w:val="000000" w:themeColor="text1"/>
          <w:sz w:val="28"/>
          <w:szCs w:val="28"/>
        </w:rPr>
        <w:t>«История</w:t>
      </w:r>
      <w:r w:rsidRPr="004C092C">
        <w:rPr>
          <w:color w:val="000000" w:themeColor="text1"/>
          <w:sz w:val="28"/>
          <w:szCs w:val="28"/>
        </w:rPr>
        <w:t>», «Обществознание», «География», «М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тематика», «Алгебра», «Геометрия», «Информатика</w:t>
      </w:r>
      <w:r w:rsidR="009737C6">
        <w:rPr>
          <w:color w:val="000000" w:themeColor="text1"/>
          <w:sz w:val="28"/>
          <w:szCs w:val="28"/>
        </w:rPr>
        <w:t xml:space="preserve">  </w:t>
      </w:r>
      <w:r w:rsidRPr="004C092C">
        <w:rPr>
          <w:color w:val="000000" w:themeColor="text1"/>
          <w:sz w:val="28"/>
          <w:szCs w:val="28"/>
        </w:rPr>
        <w:t>», «Физика», «Биология», «Химия», «Изобразительное искусство», «Музыка»,</w:t>
      </w:r>
      <w:r w:rsidR="009737C6">
        <w:rPr>
          <w:color w:val="000000" w:themeColor="text1"/>
          <w:sz w:val="28"/>
          <w:szCs w:val="28"/>
        </w:rPr>
        <w:t xml:space="preserve"> «ОДНКР»,</w:t>
      </w:r>
      <w:r w:rsidRPr="004C092C">
        <w:rPr>
          <w:color w:val="000000" w:themeColor="text1"/>
          <w:sz w:val="28"/>
          <w:szCs w:val="28"/>
        </w:rPr>
        <w:t xml:space="preserve"> «Технология», «Физическая культура» и «Основы безопасности жизнедеятельности». </w:t>
      </w:r>
      <w:proofErr w:type="gramEnd"/>
    </w:p>
    <w:p w:rsidR="00BF1BDC" w:rsidRPr="004C092C" w:rsidRDefault="00BF1BDC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1.2.2. Ведущие целевые установки и основные ожидаемые результаты</w:t>
      </w:r>
    </w:p>
    <w:p w:rsidR="00BF1BDC" w:rsidRPr="004C092C" w:rsidRDefault="00BF1BDC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 результате изучения </w:t>
      </w:r>
      <w:r w:rsidRPr="004C092C">
        <w:rPr>
          <w:b/>
          <w:bCs/>
          <w:color w:val="000000" w:themeColor="text1"/>
          <w:sz w:val="28"/>
          <w:szCs w:val="28"/>
        </w:rPr>
        <w:t xml:space="preserve">всех без исключения предметов </w:t>
      </w:r>
      <w:r w:rsidRPr="004C092C">
        <w:rPr>
          <w:color w:val="000000" w:themeColor="text1"/>
          <w:sz w:val="28"/>
          <w:szCs w:val="28"/>
        </w:rPr>
        <w:t xml:space="preserve">основной школы получат дальнейшее развитие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личностные, регулятивные, коммуникати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в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ные и познавательные универсальные учебные действия, учебная (общая и предметная) и </w:t>
      </w:r>
      <w:proofErr w:type="spellStart"/>
      <w:r w:rsidRPr="004C092C">
        <w:rPr>
          <w:b/>
          <w:bCs/>
          <w:i/>
          <w:iCs/>
          <w:color w:val="000000" w:themeColor="text1"/>
          <w:sz w:val="28"/>
          <w:szCs w:val="28"/>
        </w:rPr>
        <w:t>общепользовательская</w:t>
      </w:r>
      <w:proofErr w:type="spellEnd"/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 ИКТ-компетентность обучающи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х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ся, </w:t>
      </w:r>
      <w:r w:rsidRPr="004C092C">
        <w:rPr>
          <w:color w:val="000000" w:themeColor="text1"/>
          <w:sz w:val="28"/>
          <w:szCs w:val="28"/>
        </w:rPr>
        <w:t xml:space="preserve">составляющие психолого-педагогическую и инструментальную основы </w:t>
      </w:r>
      <w:r w:rsidRPr="004C092C">
        <w:rPr>
          <w:color w:val="000000" w:themeColor="text1"/>
          <w:sz w:val="28"/>
          <w:szCs w:val="28"/>
        </w:rPr>
        <w:lastRenderedPageBreak/>
        <w:t>формирования способности и готовности к освоению систематических знаний, их самостоятельному пополнению, переносу и интеграции; способности к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Pr="004C092C">
        <w:rPr>
          <w:color w:val="000000" w:themeColor="text1"/>
          <w:sz w:val="28"/>
          <w:szCs w:val="28"/>
        </w:rPr>
        <w:t>саморегуляции</w:t>
      </w:r>
      <w:proofErr w:type="spellEnd"/>
      <w:r w:rsidRPr="004C092C">
        <w:rPr>
          <w:color w:val="000000" w:themeColor="text1"/>
          <w:sz w:val="28"/>
          <w:szCs w:val="28"/>
        </w:rPr>
        <w:t xml:space="preserve"> и рефлексии.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 ходе изучения средствами всех предметов у выпускников будут залож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ны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основы формально-логического мышления, рефлексии, </w:t>
      </w:r>
      <w:r w:rsidRPr="004C092C">
        <w:rPr>
          <w:color w:val="000000" w:themeColor="text1"/>
          <w:sz w:val="28"/>
          <w:szCs w:val="28"/>
        </w:rPr>
        <w:t>что будет спосо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ствовать: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порождению нового типа познавательных интересов (интереса не только к фактам, но и к закономерностям);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расширению и переориентации рефлексивной оценки собственных во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 xml:space="preserve">можностей — за пределы учебной деятельности в сферу самосознания;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формированию способности к целеполаганию, самостоятельной пост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новке новых учебных задач и проектированию собственной учебной деятел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ности.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 xml:space="preserve">В ходе изучения всех учебных предметов обучающиеся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приобретут опыт проектной деятельности </w:t>
      </w:r>
      <w:r w:rsidRPr="004C092C">
        <w:rPr>
          <w:color w:val="000000" w:themeColor="text1"/>
          <w:sz w:val="28"/>
          <w:szCs w:val="28"/>
        </w:rPr>
        <w:t>как особой формы учебной работы, способству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t>щей воспитанию самостоятельности, инициативности, ответственности, пов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шению мотивации и эффективности учебной деятельности; в ходе реализации исходного замысла на практическом уровне овладеют умением выбирать аде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>ватные стоящей задаче средства, принимать решения, в том числе и в ситуац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ях неопределённости.</w:t>
      </w:r>
      <w:proofErr w:type="gramEnd"/>
      <w:r w:rsidRPr="004C092C">
        <w:rPr>
          <w:color w:val="000000" w:themeColor="text1"/>
          <w:sz w:val="28"/>
          <w:szCs w:val="28"/>
        </w:rPr>
        <w:t xml:space="preserve"> Они получат возможность развить способность к разр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ботке нескольких вариантов решений, к поиску нестандартных решений, пои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ку и осуществлению наиболее приемлемого решения.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 результате целенаправленной учебной деятельности, осуществляемой в формах учебного исследования, учебного проекта, в ходе освоения системы научных понятий у выпускников будут заложены: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потребность вникать в суть изучаемых проблем, ставить вопросы, затр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гивающие основы знаний, личный, социальный, исторический жизненный опыт;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основы критического отношения к знанию, жизненному опыту;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основы ценностных суждений и оценок;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основы понимания принципиальной ограниченности знания, существов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ния различных точек зрения, взглядов, характерных для разных социокульту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ных сред и эпох.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 основной школе на всех предметах продолжится работа по формиров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нию и развитию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основ читательской компетенции. </w:t>
      </w:r>
      <w:r w:rsidRPr="004C092C">
        <w:rPr>
          <w:color w:val="000000" w:themeColor="text1"/>
          <w:sz w:val="28"/>
          <w:szCs w:val="28"/>
        </w:rPr>
        <w:t xml:space="preserve">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У выпускников будет сформирована потребность в систематическом чт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нии как средстве познания мира и себя в этом мире, гармонизации отношений человека и общества. </w:t>
      </w:r>
    </w:p>
    <w:p w:rsidR="00800136" w:rsidRPr="004C092C" w:rsidRDefault="006C7D8A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Обучающиес</w:t>
      </w:r>
      <w:r w:rsidR="00800136" w:rsidRPr="004C092C">
        <w:rPr>
          <w:color w:val="000000" w:themeColor="text1"/>
          <w:sz w:val="28"/>
          <w:szCs w:val="28"/>
        </w:rPr>
        <w:t>я усовершенствуют технику чтения и приобретут устойчивый навык осмысленного чтения, получат возможность приобрести навык рефле</w:t>
      </w:r>
      <w:r w:rsidR="00800136" w:rsidRPr="004C092C">
        <w:rPr>
          <w:color w:val="000000" w:themeColor="text1"/>
          <w:sz w:val="28"/>
          <w:szCs w:val="28"/>
        </w:rPr>
        <w:t>к</w:t>
      </w:r>
      <w:r w:rsidR="00800136" w:rsidRPr="004C092C">
        <w:rPr>
          <w:color w:val="000000" w:themeColor="text1"/>
          <w:sz w:val="28"/>
          <w:szCs w:val="28"/>
        </w:rPr>
        <w:t xml:space="preserve">сивного чтения. </w:t>
      </w:r>
      <w:r w:rsidR="00B93C0B" w:rsidRPr="004C092C">
        <w:rPr>
          <w:color w:val="000000" w:themeColor="text1"/>
          <w:sz w:val="28"/>
          <w:szCs w:val="28"/>
        </w:rPr>
        <w:t>Обучаю</w:t>
      </w:r>
      <w:r w:rsidR="00800136" w:rsidRPr="004C092C">
        <w:rPr>
          <w:color w:val="000000" w:themeColor="text1"/>
          <w:sz w:val="28"/>
          <w:szCs w:val="28"/>
        </w:rPr>
        <w:t>щиеся овладеют различными видами и типами чтения: ознакомительным, изучающим, просмотровым, поисковым и выборочным; в</w:t>
      </w:r>
      <w:r w:rsidR="00800136" w:rsidRPr="004C092C">
        <w:rPr>
          <w:color w:val="000000" w:themeColor="text1"/>
          <w:sz w:val="28"/>
          <w:szCs w:val="28"/>
        </w:rPr>
        <w:t>ы</w:t>
      </w:r>
      <w:r w:rsidR="00800136" w:rsidRPr="004C092C">
        <w:rPr>
          <w:color w:val="000000" w:themeColor="text1"/>
          <w:sz w:val="28"/>
          <w:szCs w:val="28"/>
        </w:rPr>
        <w:t>разительным чтением; учебным и самостоятельным чтением. Они овладеют основными стратегиями чтения художественных и других видов текстов и б</w:t>
      </w:r>
      <w:r w:rsidR="00800136" w:rsidRPr="004C092C">
        <w:rPr>
          <w:color w:val="000000" w:themeColor="text1"/>
          <w:sz w:val="28"/>
          <w:szCs w:val="28"/>
        </w:rPr>
        <w:t>у</w:t>
      </w:r>
      <w:r w:rsidR="00800136" w:rsidRPr="004C092C">
        <w:rPr>
          <w:color w:val="000000" w:themeColor="text1"/>
          <w:sz w:val="28"/>
          <w:szCs w:val="28"/>
        </w:rPr>
        <w:t>дут способны выбрать стратегию чтения, отвечающую конкретной учебной з</w:t>
      </w:r>
      <w:r w:rsidR="00800136" w:rsidRPr="004C092C">
        <w:rPr>
          <w:color w:val="000000" w:themeColor="text1"/>
          <w:sz w:val="28"/>
          <w:szCs w:val="28"/>
        </w:rPr>
        <w:t>а</w:t>
      </w:r>
      <w:r w:rsidR="00800136" w:rsidRPr="004C092C">
        <w:rPr>
          <w:color w:val="000000" w:themeColor="text1"/>
          <w:sz w:val="28"/>
          <w:szCs w:val="28"/>
        </w:rPr>
        <w:t xml:space="preserve">даче.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 сфере развития </w:t>
      </w:r>
      <w:r w:rsidRPr="004C092C">
        <w:rPr>
          <w:b/>
          <w:bCs/>
          <w:color w:val="000000" w:themeColor="text1"/>
          <w:sz w:val="28"/>
          <w:szCs w:val="28"/>
        </w:rPr>
        <w:t xml:space="preserve">личностных универсальных учебных действий </w:t>
      </w:r>
      <w:r w:rsidRPr="004C092C">
        <w:rPr>
          <w:color w:val="000000" w:themeColor="text1"/>
          <w:sz w:val="28"/>
          <w:szCs w:val="28"/>
        </w:rPr>
        <w:t>при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ритетное внимание уделяется формированию: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i/>
          <w:iCs/>
          <w:color w:val="000000" w:themeColor="text1"/>
          <w:sz w:val="28"/>
          <w:szCs w:val="28"/>
        </w:rPr>
        <w:t xml:space="preserve">• </w:t>
      </w:r>
      <w:r w:rsidRPr="004C092C">
        <w:rPr>
          <w:color w:val="000000" w:themeColor="text1"/>
          <w:sz w:val="28"/>
          <w:szCs w:val="28"/>
        </w:rPr>
        <w:t xml:space="preserve">основ гражданской идентичности личности (включая эмоционально-ценностный и поведенческий компоненты);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основ социальных компетенций (включая ценностно-смысловые устано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ки и моральные нормы, опыт социальных и межличностных отношений, пр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восознание);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готовности и способности к переходу к самообразованию на основе уче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но-познавательной мотивации, в том числе готовности к выбору направления профильного образования.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 частности, формированию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готовности и способности к выбору напра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в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ления профильного образования </w:t>
      </w:r>
      <w:r w:rsidRPr="004C092C">
        <w:rPr>
          <w:color w:val="000000" w:themeColor="text1"/>
          <w:sz w:val="28"/>
          <w:szCs w:val="28"/>
        </w:rPr>
        <w:t xml:space="preserve">способствуют: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целенаправленное формирование интереса к изучаемым областям знания и видам деятельности, педагогическая поддержка любознательности и избир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тельности интересов;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• реализация уровневого подхода как в преподавании (на основе диффере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циации требований к освоению учебных программ и достижению планиру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мых результатов), так и в оценочных процедурах (на основе дифференциации содержания проверочных заданий и/или критериев оценки достижения план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руемых результатов на базовом и повышенных уровнях); 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формирование навыков </w:t>
      </w:r>
      <w:proofErr w:type="spellStart"/>
      <w:r w:rsidRPr="004C092C">
        <w:rPr>
          <w:color w:val="000000" w:themeColor="text1"/>
          <w:sz w:val="28"/>
          <w:szCs w:val="28"/>
        </w:rPr>
        <w:t>взаимо</w:t>
      </w:r>
      <w:proofErr w:type="spellEnd"/>
      <w:r w:rsidRPr="004C092C">
        <w:rPr>
          <w:color w:val="000000" w:themeColor="text1"/>
          <w:sz w:val="28"/>
          <w:szCs w:val="28"/>
        </w:rPr>
        <w:t>- и самооценки</w:t>
      </w:r>
      <w:r w:rsidRPr="004C092C">
        <w:rPr>
          <w:i/>
          <w:iCs/>
          <w:color w:val="000000" w:themeColor="text1"/>
          <w:sz w:val="28"/>
          <w:szCs w:val="28"/>
        </w:rPr>
        <w:t xml:space="preserve">, </w:t>
      </w:r>
      <w:r w:rsidRPr="004C092C">
        <w:rPr>
          <w:iCs/>
          <w:color w:val="000000" w:themeColor="text1"/>
          <w:sz w:val="28"/>
          <w:szCs w:val="28"/>
        </w:rPr>
        <w:t>навыков рефлексии</w:t>
      </w:r>
      <w:r w:rsidR="00264A56" w:rsidRPr="004C092C">
        <w:rPr>
          <w:color w:val="000000" w:themeColor="text1"/>
          <w:sz w:val="28"/>
          <w:szCs w:val="28"/>
        </w:rPr>
        <w:t xml:space="preserve">  на</w:t>
      </w:r>
      <w:r w:rsidRPr="004C092C">
        <w:rPr>
          <w:color w:val="000000" w:themeColor="text1"/>
          <w:sz w:val="28"/>
          <w:szCs w:val="28"/>
        </w:rPr>
        <w:t xml:space="preserve"> 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нове использования </w:t>
      </w:r>
      <w:proofErr w:type="spellStart"/>
      <w:r w:rsidRPr="004C092C">
        <w:rPr>
          <w:color w:val="000000" w:themeColor="text1"/>
          <w:sz w:val="28"/>
          <w:szCs w:val="28"/>
        </w:rPr>
        <w:t>критериальной</w:t>
      </w:r>
      <w:proofErr w:type="spellEnd"/>
      <w:r w:rsidRPr="004C092C">
        <w:rPr>
          <w:color w:val="000000" w:themeColor="text1"/>
          <w:sz w:val="28"/>
          <w:szCs w:val="28"/>
        </w:rPr>
        <w:t xml:space="preserve"> системы оценки;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организация системы проб подростками своих возможностей (в том числе предпрофессиональных проб) за счёт использования дополнительных возмо</w:t>
      </w:r>
      <w:r w:rsidRPr="004C092C">
        <w:rPr>
          <w:color w:val="000000" w:themeColor="text1"/>
          <w:sz w:val="28"/>
          <w:szCs w:val="28"/>
        </w:rPr>
        <w:t>ж</w:t>
      </w:r>
      <w:r w:rsidRPr="004C092C">
        <w:rPr>
          <w:color w:val="000000" w:themeColor="text1"/>
          <w:sz w:val="28"/>
          <w:szCs w:val="28"/>
        </w:rPr>
        <w:t xml:space="preserve">ностей образовательного </w:t>
      </w:r>
      <w:r w:rsidR="004A262B" w:rsidRPr="004C092C">
        <w:rPr>
          <w:color w:val="000000" w:themeColor="text1"/>
          <w:sz w:val="28"/>
          <w:szCs w:val="28"/>
        </w:rPr>
        <w:t xml:space="preserve">процесса, в том числе: </w:t>
      </w:r>
      <w:r w:rsidRPr="004C092C">
        <w:rPr>
          <w:color w:val="000000" w:themeColor="text1"/>
          <w:sz w:val="28"/>
          <w:szCs w:val="28"/>
        </w:rPr>
        <w:t xml:space="preserve"> учебно-исследовательской и проектной деятельности</w:t>
      </w:r>
      <w:r w:rsidR="00F428BB" w:rsidRPr="004C092C">
        <w:rPr>
          <w:color w:val="000000" w:themeColor="text1"/>
          <w:sz w:val="28"/>
          <w:szCs w:val="28"/>
        </w:rPr>
        <w:t xml:space="preserve"> «Наши проекты и исследования»</w:t>
      </w:r>
      <w:r w:rsidR="004A262B" w:rsidRPr="004C092C">
        <w:rPr>
          <w:color w:val="000000" w:themeColor="text1"/>
          <w:sz w:val="28"/>
          <w:szCs w:val="28"/>
        </w:rPr>
        <w:t xml:space="preserve">; </w:t>
      </w:r>
      <w:r w:rsidR="00F428BB" w:rsidRPr="004C092C">
        <w:rPr>
          <w:color w:val="000000" w:themeColor="text1"/>
          <w:sz w:val="28"/>
          <w:szCs w:val="28"/>
        </w:rPr>
        <w:t xml:space="preserve">различных </w:t>
      </w:r>
      <w:r w:rsidRPr="004C092C">
        <w:rPr>
          <w:color w:val="000000" w:themeColor="text1"/>
          <w:sz w:val="28"/>
          <w:szCs w:val="28"/>
        </w:rPr>
        <w:t>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грамм дополнительного образования;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целенаправленное формирование в курсе технологии представлений о рынке труда и требованиях, предъявляемых различными массовыми востреб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ванными профессиями к подготовке и личным качествам будущего труженика;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приобретение практического опыта пробного проектирования жизненной и профессиональной карьеры на основе соотнесения своих интересов, склонн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lastRenderedPageBreak/>
        <w:t>стей, личностных качеств, уровня подготовки с требованиями профессионал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ной деятельности.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 сфере развития </w:t>
      </w:r>
      <w:r w:rsidRPr="004C092C">
        <w:rPr>
          <w:b/>
          <w:bCs/>
          <w:color w:val="000000" w:themeColor="text1"/>
          <w:sz w:val="28"/>
          <w:szCs w:val="28"/>
        </w:rPr>
        <w:t xml:space="preserve">регулятивных универсальных учебных действий </w:t>
      </w:r>
      <w:r w:rsidRPr="004C092C">
        <w:rPr>
          <w:color w:val="000000" w:themeColor="text1"/>
          <w:sz w:val="28"/>
          <w:szCs w:val="28"/>
        </w:rPr>
        <w:t>пр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оритетное внимание уделяется формированию действий целеполагания, вкл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t>чая способность ставить новые учебные цели и задачи, планировать их реал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зацию, в том числе во внутреннем плане, осуществлять выбор эффективных путей и средств достижения целей, контролировать и оценивать свои </w:t>
      </w:r>
      <w:proofErr w:type="gramStart"/>
      <w:r w:rsidRPr="004C092C">
        <w:rPr>
          <w:color w:val="000000" w:themeColor="text1"/>
          <w:sz w:val="28"/>
          <w:szCs w:val="28"/>
        </w:rPr>
        <w:t>действия</w:t>
      </w:r>
      <w:proofErr w:type="gramEnd"/>
      <w:r w:rsidRPr="004C092C">
        <w:rPr>
          <w:color w:val="000000" w:themeColor="text1"/>
          <w:sz w:val="28"/>
          <w:szCs w:val="28"/>
        </w:rPr>
        <w:t xml:space="preserve"> как по результату, так и по способу действия, вносить соответствующие ко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рективы в их выполнение.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Ведущим способом решения этой задачи является формирование способн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сти к проектированию.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 сфере развития </w:t>
      </w:r>
      <w:r w:rsidRPr="004C092C">
        <w:rPr>
          <w:b/>
          <w:bCs/>
          <w:color w:val="000000" w:themeColor="text1"/>
          <w:sz w:val="28"/>
          <w:szCs w:val="28"/>
        </w:rPr>
        <w:t xml:space="preserve">коммуникативных универсальных учебных действий </w:t>
      </w:r>
      <w:r w:rsidRPr="004C092C">
        <w:rPr>
          <w:color w:val="000000" w:themeColor="text1"/>
          <w:sz w:val="28"/>
          <w:szCs w:val="28"/>
        </w:rPr>
        <w:t xml:space="preserve">приоритетное внимание уделяется: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формированию действий по организации и планированию учебного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трудничества с учителем и сверстниками, умений работать в группе и приобр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тению опыта такой работы, практическому освоению морально-этических и психологических принципов общения и сотрудничества;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• практическому освоению умений, составляющих основу коммуникати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ной компетентности: ставить и решать многообразные коммуникативные зад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чи; действовать с учётом позиции другого и уметь согласовывать свои де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>ствия; устанавливать и поддерживать необходимые контакты с другими люд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ми; удовлетворительно владеть нормами и техникой общения; определять цели коммуникации, оценивать ситуацию, учитывать намерения и способы комм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 xml:space="preserve">никации партнёра, выбирать адекватные стратегии коммуникации; 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развитию речевой деятельности, приобретению опыта использования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чевых сре</w:t>
      </w:r>
      <w:proofErr w:type="gramStart"/>
      <w:r w:rsidRPr="004C092C">
        <w:rPr>
          <w:color w:val="000000" w:themeColor="text1"/>
          <w:sz w:val="28"/>
          <w:szCs w:val="28"/>
        </w:rPr>
        <w:t>дств дл</w:t>
      </w:r>
      <w:proofErr w:type="gramEnd"/>
      <w:r w:rsidRPr="004C092C">
        <w:rPr>
          <w:color w:val="000000" w:themeColor="text1"/>
          <w:sz w:val="28"/>
          <w:szCs w:val="28"/>
        </w:rPr>
        <w:t xml:space="preserve">я регуляции умственной деятельности, приобретению опыта регуляции собственного речевого поведения как основы коммуникативной компетентности.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 сфере развития </w:t>
      </w:r>
      <w:r w:rsidRPr="004C092C">
        <w:rPr>
          <w:b/>
          <w:bCs/>
          <w:color w:val="000000" w:themeColor="text1"/>
          <w:sz w:val="28"/>
          <w:szCs w:val="28"/>
        </w:rPr>
        <w:t xml:space="preserve">познавательных универсальных учебных действий </w:t>
      </w:r>
      <w:r w:rsidRPr="004C092C">
        <w:rPr>
          <w:color w:val="000000" w:themeColor="text1"/>
          <w:sz w:val="28"/>
          <w:szCs w:val="28"/>
        </w:rPr>
        <w:t xml:space="preserve">приоритетное внимание уделяется: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практическому освоению </w:t>
      </w:r>
      <w:proofErr w:type="gramStart"/>
      <w:r w:rsidRPr="004C092C">
        <w:rPr>
          <w:color w:val="000000" w:themeColor="text1"/>
          <w:sz w:val="28"/>
          <w:szCs w:val="28"/>
        </w:rPr>
        <w:t>обучающимися</w:t>
      </w:r>
      <w:proofErr w:type="gramEnd"/>
      <w:r w:rsidRPr="004C092C">
        <w:rPr>
          <w:color w:val="000000" w:themeColor="text1"/>
          <w:sz w:val="28"/>
          <w:szCs w:val="28"/>
        </w:rPr>
        <w:t xml:space="preserve"> основ проектно-исследовательской деятельности;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развитию стратегий смыслового чтения и работе с информацией</w:t>
      </w:r>
      <w:r w:rsidRPr="004C092C">
        <w:rPr>
          <w:i/>
          <w:iCs/>
          <w:color w:val="000000" w:themeColor="text1"/>
          <w:sz w:val="28"/>
          <w:szCs w:val="28"/>
        </w:rPr>
        <w:t xml:space="preserve">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практическому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</w:t>
      </w:r>
      <w:proofErr w:type="gramStart"/>
      <w:r w:rsidRPr="004C092C">
        <w:rPr>
          <w:color w:val="000000" w:themeColor="text1"/>
          <w:sz w:val="28"/>
          <w:szCs w:val="28"/>
        </w:rPr>
        <w:t>к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использованию </w:t>
      </w:r>
      <w:proofErr w:type="spellStart"/>
      <w:r w:rsidRPr="004C092C">
        <w:rPr>
          <w:color w:val="000000" w:themeColor="text1"/>
          <w:sz w:val="28"/>
          <w:szCs w:val="28"/>
        </w:rPr>
        <w:t>общеучебных</w:t>
      </w:r>
      <w:proofErr w:type="spellEnd"/>
      <w:r w:rsidRPr="004C092C">
        <w:rPr>
          <w:color w:val="000000" w:themeColor="text1"/>
          <w:sz w:val="28"/>
          <w:szCs w:val="28"/>
        </w:rPr>
        <w:t xml:space="preserve"> умений, знаково-символических средств, ш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рокого спектра логических действий и операций.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При изучении учебных предметов обучающиеся усовершенствуют прио</w:t>
      </w:r>
      <w:r w:rsidRPr="004C092C">
        <w:rPr>
          <w:color w:val="000000" w:themeColor="text1"/>
          <w:sz w:val="28"/>
          <w:szCs w:val="28"/>
        </w:rPr>
        <w:t>б</w:t>
      </w:r>
      <w:r w:rsidR="00C07FAE">
        <w:rPr>
          <w:color w:val="000000" w:themeColor="text1"/>
          <w:sz w:val="28"/>
          <w:szCs w:val="28"/>
        </w:rPr>
        <w:t xml:space="preserve">ретённые </w:t>
      </w:r>
      <w:r w:rsidR="00C07FAE" w:rsidRPr="0068060C">
        <w:rPr>
          <w:color w:val="000000" w:themeColor="text1"/>
          <w:sz w:val="28"/>
          <w:szCs w:val="28"/>
        </w:rPr>
        <w:t>на  уровне начального общего образования</w:t>
      </w:r>
      <w:r w:rsidRPr="004C092C">
        <w:rPr>
          <w:color w:val="000000" w:themeColor="text1"/>
          <w:sz w:val="28"/>
          <w:szCs w:val="28"/>
        </w:rPr>
        <w:t xml:space="preserve">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навыки работы с и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н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формацией </w:t>
      </w:r>
      <w:r w:rsidRPr="004C092C">
        <w:rPr>
          <w:color w:val="000000" w:themeColor="text1"/>
          <w:sz w:val="28"/>
          <w:szCs w:val="28"/>
        </w:rPr>
        <w:t xml:space="preserve">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систематизировать, сопоставлять, анализировать, обобщать и интерпрет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ровать информацию, содержащуюся в готовых информационных объектах;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ме (в виде таблиц, графических схем и </w:t>
      </w:r>
      <w:r w:rsidR="00CE299A">
        <w:rPr>
          <w:color w:val="000000" w:themeColor="text1"/>
          <w:sz w:val="28"/>
          <w:szCs w:val="28"/>
        </w:rPr>
        <w:t xml:space="preserve">диаграмм, </w:t>
      </w:r>
      <w:r w:rsidRPr="004C092C">
        <w:rPr>
          <w:color w:val="000000" w:themeColor="text1"/>
          <w:sz w:val="28"/>
          <w:szCs w:val="28"/>
        </w:rPr>
        <w:t xml:space="preserve"> опорных конспектов);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заполнять и дополнять таблицы, схемы, диаграммы, тексты.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Обучающиеся усовершенствуют навык поиска информации в компьюте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ных и некомпьютерных источниках информации, приобретут навык формул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рования запросов и опыт использования поисковых машин. Они научатся ос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ществлять поиск информации в Интернете, школьном информационном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странстве, базах данных и на персональном компьютере с использованием 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исковых сервисов, строить поисковые запросы в зависимости от цели запроса и анализировать результаты поиска.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Обучающиеся приобретут потребность поиска дополнительной информ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ции для решения учебных задач и самостоятельной познавательной деятельн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сти; освоят эффективные приёмы поиска, организации и хранения информации на персональном компьютере, в информационной среде учреждения и в И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тернете; приобретут первичные навыки формирования и организации со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ственного информационного пространства. 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медиа (т. е. сочетания текста, изображения, звука, ссылок между разными и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формационными компонентами).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Обучающиеся смогут использовать информацию для установления пр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чинно-следственных связей и зависимостей, объяснений и доказательств фа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 xml:space="preserve">тов в различных учебных и практических ситуациях, ситуациях моделирования и проектирования.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>же освоить опыт критического отношения к получаемой информации на осн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ве её сопоставления с информацией из других источников и с имеющимся жизненным опытом. </w:t>
      </w:r>
    </w:p>
    <w:p w:rsidR="00800136" w:rsidRPr="004C092C" w:rsidRDefault="00800136" w:rsidP="004C092C">
      <w:pPr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:rsidR="00BF1BDC" w:rsidRPr="004C092C" w:rsidRDefault="00800136" w:rsidP="004C092C">
      <w:pPr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1.2.3. Планируемые результаты освоения учебных программ</w:t>
      </w:r>
    </w:p>
    <w:p w:rsidR="00800136" w:rsidRPr="004C092C" w:rsidRDefault="00800136" w:rsidP="004C092C">
      <w:pPr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1.2.3.1. Ф</w:t>
      </w:r>
      <w:r w:rsidR="00BF1BDC" w:rsidRPr="004C092C">
        <w:rPr>
          <w:b/>
          <w:bCs/>
          <w:color w:val="000000" w:themeColor="text1"/>
          <w:sz w:val="28"/>
          <w:szCs w:val="28"/>
        </w:rPr>
        <w:t>ормирование универсальных учебных действий</w:t>
      </w:r>
    </w:p>
    <w:p w:rsidR="00BF1BDC" w:rsidRPr="004C092C" w:rsidRDefault="00BF1BDC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Личностные универсальные учебные действия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 рамках </w:t>
      </w:r>
      <w:r w:rsidRPr="004C092C">
        <w:rPr>
          <w:b/>
          <w:bCs/>
          <w:color w:val="000000" w:themeColor="text1"/>
          <w:sz w:val="28"/>
          <w:szCs w:val="28"/>
        </w:rPr>
        <w:t xml:space="preserve">когнитивного компонента </w:t>
      </w:r>
      <w:r w:rsidRPr="004C092C">
        <w:rPr>
          <w:color w:val="000000" w:themeColor="text1"/>
          <w:sz w:val="28"/>
          <w:szCs w:val="28"/>
        </w:rPr>
        <w:t xml:space="preserve">будут сформированы: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историко-географический образ, включая представление о территории и границах России, её географических особенностях, знание основных историч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ских событий развития государственности и общества; знание истории и ге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графии края, его достижений и культурных традиций;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образ социально-политического устройства — представление о госуда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ственной организации России, знание государственной символики (герб, флаг, гимн), знание государственных праздников;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знание положений Конституции РФ, основных прав и обязанностей гра</w:t>
      </w:r>
      <w:r w:rsidRPr="004C092C">
        <w:rPr>
          <w:color w:val="000000" w:themeColor="text1"/>
          <w:sz w:val="28"/>
          <w:szCs w:val="28"/>
        </w:rPr>
        <w:t>ж</w:t>
      </w:r>
      <w:r w:rsidRPr="004C092C">
        <w:rPr>
          <w:color w:val="000000" w:themeColor="text1"/>
          <w:sz w:val="28"/>
          <w:szCs w:val="28"/>
        </w:rPr>
        <w:t xml:space="preserve">данина, ориентация в правовом пространстве государственно-общественных отношений;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знание о своей этнической принадлежности, освоение национальных це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ностей, традиций, культуры, знание о народах и этнических группах России;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освоение общекультурного наследия России и общемирового культурного наследия;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ориентация в системе моральных норм и ценностей и их </w:t>
      </w:r>
      <w:proofErr w:type="spellStart"/>
      <w:r w:rsidRPr="004C092C">
        <w:rPr>
          <w:color w:val="000000" w:themeColor="text1"/>
          <w:sz w:val="28"/>
          <w:szCs w:val="28"/>
        </w:rPr>
        <w:t>иерархизация</w:t>
      </w:r>
      <w:proofErr w:type="spellEnd"/>
      <w:r w:rsidRPr="004C092C">
        <w:rPr>
          <w:color w:val="000000" w:themeColor="text1"/>
          <w:sz w:val="28"/>
          <w:szCs w:val="28"/>
        </w:rPr>
        <w:t xml:space="preserve">, понимание конвенционального характера морали;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экологическое сознание, признание высокой ценности жизни во всех её проявлениях; знание основных принципов и правил отношения к природе; зн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ние основ здорового образа жизни и </w:t>
      </w:r>
      <w:proofErr w:type="spellStart"/>
      <w:r w:rsidRPr="004C092C">
        <w:rPr>
          <w:color w:val="000000" w:themeColor="text1"/>
          <w:sz w:val="28"/>
          <w:szCs w:val="28"/>
        </w:rPr>
        <w:t>здоровьесберегающих</w:t>
      </w:r>
      <w:proofErr w:type="spellEnd"/>
      <w:r w:rsidRPr="004C092C">
        <w:rPr>
          <w:color w:val="000000" w:themeColor="text1"/>
          <w:sz w:val="28"/>
          <w:szCs w:val="28"/>
        </w:rPr>
        <w:t xml:space="preserve"> технологий; правил поведения в чрезвычайных ситуациях.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 рамках </w:t>
      </w:r>
      <w:r w:rsidRPr="004C092C">
        <w:rPr>
          <w:b/>
          <w:bCs/>
          <w:color w:val="000000" w:themeColor="text1"/>
          <w:sz w:val="28"/>
          <w:szCs w:val="28"/>
        </w:rPr>
        <w:t xml:space="preserve">ценностного и эмоционального компонентов </w:t>
      </w:r>
      <w:r w:rsidRPr="004C092C">
        <w:rPr>
          <w:color w:val="000000" w:themeColor="text1"/>
          <w:sz w:val="28"/>
          <w:szCs w:val="28"/>
        </w:rPr>
        <w:t>будут сформир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ваны: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гражданский патриотизм, любовь к Родине, чувство гордости за свою страну;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уважение к истории, культурным и историческим памятникам;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эмоционально положительное принятие своей этнической идентичности;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уважение к личности и её достоинствам, доброжелательное отношение к окружающим, нетерпимость к любым видам насилия и готовность противост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ять им;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уважение к ценностям семьи, любовь к природе, признание ценности зд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ровья, своего и других людей, оптимизм в восприятии мира;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потребность в самовыражении и самореализации, социальном признании;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позитивная моральная самооценка и моральные чувства — чувство горд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сти при следовании моральным нормам, переживание стыда и вины при их нарушении.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 рамках </w:t>
      </w:r>
      <w:proofErr w:type="spellStart"/>
      <w:r w:rsidRPr="004C092C">
        <w:rPr>
          <w:b/>
          <w:bCs/>
          <w:color w:val="000000" w:themeColor="text1"/>
          <w:sz w:val="28"/>
          <w:szCs w:val="28"/>
        </w:rPr>
        <w:t>деятельностного</w:t>
      </w:r>
      <w:proofErr w:type="spellEnd"/>
      <w:r w:rsidRPr="004C092C">
        <w:rPr>
          <w:b/>
          <w:bCs/>
          <w:color w:val="000000" w:themeColor="text1"/>
          <w:sz w:val="28"/>
          <w:szCs w:val="28"/>
        </w:rPr>
        <w:t xml:space="preserve"> (поведенческого) компонента </w:t>
      </w:r>
      <w:r w:rsidRPr="004C092C">
        <w:rPr>
          <w:color w:val="000000" w:themeColor="text1"/>
          <w:sz w:val="28"/>
          <w:szCs w:val="28"/>
        </w:rPr>
        <w:t>будут сформ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рованы (</w:t>
      </w:r>
      <w:r w:rsidRPr="004C092C">
        <w:rPr>
          <w:b/>
          <w:bCs/>
          <w:color w:val="000000" w:themeColor="text1"/>
          <w:sz w:val="28"/>
          <w:szCs w:val="28"/>
        </w:rPr>
        <w:t>выпускник научится)</w:t>
      </w:r>
      <w:r w:rsidRPr="004C092C">
        <w:rPr>
          <w:color w:val="000000" w:themeColor="text1"/>
          <w:sz w:val="28"/>
          <w:szCs w:val="28"/>
        </w:rPr>
        <w:t xml:space="preserve">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готовность и способность к участию в школьном самоуправлении в пр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делах возрастных компетенций (дежурство в школе и классе, участие в детских и молодёжных общественных организациях, школьных и внешкольных мер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приятиях);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готовность и способность к выполнению норм и требований школьной жизни, прав и обязанностей ученика;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• готовность и способность к выполнению моральных норм в отношении взрослых и сверстников в школе, дома, во </w:t>
      </w:r>
      <w:proofErr w:type="spellStart"/>
      <w:r w:rsidRPr="004C092C">
        <w:rPr>
          <w:color w:val="000000" w:themeColor="text1"/>
          <w:sz w:val="28"/>
          <w:szCs w:val="28"/>
        </w:rPr>
        <w:t>внеучебных</w:t>
      </w:r>
      <w:proofErr w:type="spellEnd"/>
      <w:r w:rsidRPr="004C092C">
        <w:rPr>
          <w:color w:val="000000" w:themeColor="text1"/>
          <w:sz w:val="28"/>
          <w:szCs w:val="28"/>
        </w:rPr>
        <w:t xml:space="preserve"> видах деятельности;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потребность в участии в общественной жизни ближайшего социального окружения, общественно полезной деятельности;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умение строить жизненные планы с учётом конкретных социально-исторических, политических и экономических условий;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устойчивый познавательный интерес и становление </w:t>
      </w:r>
      <w:proofErr w:type="spellStart"/>
      <w:r w:rsidRPr="004C092C">
        <w:rPr>
          <w:color w:val="000000" w:themeColor="text1"/>
          <w:sz w:val="28"/>
          <w:szCs w:val="28"/>
        </w:rPr>
        <w:t>смыслообразующей</w:t>
      </w:r>
      <w:proofErr w:type="spellEnd"/>
      <w:r w:rsidRPr="004C092C">
        <w:rPr>
          <w:color w:val="000000" w:themeColor="text1"/>
          <w:sz w:val="28"/>
          <w:szCs w:val="28"/>
        </w:rPr>
        <w:t xml:space="preserve"> функции познавательного мотива;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готовность к выбору профильного образования.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получит возможность для формирования: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выраженной устойчивой учебно-познавательной мотивации и интереса к учению;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готовности к самообразованию и самовоспитанию;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адекватной позитивной самооценки и </w:t>
      </w:r>
      <w:proofErr w:type="gramStart"/>
      <w:r w:rsidRPr="004C092C">
        <w:rPr>
          <w:color w:val="000000" w:themeColor="text1"/>
          <w:sz w:val="28"/>
          <w:szCs w:val="28"/>
        </w:rPr>
        <w:t>Я-концепции</w:t>
      </w:r>
      <w:proofErr w:type="gramEnd"/>
      <w:r w:rsidRPr="004C092C">
        <w:rPr>
          <w:color w:val="000000" w:themeColor="text1"/>
          <w:sz w:val="28"/>
          <w:szCs w:val="28"/>
        </w:rPr>
        <w:t xml:space="preserve">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компетентности в реализации основ гражданской идентичности в посту</w:t>
      </w:r>
      <w:r w:rsidRPr="004C092C">
        <w:rPr>
          <w:color w:val="000000" w:themeColor="text1"/>
          <w:sz w:val="28"/>
          <w:szCs w:val="28"/>
        </w:rPr>
        <w:t>п</w:t>
      </w:r>
      <w:r w:rsidRPr="004C092C">
        <w:rPr>
          <w:color w:val="000000" w:themeColor="text1"/>
          <w:sz w:val="28"/>
          <w:szCs w:val="28"/>
        </w:rPr>
        <w:t xml:space="preserve">ках и деятельности;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морального сознания на конвенциональном уровне, способности к реш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нию моральных дилемм на основе учёта позиций участников дилеммы, орие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тации на их мотивы и чувства; устойчивое следование в поведении моральным нормам и этическим требованиям</w:t>
      </w:r>
      <w:r w:rsidR="004032FA" w:rsidRPr="004C092C">
        <w:rPr>
          <w:color w:val="000000" w:themeColor="text1"/>
          <w:sz w:val="28"/>
          <w:szCs w:val="28"/>
        </w:rPr>
        <w:t>.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Регулятивные универсальные учебные действия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целеполаганию, включая постановку новых целей, преобразование пра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 xml:space="preserve">тической задачи </w:t>
      </w:r>
      <w:proofErr w:type="gramStart"/>
      <w:r w:rsidRPr="004C092C">
        <w:rPr>
          <w:color w:val="000000" w:themeColor="text1"/>
          <w:sz w:val="28"/>
          <w:szCs w:val="28"/>
        </w:rPr>
        <w:t>в</w:t>
      </w:r>
      <w:proofErr w:type="gramEnd"/>
      <w:r w:rsidRPr="004C092C">
        <w:rPr>
          <w:color w:val="000000" w:themeColor="text1"/>
          <w:sz w:val="28"/>
          <w:szCs w:val="28"/>
        </w:rPr>
        <w:t xml:space="preserve"> познавательную;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планировать пути достижения целей;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устанавливать целевые приоритеты;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уметь самостоятельно контролировать своё время и управлять им;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принимать решения в проблемной ситуации на основе переговоров;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осуществлять констатирующий и предвосхищающий контроль по резул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тату и по способу действия; актуальный контроль на уровне произвольного внимания;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адекватно самостоятельно оценивать правильность выполнения действия и вносить необходимые коррективы в </w:t>
      </w:r>
      <w:proofErr w:type="gramStart"/>
      <w:r w:rsidRPr="004C092C">
        <w:rPr>
          <w:color w:val="000000" w:themeColor="text1"/>
          <w:sz w:val="28"/>
          <w:szCs w:val="28"/>
        </w:rPr>
        <w:t>исполнение</w:t>
      </w:r>
      <w:proofErr w:type="gramEnd"/>
      <w:r w:rsidRPr="004C092C">
        <w:rPr>
          <w:color w:val="000000" w:themeColor="text1"/>
          <w:sz w:val="28"/>
          <w:szCs w:val="28"/>
        </w:rPr>
        <w:t xml:space="preserve"> как в конце действия, так и по ходу его реализации;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основам прогнозирования как предвидения будущих событий и развития процесса.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самостоятельно ставить новые учебные цели и задачи;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построению жизненных планов во временной перспективе;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 планировании достижения целей самостоятельно и адекватно учит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вать условия и средства их достижения</w:t>
      </w:r>
      <w:r w:rsidRPr="004C092C">
        <w:rPr>
          <w:i/>
          <w:iCs/>
          <w:color w:val="000000" w:themeColor="text1"/>
          <w:sz w:val="28"/>
          <w:szCs w:val="28"/>
        </w:rPr>
        <w:t xml:space="preserve">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• выделять альтернативные способы достижения цели и выбирать наиболее эффективный способ;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основам </w:t>
      </w:r>
      <w:proofErr w:type="spellStart"/>
      <w:r w:rsidRPr="004C092C">
        <w:rPr>
          <w:color w:val="000000" w:themeColor="text1"/>
          <w:sz w:val="28"/>
          <w:szCs w:val="28"/>
        </w:rPr>
        <w:t>саморегуляции</w:t>
      </w:r>
      <w:proofErr w:type="spellEnd"/>
      <w:r w:rsidRPr="004C092C">
        <w:rPr>
          <w:color w:val="000000" w:themeColor="text1"/>
          <w:sz w:val="28"/>
          <w:szCs w:val="28"/>
        </w:rPr>
        <w:t xml:space="preserve"> в учебной и познавательной деятельности в фо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ме осознанного управления своим поведением и деятельностью, направленной на достижение поставленных целей;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осуществлять познавательную рефлексию в отношении действий по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шению учебных и познавательных задач;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адекватно оценивать объективную трудность как меру фактического или предполагаемого расхода ресурсов на решение задачи;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основам </w:t>
      </w:r>
      <w:proofErr w:type="spellStart"/>
      <w:r w:rsidRPr="004C092C">
        <w:rPr>
          <w:color w:val="000000" w:themeColor="text1"/>
          <w:sz w:val="28"/>
          <w:szCs w:val="28"/>
        </w:rPr>
        <w:t>саморегуляции</w:t>
      </w:r>
      <w:proofErr w:type="spellEnd"/>
      <w:r w:rsidRPr="004C092C">
        <w:rPr>
          <w:color w:val="000000" w:themeColor="text1"/>
          <w:sz w:val="28"/>
          <w:szCs w:val="28"/>
        </w:rPr>
        <w:t xml:space="preserve"> эмоциональных состояний;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прилагать волевые усилия и преодолевать трудности и препятствия на п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 xml:space="preserve">ти достижения целей.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Коммуникативные универсальные учебные действия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учитывать разные мнения и стремиться к координации различных поз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ций в сотрудничестве;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формулировать собственное мнение и позицию, аргументировать и коо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динировать её с позициями партнёров в сотрудничестве при выработке общего решения в совместной деятельности;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устанавливать и сравнивать разные точки зрения, прежде чем принимать решения и делать выбор;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аргументировать свою точку зрения, спорить и отстаивать свою позицию не враждебным для оппонентов образом;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задавать вопросы, необходимые для организации собственной деятельн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сти и сотрудничества с партнёром;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осуществлять взаимный контроль и оказывать в сотрудничестве необх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димую взаимопомощь;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адекватно использовать речь для планирования и регуляции своей де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 xml:space="preserve">тельности;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адекватно использовать речевые средства для решения различных комм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никативных задач; владеть устной и письменной речью; строить монологич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ское контекстное высказывание;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 xml:space="preserve">ствия; планировать общие способы работы;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осуществлять контроль, коррекцию, оценку действий партнёра, уметь убеждать;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работать в группе — устанавливать рабочие отношения, эффективно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основам коммуникативной рефлексии;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• использовать адекватные языковые средства для отображения своих чувств, мыслей, мотивов и потребностей;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отображать в речи (описание, объяснение) содержание совершаемых </w:t>
      </w:r>
      <w:proofErr w:type="gramStart"/>
      <w:r w:rsidRPr="004C092C">
        <w:rPr>
          <w:color w:val="000000" w:themeColor="text1"/>
          <w:sz w:val="28"/>
          <w:szCs w:val="28"/>
        </w:rPr>
        <w:t>де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>ствий</w:t>
      </w:r>
      <w:proofErr w:type="gramEnd"/>
      <w:r w:rsidRPr="004C092C">
        <w:rPr>
          <w:color w:val="000000" w:themeColor="text1"/>
          <w:sz w:val="28"/>
          <w:szCs w:val="28"/>
        </w:rPr>
        <w:t xml:space="preserve"> как в форме громкой социализированной речи, так и в форме внутренней речи.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 xml:space="preserve">• учитывать и координировать отличные от собственной позиции других людей,  в сотрудничестве; 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учитывать разные мнения и интересы и обосновывать собственную поз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цию;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понимать относительность мнений и подходов к решению проблемы;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фликтов; договариваться и приходить к общему решению в совместной де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 xml:space="preserve">тельности, в том числе в ситуации столкновения интересов;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брать на себя инициативу в организации совместного действия (деловое лидерство);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оказывать поддержку и содействие тем, от кого зависит достижение цели в совместной деятельности;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осуществлять коммуникативную рефлексию как осознание оснований собственных действий и действий партнёра;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 процессе коммуникации достаточно точно, последовательно и полно п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редавать партнёру необходимую информацию как ориентир для построения действия;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вступать в диалог, а также участвовать в коллективном обсуждении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блем, участвовать в дискуссии и аргументировать свою позицию, владеть м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нологической и диалогической формами речи в соответствии с грамматич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скими и синтаксическими нормами родного языка;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>ватно реагировать на нужды других, в частности оказывать помощь и эмоци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нальную поддержку партнёрам в процессе достижения общей цели совместной деятельности;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устраивать эффективные групповые обсуждения и обеспечивать обмен знаниями между членами группы для принятия эффективных совместных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шений;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в совместной деятельности чётко формулировать цели группы и позволять её участникам проявлять собственную энергию для достижения этих целей.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Познавательные универсальные учебные действия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основам реализации проектно-исследовательской деятельности;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проводить наблюдение и эксперимент под руководством учителя;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осуществлять расширенный поиск информации с использованием ресу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сов библиотек и Интернета;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создавать и преобразовывать модели и схемы для решения задач;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осуществлять выбор наиболее эффективных способов решения задач в з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висимости от конкретных условий;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давать определение понятиям;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устанавливать причинно-следственные связи;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осуществлять логическую операцию установления родовидовых отнош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ний, ограничение понятия;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обобщать понятия — осуществлять логическую операцию перехода от в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довых признаков к родовому понятию, от понятия с меньшим объёмом к пон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 xml:space="preserve">тию с большим объёмом; </w:t>
      </w:r>
    </w:p>
    <w:p w:rsidR="00800136" w:rsidRPr="004C092C" w:rsidRDefault="002921E5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осуществлять сравнение</w:t>
      </w:r>
      <w:r w:rsidR="00800136" w:rsidRPr="004C092C">
        <w:rPr>
          <w:color w:val="000000" w:themeColor="text1"/>
          <w:sz w:val="28"/>
          <w:szCs w:val="28"/>
        </w:rPr>
        <w:t xml:space="preserve"> и классификацию, самостоятельно выбирая осн</w:t>
      </w:r>
      <w:r w:rsidR="00800136" w:rsidRPr="004C092C">
        <w:rPr>
          <w:color w:val="000000" w:themeColor="text1"/>
          <w:sz w:val="28"/>
          <w:szCs w:val="28"/>
        </w:rPr>
        <w:t>о</w:t>
      </w:r>
      <w:r w:rsidR="00800136" w:rsidRPr="004C092C">
        <w:rPr>
          <w:color w:val="000000" w:themeColor="text1"/>
          <w:sz w:val="28"/>
          <w:szCs w:val="28"/>
        </w:rPr>
        <w:t xml:space="preserve">вания и критерии для указанных логических операций;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строить классификацию на основе дихотомического деления (на основе отрицания);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строить </w:t>
      </w:r>
      <w:proofErr w:type="gramStart"/>
      <w:r w:rsidRPr="004C092C">
        <w:rPr>
          <w:color w:val="000000" w:themeColor="text1"/>
          <w:sz w:val="28"/>
          <w:szCs w:val="28"/>
        </w:rPr>
        <w:t>логическое рассуждение</w:t>
      </w:r>
      <w:proofErr w:type="gramEnd"/>
      <w:r w:rsidRPr="004C092C">
        <w:rPr>
          <w:color w:val="000000" w:themeColor="text1"/>
          <w:sz w:val="28"/>
          <w:szCs w:val="28"/>
        </w:rPr>
        <w:t xml:space="preserve">, включающее установление причинно-следственных связей;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объяснять явления, процессы, связи и отношения, выявляемые в ходе 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следования;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основам ознакомительного, изучающего, усваивающего и поискового чтения;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структурировать тексты, включая умение выделять главное и второст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пенное, главную идею текста, выстраивать последовательность описываемых событий;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работать с метафорами — понимать переносный смысл выражений, 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нимать и употреблять обороты речи, построенные на скрытом уподоблении, образном сближении слов.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основам рефлексивного чтения;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ставить проблему, аргументировать её актуальность;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самостоятельно проводить исследование на основе применения методов наблюдения и эксперимента;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выдвигать гипотезы о связях и закономерностях событий, процессов, об</w:t>
      </w:r>
      <w:r w:rsidRPr="004C092C">
        <w:rPr>
          <w:color w:val="000000" w:themeColor="text1"/>
          <w:sz w:val="28"/>
          <w:szCs w:val="28"/>
        </w:rPr>
        <w:t>ъ</w:t>
      </w:r>
      <w:r w:rsidRPr="004C092C">
        <w:rPr>
          <w:color w:val="000000" w:themeColor="text1"/>
          <w:sz w:val="28"/>
          <w:szCs w:val="28"/>
        </w:rPr>
        <w:t xml:space="preserve">ектов;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организовывать исследование с целью проверки гипотез;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делать умозаключения (</w:t>
      </w:r>
      <w:proofErr w:type="gramStart"/>
      <w:r w:rsidRPr="004C092C">
        <w:rPr>
          <w:color w:val="000000" w:themeColor="text1"/>
          <w:sz w:val="28"/>
          <w:szCs w:val="28"/>
        </w:rPr>
        <w:t>индуктивное</w:t>
      </w:r>
      <w:proofErr w:type="gramEnd"/>
      <w:r w:rsidRPr="004C092C">
        <w:rPr>
          <w:color w:val="000000" w:themeColor="text1"/>
          <w:sz w:val="28"/>
          <w:szCs w:val="28"/>
        </w:rPr>
        <w:t xml:space="preserve"> и по аналогии) и выводы на основе аргументации. </w:t>
      </w:r>
    </w:p>
    <w:p w:rsidR="00800136" w:rsidRPr="004C092C" w:rsidRDefault="00800136" w:rsidP="004C092C">
      <w:pPr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:rsidR="00BF1BDC" w:rsidRPr="004C092C" w:rsidRDefault="00800136" w:rsidP="004C092C">
      <w:pPr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1.2.3.2. Ф</w:t>
      </w:r>
      <w:r w:rsidR="00BF1BDC" w:rsidRPr="004C092C">
        <w:rPr>
          <w:b/>
          <w:bCs/>
          <w:color w:val="000000" w:themeColor="text1"/>
          <w:sz w:val="28"/>
          <w:szCs w:val="28"/>
        </w:rPr>
        <w:t xml:space="preserve">ормирование ИКТ-компетентности </w:t>
      </w:r>
      <w:proofErr w:type="gramStart"/>
      <w:r w:rsidR="00BF1BDC" w:rsidRPr="004C092C">
        <w:rPr>
          <w:b/>
          <w:bCs/>
          <w:color w:val="000000" w:themeColor="text1"/>
          <w:sz w:val="28"/>
          <w:szCs w:val="28"/>
        </w:rPr>
        <w:t>обучающихся</w:t>
      </w:r>
      <w:proofErr w:type="gramEnd"/>
    </w:p>
    <w:p w:rsidR="00BF1BDC" w:rsidRPr="004C092C" w:rsidRDefault="00BF1BDC" w:rsidP="004C092C">
      <w:pPr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Обращение с устройствами ИКТ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• подключать устройства ИКТ к электрическим и информационным сетям, использовать аккумуляторы;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соединять устройства ИКТ (блоки компьютера, устройства сетей, принтер, проектор, </w:t>
      </w:r>
      <w:r w:rsidR="00FB70D6">
        <w:rPr>
          <w:color w:val="000000" w:themeColor="text1"/>
          <w:sz w:val="28"/>
          <w:szCs w:val="28"/>
        </w:rPr>
        <w:t>сканер</w:t>
      </w:r>
      <w:r w:rsidRPr="004C092C">
        <w:rPr>
          <w:color w:val="000000" w:themeColor="text1"/>
          <w:sz w:val="28"/>
          <w:szCs w:val="28"/>
        </w:rPr>
        <w:t xml:space="preserve"> и т. д.) с использованием проводных и беспроводных техн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логий;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правильно включать и выключать устройства ИКТ, входить в операцио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ную систему и завершать работу с ней, выполнять базовые действия с </w:t>
      </w:r>
      <w:proofErr w:type="gramStart"/>
      <w:r w:rsidRPr="004C092C">
        <w:rPr>
          <w:color w:val="000000" w:themeColor="text1"/>
          <w:sz w:val="28"/>
          <w:szCs w:val="28"/>
        </w:rPr>
        <w:t>экра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ными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объектами (перемещение курсора, выделение, прямое перемещение, зап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минание и вырезание);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осуществлять информационное подключение к локальной сети и глобал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ной сети Интернет;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входить в информационную среду образовательного учреждения, в том числе через Интернет, размещать в информационной среде различные инфо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мационные объекты;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выводить информацию на бумагу, правильно обращаться с расходными материалами;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соблюдать требования техники безопасности, гигиены, эргономики и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сурсосбережения при работе с устройствами ИКТ, в частности учитывающие специфику работы с различными экранами.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iCs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</w:t>
      </w:r>
      <w:r w:rsidRPr="004C092C">
        <w:rPr>
          <w:iCs/>
          <w:color w:val="000000" w:themeColor="text1"/>
          <w:sz w:val="28"/>
          <w:szCs w:val="28"/>
        </w:rPr>
        <w:t>осознавать и использовать в практической деятельности основные псих</w:t>
      </w:r>
      <w:r w:rsidRPr="004C092C">
        <w:rPr>
          <w:iCs/>
          <w:color w:val="000000" w:themeColor="text1"/>
          <w:sz w:val="28"/>
          <w:szCs w:val="28"/>
        </w:rPr>
        <w:t>о</w:t>
      </w:r>
      <w:r w:rsidRPr="004C092C">
        <w:rPr>
          <w:iCs/>
          <w:color w:val="000000" w:themeColor="text1"/>
          <w:sz w:val="28"/>
          <w:szCs w:val="28"/>
        </w:rPr>
        <w:t>логические особенности восприятия информации человеком.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Примечание: результаты достигаются преимущественно в рамках предме</w:t>
      </w:r>
      <w:r w:rsidR="00A41AAA" w:rsidRPr="004C092C">
        <w:rPr>
          <w:color w:val="000000" w:themeColor="text1"/>
          <w:sz w:val="28"/>
          <w:szCs w:val="28"/>
        </w:rPr>
        <w:t>та</w:t>
      </w:r>
      <w:r w:rsidRPr="004C092C">
        <w:rPr>
          <w:color w:val="000000" w:themeColor="text1"/>
          <w:sz w:val="28"/>
          <w:szCs w:val="28"/>
        </w:rPr>
        <w:t xml:space="preserve"> «Информатика», а также во внеурочной и внешкольной деятельности.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Фиксация изображений и звуков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осуществлять фиксацию изображений и звуков в ходе процесса обсужд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ния, проведения эксперимента, природного процесса, фиксацию хода и резул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татов проектной деятельности;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учитывать смысл и содержание деятельности при организации фиксации, выделять для фиксации отдельные элементы объектов и процессов, обеспеч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вать качество фиксации существенных элементов;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выбирать технические средства ИКТ для фиксации изображений и звуков в соответствии с поставленной целью;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проводить обработку цифровых фотографий с использованием возможн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стей специальных компьютерных инструментов, создавать презентации на 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нове цифровых фотографий;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проводить обработку цифровых звукозаписей с использованием возмо</w:t>
      </w:r>
      <w:r w:rsidRPr="004C092C">
        <w:rPr>
          <w:color w:val="000000" w:themeColor="text1"/>
          <w:sz w:val="28"/>
          <w:szCs w:val="28"/>
        </w:rPr>
        <w:t>ж</w:t>
      </w:r>
      <w:r w:rsidRPr="004C092C">
        <w:rPr>
          <w:color w:val="000000" w:themeColor="text1"/>
          <w:sz w:val="28"/>
          <w:szCs w:val="28"/>
        </w:rPr>
        <w:t>ностей специальных компьютерных инструментов, проводить транскрибир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вание цифровых звукозаписей;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осуществлять видеосъёмку и проводить монтаж отснятого материала с использованием возможностей специальных компьютерных инструментов.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• различать творческую и техническую фиксацию звуков и изображений;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возможности И</w:t>
      </w:r>
      <w:proofErr w:type="gramStart"/>
      <w:r w:rsidRPr="004C092C">
        <w:rPr>
          <w:color w:val="000000" w:themeColor="text1"/>
          <w:sz w:val="28"/>
          <w:szCs w:val="28"/>
        </w:rPr>
        <w:t>КТ в тв</w:t>
      </w:r>
      <w:proofErr w:type="gramEnd"/>
      <w:r w:rsidRPr="004C092C">
        <w:rPr>
          <w:color w:val="000000" w:themeColor="text1"/>
          <w:sz w:val="28"/>
          <w:szCs w:val="28"/>
        </w:rPr>
        <w:t xml:space="preserve">орческой деятельности, связанной с искусством;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осуществлять трёхмерное сканирование.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Создание письменных сообщений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создавать текст на русском языке с использованием слепого десятипал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цевого клавиатурного письма;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сканировать текст и осуществлять распознавание сканированного текста;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осуществлять редактирование и структурирование текста в соответствии с его смыслом средствами текстового редактора;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создавать текст на основе расшифровки аудиозаписи, в том числе 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скольких участников обсуждения, осуществлять письменное смысловое </w:t>
      </w:r>
      <w:proofErr w:type="spellStart"/>
      <w:r w:rsidRPr="004C092C">
        <w:rPr>
          <w:color w:val="000000" w:themeColor="text1"/>
          <w:sz w:val="28"/>
          <w:szCs w:val="28"/>
        </w:rPr>
        <w:t>рез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t>мирование</w:t>
      </w:r>
      <w:proofErr w:type="spellEnd"/>
      <w:r w:rsidRPr="004C092C">
        <w:rPr>
          <w:color w:val="000000" w:themeColor="text1"/>
          <w:sz w:val="28"/>
          <w:szCs w:val="28"/>
        </w:rPr>
        <w:t xml:space="preserve"> высказываний в ходе обсуждения;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использовать средства орфографического и синтаксического контроля русского текста и текста на иностранном языке.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создавать текст на иностранном языке с использованием слепого десят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пальцевого клавиатурного письма;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использовать компьютерные инструменты, упрощающие расшифровку аудиозаписей.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Создание графических объектов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создавать различные геометрические объекты с использованием возмо</w:t>
      </w:r>
      <w:r w:rsidRPr="004C092C">
        <w:rPr>
          <w:color w:val="000000" w:themeColor="text1"/>
          <w:sz w:val="28"/>
          <w:szCs w:val="28"/>
        </w:rPr>
        <w:t>ж</w:t>
      </w:r>
      <w:r w:rsidRPr="004C092C">
        <w:rPr>
          <w:color w:val="000000" w:themeColor="text1"/>
          <w:sz w:val="28"/>
          <w:szCs w:val="28"/>
        </w:rPr>
        <w:t xml:space="preserve">ностей специальных компьютерных инструментов;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создавать диаграммы различных видов (алгоритмические, концептуал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ные, классификационные, организационные, родства и др.) в соответствии с решаемыми задачами;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создавать специализированные карты и диаграммы: географические, хр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нологические;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создавать графические объекты проведением рукой произвольных линий с использованием специализированных компьютерных инструментов и устройств.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создавать мультипликационные фильмы;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Создание музыкальных и звуковых сообщений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использовать звуковые и музыкальные редакторы;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использовать клавишные и кинестетические синтезаторы;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использовать программы звукозаписи и микрофоны.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использовать музыкальные редакторы, клавишные и кинестетические синтезаторы для решения творческих задач.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lastRenderedPageBreak/>
        <w:t xml:space="preserve">Создание, восприятие и использование </w:t>
      </w:r>
      <w:proofErr w:type="spellStart"/>
      <w:r w:rsidRPr="004C092C">
        <w:rPr>
          <w:b/>
          <w:bCs/>
          <w:color w:val="000000" w:themeColor="text1"/>
          <w:sz w:val="28"/>
          <w:szCs w:val="28"/>
        </w:rPr>
        <w:t>гипермедиасообщений</w:t>
      </w:r>
      <w:proofErr w:type="spell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организовывать сообщения в виде линейного или включающего ссылки представления для самостоятельного просмотра через браузер;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работать с особыми видами сообщений: диаграммами (алгоритмическими, концептуальными, классификационными, организационными, родства и др.), картами (географическими, хронологич</w:t>
      </w:r>
      <w:r w:rsidR="00224158">
        <w:rPr>
          <w:color w:val="000000" w:themeColor="text1"/>
          <w:sz w:val="28"/>
          <w:szCs w:val="28"/>
        </w:rPr>
        <w:t>ескими)</w:t>
      </w:r>
      <w:proofErr w:type="gramStart"/>
      <w:r w:rsidR="00224158">
        <w:rPr>
          <w:color w:val="000000" w:themeColor="text1"/>
          <w:sz w:val="28"/>
          <w:szCs w:val="28"/>
        </w:rPr>
        <w:t xml:space="preserve"> ;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проводить деконструкцию сообщений, выделение в них структуры, эл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ментов и фрагментов;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использовать при восприятии сообщений внутренние и внешние ссылки;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формулировать вопросы к сообщению, создавать краткое описание соо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щения; цитировать фрагменты сообщения;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избирательно относиться к информации в окружающем информационном пространстве, отказываться от потребления ненужной информации.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проектировать дизайн сообщений в соответствии с задачами и средствами доставки;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понимать сообщения, используя при их восприятии внутренние и вне</w:t>
      </w:r>
      <w:r w:rsidRPr="004C092C">
        <w:rPr>
          <w:color w:val="000000" w:themeColor="text1"/>
          <w:sz w:val="28"/>
          <w:szCs w:val="28"/>
        </w:rPr>
        <w:t>ш</w:t>
      </w:r>
      <w:r w:rsidRPr="004C092C">
        <w:rPr>
          <w:color w:val="000000" w:themeColor="text1"/>
          <w:sz w:val="28"/>
          <w:szCs w:val="28"/>
        </w:rPr>
        <w:t xml:space="preserve">ние ссылки, различные инструменты поиска, справочные источники (включая двуязычные).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Примечание: результаты достигаются преимущественно в рамках предм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тов «Технология», «Литература», «Русский язык», «Иностранный язык», «И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кусство», могут достигаться при изучении и других предметов.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Коммуникация и социальное взаимодействие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выступать с аудио</w:t>
      </w:r>
      <w:r w:rsidR="00320750">
        <w:rPr>
          <w:color w:val="000000" w:themeColor="text1"/>
          <w:sz w:val="28"/>
          <w:szCs w:val="28"/>
        </w:rPr>
        <w:t>-</w:t>
      </w:r>
      <w:r w:rsidRPr="004C092C">
        <w:rPr>
          <w:color w:val="000000" w:themeColor="text1"/>
          <w:sz w:val="28"/>
          <w:szCs w:val="28"/>
        </w:rPr>
        <w:t>видео</w:t>
      </w:r>
      <w:r w:rsidR="00320750">
        <w:rPr>
          <w:color w:val="000000" w:themeColor="text1"/>
          <w:sz w:val="28"/>
          <w:szCs w:val="28"/>
        </w:rPr>
        <w:t>-</w:t>
      </w:r>
      <w:r w:rsidRPr="004C092C">
        <w:rPr>
          <w:color w:val="000000" w:themeColor="text1"/>
          <w:sz w:val="28"/>
          <w:szCs w:val="28"/>
        </w:rPr>
        <w:t>поддержкой, включая выступление перед д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станционной аудиторией;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участвовать в обсуждении с использованием возможностей Интернета;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возможности электронной почты для информационного 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мена;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осуществлять образовательное взаимодействие в информационном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соблюдать нормы информационной культуры, этики и права; с уважением относиться к частной информации и информационным правам других людей.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участвовать в форумах в социальных образовательных сетях;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взаимодействовать с партнёрами с использованием возможностей Инте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нета (игровое и театральное взаимодействие).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Поиск и организация хранения информации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использовать различные приёмы поиска информации в Интернете, пои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ковые сервисы, строить запросы для поиска информации и анализировать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зультаты поиска;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использовать приёмы поиска информации на персональном компьютере, в информационной среде учреждения и в образовательном пространстве;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различные библиотечные, в том числе электронные, катал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ги для поиска необходимых книг;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искать информацию в различных базах данных, создавать и заполнять б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зы данных, в частности использовать различные определители;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формировать собственное информационное пространство: создавать с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стемы папок и размещать в них нужные информационные источники, разм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щать информацию в Интернете.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создавать и заполнять различные определители;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использовать различные приёмы поиска информации в Интернете в ходе учебной деятельности.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Анализ информации, математическая обработка данных в исследов</w:t>
      </w:r>
      <w:r w:rsidRPr="004C092C">
        <w:rPr>
          <w:b/>
          <w:bCs/>
          <w:color w:val="000000" w:themeColor="text1"/>
          <w:sz w:val="28"/>
          <w:szCs w:val="28"/>
        </w:rPr>
        <w:t>а</w:t>
      </w:r>
      <w:r w:rsidRPr="004C092C">
        <w:rPr>
          <w:b/>
          <w:bCs/>
          <w:color w:val="000000" w:themeColor="text1"/>
          <w:sz w:val="28"/>
          <w:szCs w:val="28"/>
        </w:rPr>
        <w:t xml:space="preserve">нии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вводить результаты измерений и другие цифровые данные для их обр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ботки, в том числе статистической, и визуализации;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строить математические модели;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проводить эксперименты и исследования в виртуальных лабораториях по естественным наукам, математике и информатике.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проводить естественнонаучные и социальные измерения, вводить резул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таты измерений и других цифровых данных и обрабатывать их, в том числе статистически и с помощью визуализации;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анализировать результаты своей деятельности и затрачиваемых ресурсов.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Моделирование и проектирование, управление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моделировать с использованием виртуальных конструкторов;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конструировать и моделировать с использованием материальных ко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структоров с компьютерным управлением и обратной связью;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моделировать с использованием сре</w:t>
      </w:r>
      <w:proofErr w:type="gramStart"/>
      <w:r w:rsidRPr="004C092C">
        <w:rPr>
          <w:color w:val="000000" w:themeColor="text1"/>
          <w:sz w:val="28"/>
          <w:szCs w:val="28"/>
        </w:rPr>
        <w:t>дств пр</w:t>
      </w:r>
      <w:proofErr w:type="gramEnd"/>
      <w:r w:rsidRPr="004C092C">
        <w:rPr>
          <w:color w:val="000000" w:themeColor="text1"/>
          <w:sz w:val="28"/>
          <w:szCs w:val="28"/>
        </w:rPr>
        <w:t xml:space="preserve">ограммирования;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проектировать и организовывать свою индивидуальную и групповую де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 xml:space="preserve">тельность, организовывать своё время с использованием ИКТ.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проектировать виртуальные и реальные объекты и процессы, использ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вать системы автоматизированного проектирования. </w:t>
      </w:r>
    </w:p>
    <w:p w:rsidR="00800136" w:rsidRPr="004C092C" w:rsidRDefault="00800136" w:rsidP="004C092C">
      <w:pPr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1.2.3.3. О</w:t>
      </w:r>
      <w:r w:rsidR="00BF1BDC" w:rsidRPr="004C092C">
        <w:rPr>
          <w:b/>
          <w:bCs/>
          <w:color w:val="000000" w:themeColor="text1"/>
          <w:sz w:val="28"/>
          <w:szCs w:val="28"/>
        </w:rPr>
        <w:t>сновы учебно-исследовательской и проектной деятельности</w:t>
      </w:r>
    </w:p>
    <w:p w:rsidR="00BF1BDC" w:rsidRPr="004C092C" w:rsidRDefault="00BF1BDC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планировать и выполнять учебное исследование и учебный проект, 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пользуя оборудование, модели, методы и приёмы, адекватные исследуемой проблеме;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выбирать и использовать методы, релевантные рассматриваемой пробл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ме;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</w:t>
      </w:r>
      <w:proofErr w:type="gramStart"/>
      <w:r w:rsidRPr="004C092C">
        <w:rPr>
          <w:color w:val="000000" w:themeColor="text1"/>
          <w:sz w:val="28"/>
          <w:szCs w:val="28"/>
        </w:rPr>
        <w:t>р</w:t>
      </w:r>
      <w:r w:rsidR="00377ACB">
        <w:rPr>
          <w:color w:val="000000" w:themeColor="text1"/>
          <w:sz w:val="28"/>
          <w:szCs w:val="28"/>
        </w:rPr>
        <w:t>-</w:t>
      </w:r>
      <w:proofErr w:type="gramEnd"/>
      <w:r w:rsidR="00377ACB">
        <w:rPr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>пример, индуктивные и дедуктивные рассу</w:t>
      </w:r>
      <w:r w:rsidRPr="004C092C">
        <w:rPr>
          <w:color w:val="000000" w:themeColor="text1"/>
          <w:sz w:val="28"/>
          <w:szCs w:val="28"/>
        </w:rPr>
        <w:t>ж</w:t>
      </w:r>
      <w:r w:rsidRPr="004C092C">
        <w:rPr>
          <w:color w:val="000000" w:themeColor="text1"/>
          <w:sz w:val="28"/>
          <w:szCs w:val="28"/>
        </w:rPr>
        <w:t xml:space="preserve">дения, построение и исполнение алгоритма;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такие естественнонаучные методы и приёмы, как наблюд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ние, постановка проблемы, выдвижение «хорошей гипотезы», эксперимент, моделирование, использование математических моделей, теоретическое обо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нование, установление границ применимости модели/теории;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некоторые методы получения знаний, характерные для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циальных и исторических наук: постановка проблемы, опросы, описание, сра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 xml:space="preserve">нительное историческое описание, объяснение, использование статистических данных, интерпретация фактов;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ясно, логично и точно излагать свою точку зрения, использовать языковые средства, адекватные обсуждаемой проблеме;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самостоятельно задумывать, планировать и выполнять учебное исслед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вание, учебный и социальный проект;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использовать догадку, озарение, интуицию;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такие математические методы и приёмы, как перебор лог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ческих возможностей, математическое моделирование;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такие естественнонаучные методы и приёмы, как абстраг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рование от привходящих факторов, проверка на совместимость с другими и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 xml:space="preserve">вестными фактами;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некоторые методы получения знаний, характерные для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циальных и исторических наук: анкетирование, моделирование, поиск истор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ческих образцов;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некоторые приёмы художественного познания мира: ц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лостное отображение мира, образность, художественный вымысел, органич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ское единство общего, особенного (типичного) и единичного, оригинальность;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целенаправленно и осознанно развивать свои коммуникативные спосо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ности, осваивать новые языковые средства;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• осознавать свою ответственность за достоверность полученных знаний, за качество выполненного проекта. </w:t>
      </w:r>
    </w:p>
    <w:p w:rsidR="00800136" w:rsidRPr="004C092C" w:rsidRDefault="00800136" w:rsidP="004C092C">
      <w:pPr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1.2.3.4. С</w:t>
      </w:r>
      <w:r w:rsidR="00BF1BDC" w:rsidRPr="004C092C">
        <w:rPr>
          <w:b/>
          <w:bCs/>
          <w:color w:val="000000" w:themeColor="text1"/>
          <w:sz w:val="28"/>
          <w:szCs w:val="28"/>
        </w:rPr>
        <w:t>тратегии смыслового чтения и работа с текстом</w:t>
      </w:r>
    </w:p>
    <w:p w:rsidR="00BF1BDC" w:rsidRPr="004C092C" w:rsidRDefault="00BF1BDC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4C092C">
        <w:rPr>
          <w:b/>
          <w:bCs/>
          <w:color w:val="000000" w:themeColor="text1"/>
          <w:sz w:val="28"/>
          <w:szCs w:val="28"/>
        </w:rPr>
        <w:t>прочитанного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ориентироваться в содержании текста и понимать его целостный смысл: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определять главную тему, общую цель или назначение текста;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выбирать из текста или придумать заголовок, соответствующий соде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жанию и общему смыслу текста;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формулировать тезис, выражающий общий смысл текста;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предвосхищать содержание предметного плана текста по заголовку и с опорой на предыдущий опыт;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объяснять порядок частей/инструкций, содержащихся в тексте;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— сопоставлять основные текстовые и вне</w:t>
      </w:r>
      <w:r w:rsidR="003B5E6D">
        <w:rPr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>текстовые компоненты: обнар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живать соответствие между частью текста и его общей идеей, сформулирова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ной вопросом, объяснять назначение карты, рисунка, пояснять части графика или таблицы и т. д.; 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находить в тексте требуемую информацию (пробегать те</w:t>
      </w:r>
      <w:proofErr w:type="gramStart"/>
      <w:r w:rsidRPr="004C092C">
        <w:rPr>
          <w:color w:val="000000" w:themeColor="text1"/>
          <w:sz w:val="28"/>
          <w:szCs w:val="28"/>
        </w:rPr>
        <w:t>кст гл</w:t>
      </w:r>
      <w:proofErr w:type="gramEnd"/>
      <w:r w:rsidRPr="004C092C">
        <w:rPr>
          <w:color w:val="000000" w:themeColor="text1"/>
          <w:sz w:val="28"/>
          <w:szCs w:val="28"/>
        </w:rPr>
        <w:t>азами, определять его основные элементы, сопоставлять формы выражения информ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ции в запросе и в самом тексте, устанавливать, являются ли они тождестве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ными или синонимическими, находить необходимую единицу информации в тексте);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решать учебно-познавательные и учебно-практические задачи, требующие полного и критического понимания текста: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определять назначение разных видов текстов;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ставить перед собой цель чтения, направляя внимание на полезную в данный момент информацию;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различать темы и </w:t>
      </w:r>
      <w:proofErr w:type="spellStart"/>
      <w:r w:rsidRPr="004C092C">
        <w:rPr>
          <w:color w:val="000000" w:themeColor="text1"/>
          <w:sz w:val="28"/>
          <w:szCs w:val="28"/>
        </w:rPr>
        <w:t>подтемы</w:t>
      </w:r>
      <w:proofErr w:type="spellEnd"/>
      <w:r w:rsidRPr="004C092C">
        <w:rPr>
          <w:color w:val="000000" w:themeColor="text1"/>
          <w:sz w:val="28"/>
          <w:szCs w:val="28"/>
        </w:rPr>
        <w:t xml:space="preserve"> специального текста;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выделять главную и избыточную информацию; </w:t>
      </w:r>
    </w:p>
    <w:p w:rsidR="00800136" w:rsidRPr="0068060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68060C">
        <w:rPr>
          <w:color w:val="000000" w:themeColor="text1"/>
          <w:sz w:val="28"/>
          <w:szCs w:val="28"/>
        </w:rPr>
        <w:t xml:space="preserve">— прогнозировать последовательность изложения идей текста; </w:t>
      </w:r>
    </w:p>
    <w:p w:rsidR="00800136" w:rsidRPr="0068060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68060C">
        <w:rPr>
          <w:color w:val="000000" w:themeColor="text1"/>
          <w:sz w:val="28"/>
          <w:szCs w:val="28"/>
        </w:rPr>
        <w:t xml:space="preserve">— сопоставлять разные точки зрения и разные источники информации по заданной теме;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68060C">
        <w:rPr>
          <w:color w:val="000000" w:themeColor="text1"/>
          <w:sz w:val="28"/>
          <w:szCs w:val="28"/>
        </w:rPr>
        <w:t>— выполнять смысловое свёртывание выделенных фактов и мыслей;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формировать на основе текста систему аргументов (доводов) для обо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нования определённой позиции;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понимать душевное состояние персонажей текста, сопереживать им.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4C092C">
        <w:rPr>
          <w:color w:val="000000" w:themeColor="text1"/>
          <w:sz w:val="28"/>
          <w:szCs w:val="28"/>
        </w:rPr>
        <w:t>ии и её</w:t>
      </w:r>
      <w:proofErr w:type="gramEnd"/>
      <w:r w:rsidRPr="004C092C">
        <w:rPr>
          <w:color w:val="000000" w:themeColor="text1"/>
          <w:sz w:val="28"/>
          <w:szCs w:val="28"/>
        </w:rPr>
        <w:t xml:space="preserve"> осмысления.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Работа с текстом: преобразование и интерпретация информации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•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68060C">
        <w:rPr>
          <w:color w:val="000000" w:themeColor="text1"/>
          <w:sz w:val="28"/>
          <w:szCs w:val="28"/>
        </w:rPr>
        <w:t>• преобразовывать текст, используя новые формы представления информ</w:t>
      </w:r>
      <w:r w:rsidRPr="0068060C">
        <w:rPr>
          <w:color w:val="000000" w:themeColor="text1"/>
          <w:sz w:val="28"/>
          <w:szCs w:val="28"/>
        </w:rPr>
        <w:t>а</w:t>
      </w:r>
      <w:r w:rsidRPr="0068060C">
        <w:rPr>
          <w:color w:val="000000" w:themeColor="text1"/>
          <w:sz w:val="28"/>
          <w:szCs w:val="28"/>
        </w:rPr>
        <w:t>ции: формулы, графики, диаграммы, таблицы (в том числе динамические, эле</w:t>
      </w:r>
      <w:r w:rsidRPr="0068060C">
        <w:rPr>
          <w:color w:val="000000" w:themeColor="text1"/>
          <w:sz w:val="28"/>
          <w:szCs w:val="28"/>
        </w:rPr>
        <w:t>к</w:t>
      </w:r>
      <w:r w:rsidRPr="0068060C">
        <w:rPr>
          <w:color w:val="000000" w:themeColor="text1"/>
          <w:sz w:val="28"/>
          <w:szCs w:val="28"/>
        </w:rPr>
        <w:t>тронные, в частности в практических задачах), переходить от одного предста</w:t>
      </w:r>
      <w:r w:rsidRPr="0068060C">
        <w:rPr>
          <w:color w:val="000000" w:themeColor="text1"/>
          <w:sz w:val="28"/>
          <w:szCs w:val="28"/>
        </w:rPr>
        <w:t>в</w:t>
      </w:r>
      <w:r w:rsidRPr="0068060C">
        <w:rPr>
          <w:color w:val="000000" w:themeColor="text1"/>
          <w:sz w:val="28"/>
          <w:szCs w:val="28"/>
        </w:rPr>
        <w:t>ления данных к другому;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интерпретировать текст: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68060C">
        <w:rPr>
          <w:color w:val="000000" w:themeColor="text1"/>
          <w:sz w:val="28"/>
          <w:szCs w:val="28"/>
        </w:rPr>
        <w:t>— сравнивать и противопоставлять заключённую в тексте информацию разного характера;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обнаруживать в тексте доводы в подтверждение выдвинутых тезисов;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делать выводы из сформулированных посылок;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выводить заключение о намерении автора или главной мысли текста.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выявлять имплицитную информацию текста на основе сопоставления и</w:t>
      </w:r>
      <w:r w:rsidRPr="004C092C">
        <w:rPr>
          <w:color w:val="000000" w:themeColor="text1"/>
          <w:sz w:val="28"/>
          <w:szCs w:val="28"/>
        </w:rPr>
        <w:t>л</w:t>
      </w:r>
      <w:r w:rsidRPr="004C092C">
        <w:rPr>
          <w:color w:val="000000" w:themeColor="text1"/>
          <w:sz w:val="28"/>
          <w:szCs w:val="28"/>
        </w:rPr>
        <w:t>люстративного материала с информацией текста, анализа подтекста (использ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ванных языковых средств и структуры текста).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Работа с текстом: оценка информации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откликаться на содержание текста: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связывать информацию, обнаруженную в тексте, со знаниями из других источников;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оценивать утверждения, сделанные в тексте, исходя из своих предста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 xml:space="preserve">лений о мире;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находить доводы в защиту своей точки зрения;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откликаться на форму текста: оценивать не только содержание текста, но и его форму, а в целом — мастерство его исполнения;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68060C">
        <w:rPr>
          <w:color w:val="000000" w:themeColor="text1"/>
          <w:sz w:val="28"/>
          <w:szCs w:val="28"/>
        </w:rPr>
        <w:t>• на основе имеющихся знаний, жизненного опыта подвергать сомнению</w:t>
      </w:r>
      <w:r w:rsidRPr="00B73E4F">
        <w:rPr>
          <w:color w:val="000000" w:themeColor="text1"/>
          <w:sz w:val="28"/>
          <w:szCs w:val="28"/>
          <w:highlight w:val="yellow"/>
        </w:rPr>
        <w:t xml:space="preserve"> </w:t>
      </w:r>
      <w:r w:rsidRPr="0068060C">
        <w:rPr>
          <w:color w:val="000000" w:themeColor="text1"/>
          <w:sz w:val="28"/>
          <w:szCs w:val="28"/>
        </w:rPr>
        <w:t>достоверность имеющейся информации, обнаруживать недостоверность пол</w:t>
      </w:r>
      <w:r w:rsidRPr="0068060C">
        <w:rPr>
          <w:color w:val="000000" w:themeColor="text1"/>
          <w:sz w:val="28"/>
          <w:szCs w:val="28"/>
        </w:rPr>
        <w:t>у</w:t>
      </w:r>
      <w:r w:rsidRPr="0068060C">
        <w:rPr>
          <w:color w:val="000000" w:themeColor="text1"/>
          <w:sz w:val="28"/>
          <w:szCs w:val="28"/>
        </w:rPr>
        <w:t>чаемой информации, пробелы в информации и находить пути восполнения этих пробелов;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 процессе работы с одним или несколькими источниками выявлять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держащуюся в них противоречивую, конфликтную информацию;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68060C">
        <w:rPr>
          <w:color w:val="000000" w:themeColor="text1"/>
          <w:sz w:val="28"/>
          <w:szCs w:val="28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критически относиться к рекламной информации;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находить способы проверки противоречивой информации;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определять достоверную информацию в случае наличия противоречивой или конфликтной ситуации.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1.2.3.5. Р</w:t>
      </w:r>
      <w:r w:rsidR="00BF1BDC" w:rsidRPr="004C092C">
        <w:rPr>
          <w:b/>
          <w:bCs/>
          <w:color w:val="000000" w:themeColor="text1"/>
          <w:sz w:val="28"/>
          <w:szCs w:val="28"/>
        </w:rPr>
        <w:t>усский язык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Речь и речевое общение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использовать различные виды монолога (повествование, описание, ра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суждение; сочетание разных видов монолога) в различных ситуациях общения;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различные виды диалога в ситуациях формального и нефо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мального, межличностного и межкультурного общения;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соблюдать нормы речевого поведения в типичных ситуациях общения;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68060C">
        <w:rPr>
          <w:color w:val="000000" w:themeColor="text1"/>
          <w:sz w:val="28"/>
          <w:szCs w:val="28"/>
        </w:rPr>
        <w:t>• оценивать образцы устной монологической и диалогической речи с точки зрения соответствия ситуации речевого общения, достижения коммуникати</w:t>
      </w:r>
      <w:r w:rsidRPr="0068060C">
        <w:rPr>
          <w:color w:val="000000" w:themeColor="text1"/>
          <w:sz w:val="28"/>
          <w:szCs w:val="28"/>
        </w:rPr>
        <w:t>в</w:t>
      </w:r>
      <w:r w:rsidRPr="0068060C">
        <w:rPr>
          <w:color w:val="000000" w:themeColor="text1"/>
          <w:sz w:val="28"/>
          <w:szCs w:val="28"/>
        </w:rPr>
        <w:t>ных целей речевого взаимодействия, уместности использованных языковых средств;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предупреждать коммуникативные неудачи в процессе речевого общения.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выступать перед аудиторией с небольшим докладом; публично предста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 xml:space="preserve">лять проект, реферат; публично защищать свою позицию;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участвовать в коллективном обсуждении проблем, аргументировать со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ственную позицию, доказывать её, убеждать;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68060C">
        <w:rPr>
          <w:color w:val="000000" w:themeColor="text1"/>
          <w:sz w:val="28"/>
          <w:szCs w:val="28"/>
        </w:rPr>
        <w:t>• понимать основные причины коммуникативных неудач и объяснять их.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Речевая деятельность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4C092C">
        <w:rPr>
          <w:b/>
          <w:bCs/>
          <w:iCs/>
          <w:color w:val="000000" w:themeColor="text1"/>
          <w:sz w:val="28"/>
          <w:szCs w:val="28"/>
        </w:rPr>
        <w:t>Аудирование</w:t>
      </w:r>
      <w:proofErr w:type="spell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различным видам </w:t>
      </w:r>
      <w:proofErr w:type="spellStart"/>
      <w:r w:rsidRPr="004C092C">
        <w:rPr>
          <w:color w:val="000000" w:themeColor="text1"/>
          <w:sz w:val="28"/>
          <w:szCs w:val="28"/>
        </w:rPr>
        <w:t>аудиро</w:t>
      </w:r>
      <w:r w:rsidR="00EC415B">
        <w:rPr>
          <w:color w:val="000000" w:themeColor="text1"/>
          <w:sz w:val="28"/>
          <w:szCs w:val="28"/>
        </w:rPr>
        <w:t>вания</w:t>
      </w:r>
      <w:proofErr w:type="spellEnd"/>
      <w:r w:rsidR="00EC415B">
        <w:rPr>
          <w:color w:val="000000" w:themeColor="text1"/>
          <w:sz w:val="28"/>
          <w:szCs w:val="28"/>
        </w:rPr>
        <w:t xml:space="preserve"> (с полным пониманием </w:t>
      </w:r>
      <w:proofErr w:type="spellStart"/>
      <w:r w:rsidR="00EC415B">
        <w:rPr>
          <w:color w:val="000000" w:themeColor="text1"/>
          <w:sz w:val="28"/>
          <w:szCs w:val="28"/>
        </w:rPr>
        <w:t>аудио</w:t>
      </w:r>
      <w:r w:rsidRPr="004C092C">
        <w:rPr>
          <w:color w:val="000000" w:themeColor="text1"/>
          <w:sz w:val="28"/>
          <w:szCs w:val="28"/>
        </w:rPr>
        <w:t>текста</w:t>
      </w:r>
      <w:proofErr w:type="spellEnd"/>
      <w:r w:rsidRPr="004C092C">
        <w:rPr>
          <w:color w:val="000000" w:themeColor="text1"/>
          <w:sz w:val="28"/>
          <w:szCs w:val="28"/>
        </w:rPr>
        <w:t>, с 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ниманием основного содержания, с выборочным извлечением информации); передавать содержание </w:t>
      </w:r>
      <w:proofErr w:type="spellStart"/>
      <w:r w:rsidRPr="004C092C">
        <w:rPr>
          <w:color w:val="000000" w:themeColor="text1"/>
          <w:sz w:val="28"/>
          <w:szCs w:val="28"/>
        </w:rPr>
        <w:t>аудиотекста</w:t>
      </w:r>
      <w:proofErr w:type="spellEnd"/>
      <w:r w:rsidRPr="004C092C">
        <w:rPr>
          <w:color w:val="000000" w:themeColor="text1"/>
          <w:sz w:val="28"/>
          <w:szCs w:val="28"/>
        </w:rPr>
        <w:t xml:space="preserve"> в соответствии с заданной коммуникати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 xml:space="preserve">ной задачей в устной форме;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понимать и формулировать в устной форме тему, коммуникативную зад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4C092C">
        <w:rPr>
          <w:color w:val="000000" w:themeColor="text1"/>
          <w:sz w:val="28"/>
          <w:szCs w:val="28"/>
        </w:rPr>
        <w:t>аудиотекстов</w:t>
      </w:r>
      <w:proofErr w:type="spellEnd"/>
      <w:r w:rsidRPr="004C092C">
        <w:rPr>
          <w:color w:val="000000" w:themeColor="text1"/>
          <w:sz w:val="28"/>
          <w:szCs w:val="28"/>
        </w:rPr>
        <w:t>, распознавать в них 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новную и дополнительную информацию, комментировать её в устной форме;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• передавать содержание учебно-научного, публицистического, официал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но-делового, художественного </w:t>
      </w:r>
      <w:proofErr w:type="spellStart"/>
      <w:r w:rsidRPr="004C092C">
        <w:rPr>
          <w:color w:val="000000" w:themeColor="text1"/>
          <w:sz w:val="28"/>
          <w:szCs w:val="28"/>
        </w:rPr>
        <w:t>аудиотекстов</w:t>
      </w:r>
      <w:proofErr w:type="spellEnd"/>
      <w:r w:rsidRPr="004C092C">
        <w:rPr>
          <w:color w:val="000000" w:themeColor="text1"/>
          <w:sz w:val="28"/>
          <w:szCs w:val="28"/>
        </w:rPr>
        <w:t xml:space="preserve"> в форме плана, тезисов, ученич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ского изложения (подробного, выборочного, сжатого).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понимать явную и скрытую (подтекстовую) информацию публицистич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ского текста (в том числе в СМИ), анализировать и комментировать е. в устной форме.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Чтение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понимать содержание прочитанных учебно-научных, публицистических (информационных и аналитических, художественно-публицистических жа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ров), художественных текстов и воспроизводить их в устной форме в соотве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ствии с ситуацией общения, а также в форме ученического изложения (п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дробного, выборочного, сжатого), в форме плана, тезисов (в устной и письме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ной форме);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использовать практические умения ознакомительного, изучающего,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смотрового способов (видов) чтения в соответствии с поставленной коммун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кативной задачей;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68060C">
        <w:rPr>
          <w:color w:val="000000" w:themeColor="text1"/>
          <w:sz w:val="28"/>
          <w:szCs w:val="28"/>
        </w:rPr>
        <w:t>• передавать схематически представленную информацию в виде связного текста;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68060C">
        <w:rPr>
          <w:color w:val="000000" w:themeColor="text1"/>
          <w:sz w:val="28"/>
          <w:szCs w:val="28"/>
        </w:rPr>
        <w:t>• отбирать и систематизировать материал на определённую тему, анализ</w:t>
      </w:r>
      <w:r w:rsidRPr="0068060C">
        <w:rPr>
          <w:color w:val="000000" w:themeColor="text1"/>
          <w:sz w:val="28"/>
          <w:szCs w:val="28"/>
        </w:rPr>
        <w:t>и</w:t>
      </w:r>
      <w:r w:rsidRPr="0068060C">
        <w:rPr>
          <w:color w:val="000000" w:themeColor="text1"/>
          <w:sz w:val="28"/>
          <w:szCs w:val="28"/>
        </w:rPr>
        <w:t>ровать отобранную</w:t>
      </w:r>
      <w:r w:rsidR="004D3CBC" w:rsidRPr="0068060C">
        <w:rPr>
          <w:color w:val="000000" w:themeColor="text1"/>
          <w:sz w:val="28"/>
          <w:szCs w:val="28"/>
        </w:rPr>
        <w:t xml:space="preserve"> информацию и интерпретировать ее </w:t>
      </w:r>
      <w:r w:rsidRPr="0068060C">
        <w:rPr>
          <w:color w:val="000000" w:themeColor="text1"/>
          <w:sz w:val="28"/>
          <w:szCs w:val="28"/>
        </w:rPr>
        <w:t xml:space="preserve"> в соответствии с п</w:t>
      </w:r>
      <w:r w:rsidRPr="0068060C">
        <w:rPr>
          <w:color w:val="000000" w:themeColor="text1"/>
          <w:sz w:val="28"/>
          <w:szCs w:val="28"/>
        </w:rPr>
        <w:t>о</w:t>
      </w:r>
      <w:r w:rsidRPr="0068060C">
        <w:rPr>
          <w:color w:val="000000" w:themeColor="text1"/>
          <w:sz w:val="28"/>
          <w:szCs w:val="28"/>
        </w:rPr>
        <w:t>ставленной коммуникативной задачей.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68060C">
        <w:rPr>
          <w:color w:val="000000" w:themeColor="text1"/>
          <w:sz w:val="28"/>
          <w:szCs w:val="28"/>
        </w:rPr>
        <w:t>• понимать, анализировать, оценивать явную и скрытую (подтекстовую) информацию в прочитанных текстах разной функционально-стилевой и жанр</w:t>
      </w:r>
      <w:r w:rsidRPr="0068060C">
        <w:rPr>
          <w:color w:val="000000" w:themeColor="text1"/>
          <w:sz w:val="28"/>
          <w:szCs w:val="28"/>
        </w:rPr>
        <w:t>о</w:t>
      </w:r>
      <w:r w:rsidRPr="0068060C">
        <w:rPr>
          <w:color w:val="000000" w:themeColor="text1"/>
          <w:sz w:val="28"/>
          <w:szCs w:val="28"/>
        </w:rPr>
        <w:t>вой принадлежности;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• извлекать информацию по заданной проблеме (включая противоположные точки зрения на е</w:t>
      </w:r>
      <w:r w:rsidR="00840F2A"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 решение) из различных источников (учебно-научных те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>стов, текстов СМИ, в том числе представленных в электронном виде на ра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личных информационных носителях, официально-деловых текстов), высказ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вать собственную точку зрения на решение проблемы.</w:t>
      </w:r>
      <w:proofErr w:type="gramEnd"/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Говорение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• создавать устные монологические и диалогические высказывания (в том числе оценочного характера) на актуальные социально-культурные, нравстве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ния (сообщение, небольшой доклад в ситуации учебно-научного общения, б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товой рассказ о событии, история, участие в беседе, споре);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обсуждать и чётко формулировать цели, план совместной групповой учебной деятельности, распределение частей работы;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извлекать из различных источников, систематизировать и анализировать материал на определённую тему и передавать его в устной форме с учётом з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данных условий общения;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соблюдать в практике устного речевого общения основные орфоэпич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ские, лексические, грамматические нормы современного русского литерату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ного языка; стилистически корректно использовать лексику и фразеологию, правила речевого этикета.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• создавать устные монологические и диалогические высказывания разли</w:t>
      </w:r>
      <w:r w:rsidRPr="004C092C">
        <w:rPr>
          <w:color w:val="000000" w:themeColor="text1"/>
          <w:sz w:val="28"/>
          <w:szCs w:val="28"/>
        </w:rPr>
        <w:t>ч</w:t>
      </w:r>
      <w:r w:rsidRPr="004C092C">
        <w:rPr>
          <w:color w:val="000000" w:themeColor="text1"/>
          <w:sz w:val="28"/>
          <w:szCs w:val="28"/>
        </w:rPr>
        <w:t>ных типов и жанров в учебно-научной (на материале изучаемых учебных ди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циплин), социально-культурной и деловой сферах общения; 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выступать перед аудиторией с докладом; публично защищать проект,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ферат;</w:t>
      </w:r>
    </w:p>
    <w:p w:rsidR="00800136" w:rsidRPr="0068060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68060C">
        <w:rPr>
          <w:color w:val="000000" w:themeColor="text1"/>
          <w:sz w:val="28"/>
          <w:szCs w:val="28"/>
        </w:rPr>
        <w:lastRenderedPageBreak/>
        <w:t>• участвовать в дискуссии на учебно-научные темы, соблюдая нормы уче</w:t>
      </w:r>
      <w:r w:rsidRPr="0068060C">
        <w:rPr>
          <w:color w:val="000000" w:themeColor="text1"/>
          <w:sz w:val="28"/>
          <w:szCs w:val="28"/>
        </w:rPr>
        <w:t>б</w:t>
      </w:r>
      <w:r w:rsidRPr="0068060C">
        <w:rPr>
          <w:color w:val="000000" w:themeColor="text1"/>
          <w:sz w:val="28"/>
          <w:szCs w:val="28"/>
        </w:rPr>
        <w:t>но-научного общения;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68060C">
        <w:rPr>
          <w:color w:val="000000" w:themeColor="text1"/>
          <w:sz w:val="28"/>
          <w:szCs w:val="28"/>
        </w:rPr>
        <w:t xml:space="preserve"> • анализировать и оценивать речевые высказывания с точки зрения их успешности в достижении прогнозируемого результата.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Письмо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создавать письменные монологические высказывания разной коммуник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тивной направленности с учётом целей и ситуации общения (ученическое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чинение на социально- культурные, нравственно-этические, бытовые и уче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>ные темы, рассказ о событии, тезисы, неофициальное письмо, отзыв, расписка, доверенность, заявление);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соблюдать в практике письма основные лексические, грамматические, 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фографические и пунктуационные нормы современного русского литературн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го языка; стилистически корректно использовать лексику и фразеологию.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</w:t>
      </w:r>
      <w:r w:rsidRPr="0068060C">
        <w:rPr>
          <w:color w:val="000000" w:themeColor="text1"/>
          <w:sz w:val="28"/>
          <w:szCs w:val="28"/>
        </w:rPr>
        <w:t>писать рецензии,</w:t>
      </w:r>
      <w:r w:rsidRPr="004C092C">
        <w:rPr>
          <w:color w:val="000000" w:themeColor="text1"/>
          <w:sz w:val="28"/>
          <w:szCs w:val="28"/>
        </w:rPr>
        <w:t xml:space="preserve"> рефераты;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составлять аннотации, тезисы выступления, конспекты; </w:t>
      </w:r>
      <w:r w:rsidRPr="0068060C">
        <w:rPr>
          <w:color w:val="000000" w:themeColor="text1"/>
          <w:sz w:val="28"/>
          <w:szCs w:val="28"/>
        </w:rPr>
        <w:t xml:space="preserve"> резюме, деловые письма,</w:t>
      </w:r>
      <w:r w:rsidRPr="004C092C">
        <w:rPr>
          <w:color w:val="000000" w:themeColor="text1"/>
          <w:sz w:val="28"/>
          <w:szCs w:val="28"/>
        </w:rPr>
        <w:t xml:space="preserve">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Текст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 и характеризовать тексты различных типов речи, стилей, жанров с точки зрения смыслового содержания и структуры, а также требов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ний, предъявляемых к тексту как речевому произведению;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осуществлять информационную переработку текста, передавая его соде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жание в виде плана (простого, сложного), тезисов, схемы, таблицы и т. п.;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• создавать в устной и письменной форме учебно-научные тексты (аннот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ция, рецензия, реферат, тезисы, конспект, участие в беседе, дискуссии), офиц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ально-деловые тексты (резюме, деловое письмо, объявление) с учётом внеяз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ковых требований, предъявляемых к ним, и в соответствии со спецификой уп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требления в них языковых средств.</w:t>
      </w:r>
      <w:proofErr w:type="gramEnd"/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Функциональные разновидности языка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владеть практическими умениями различать тексты разговорного хара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 xml:space="preserve">тера, научные, публицистические, официально-деловые, тексты </w:t>
      </w:r>
      <w:proofErr w:type="gramStart"/>
      <w:r w:rsidRPr="004C092C">
        <w:rPr>
          <w:color w:val="000000" w:themeColor="text1"/>
          <w:sz w:val="28"/>
          <w:szCs w:val="28"/>
        </w:rPr>
        <w:t>художестве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ной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литературы (экстралингвистические особенности, лингвистические особе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ности на уровне употребления лексических средств, типичных синтаксических конструкций);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lastRenderedPageBreak/>
        <w:t xml:space="preserve">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</w:t>
      </w:r>
      <w:r w:rsidRPr="0068060C">
        <w:rPr>
          <w:color w:val="000000" w:themeColor="text1"/>
          <w:sz w:val="28"/>
          <w:szCs w:val="28"/>
        </w:rPr>
        <w:t>очерк как жанры публицистического стиля;</w:t>
      </w:r>
      <w:r w:rsidRPr="004C092C">
        <w:rPr>
          <w:color w:val="000000" w:themeColor="text1"/>
          <w:sz w:val="28"/>
          <w:szCs w:val="28"/>
        </w:rPr>
        <w:t xml:space="preserve">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• создавать устные и письменные высказывания разных стилей, жанров и типов речи (отзыв, сообщение, доклад как жанры научного стиля; выступл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ние, интервью, репортаж как жанры публицистического стиля; расписка, дов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ренность, заявление как жанры официально-делового стиля; рассказ, беседа, спор как жанры разговорной речи; тексты повествовательного характера, ра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суждение, описание; тексты, сочетающие разные функционально-смысловые типы речи);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оценивать чужие и собственные речевые высказывания разной функци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нальной направленности с точки зрения соответствия их коммуникативным требованиям и языковой правильности;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исправлять речевые недостатки, редактировать текст;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выступать перед аудиторией сверстников с небольшими информацио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ными сообщениями, сообщением и небольшим докладом на учебно-научную тему.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• различать и анализировать тексты разговорного характера, научные, пу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>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• создавать тексты различных функциональных ст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</w:t>
      </w:r>
      <w:proofErr w:type="gramEnd"/>
      <w:r w:rsidRPr="004C092C">
        <w:rPr>
          <w:color w:val="000000" w:themeColor="text1"/>
          <w:sz w:val="28"/>
          <w:szCs w:val="28"/>
        </w:rPr>
        <w:t xml:space="preserve">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товые рассказы, истории, писать дружеские письма с учётом внеязыковых тр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бований, предъявляемых к ним, и в соответствии со спецификой употребления языковых средств;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 образцы публичной речи с точки зрения е. композиции, а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гументации, языкового оформления, достижения поставленных коммуник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тивных задач;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выступать перед аудиторией сверстников с небольшой протокольно-этикетной, развлекательной, убеждающей речью.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Общие сведения о языке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определять различия между литературным языком и диалектами, прост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речием, профессиональными разновидностями языка, жаргоном и характериз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вать эти различия;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оценивать использование основных изобразительных средств языка.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вклад выдающихся лингвистов в развитие русистики.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Фонетика и орфоэпия. Графика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проводить фонетический анализ слова;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соблюдать основные орфоэпические правила современного русского 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тературного языка;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извлекать необходимую информацию из орфоэпических словарей и спр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вочников; использовать е. в различных видах деятельности.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опознавать основные выразительные средства фонетики (звукопись);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выразительно читать прозаические и поэтические тексты;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извлекать необходимую информацию из мультимедийных орфоэпических словарей и справочников; использовать е. в различных видах деятельности.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proofErr w:type="spellStart"/>
      <w:r w:rsidRPr="004C092C">
        <w:rPr>
          <w:b/>
          <w:color w:val="000000" w:themeColor="text1"/>
          <w:sz w:val="28"/>
          <w:szCs w:val="28"/>
        </w:rPr>
        <w:t>Морфемика</w:t>
      </w:r>
      <w:proofErr w:type="spellEnd"/>
      <w:r w:rsidRPr="004C092C">
        <w:rPr>
          <w:b/>
          <w:color w:val="000000" w:themeColor="text1"/>
          <w:sz w:val="28"/>
          <w:szCs w:val="28"/>
        </w:rPr>
        <w:t xml:space="preserve"> и словообразование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делить слова на морфемы на основе смыслового, грамматического и сл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вообразовательного анализа слова;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различать изученные способы словообразования;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 и самостоятельно составлять словообразовательные пары и словообразовательные цепочки слов;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применять знания и умения по </w:t>
      </w:r>
      <w:proofErr w:type="spellStart"/>
      <w:r w:rsidRPr="004C092C">
        <w:rPr>
          <w:color w:val="000000" w:themeColor="text1"/>
          <w:sz w:val="28"/>
          <w:szCs w:val="28"/>
        </w:rPr>
        <w:t>морфемике</w:t>
      </w:r>
      <w:proofErr w:type="spellEnd"/>
      <w:r w:rsidRPr="004C092C">
        <w:rPr>
          <w:color w:val="000000" w:themeColor="text1"/>
          <w:sz w:val="28"/>
          <w:szCs w:val="28"/>
        </w:rPr>
        <w:t xml:space="preserve"> и словообразованию в практике правописания, а также при проведении грамматического и лексического анал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за слов.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опознавать основные выразительные средства словообразования в худ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жественной речи и оценивать их;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извлекать необходимую информацию из морфемных, словообразовател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ных и этимологических словарей и справочников, в том числе мультимеди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>ных;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этимологическую справку для объяснения правописания и лексического значения слова.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Лексикология и фразеология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проводить лексический анализ слова, характеризуя лексическое значение, принадлежность слова к группе однозначных или многозначных слов, указ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 xml:space="preserve">вая прямое и переносное значение слова, принадлежность слова к активной </w:t>
      </w:r>
      <w:r w:rsidRPr="004C092C">
        <w:rPr>
          <w:color w:val="000000" w:themeColor="text1"/>
          <w:sz w:val="28"/>
          <w:szCs w:val="28"/>
        </w:rPr>
        <w:lastRenderedPageBreak/>
        <w:t>или пассивной лексике, а также указывая сферу употребления и стилистич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скую окраску слова;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группировать слова по тематическим группам;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подбирать к словам синонимы, антонимы;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опознавать фразеологические обороты;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соблюдать лексические нормы в устных и письменных высказываниях;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лексическую синонимию как средство исправления 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оправданного повтора в речи и как средство связи предложений в тексте;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опознавать основные виды тропов, построенных на переносном значении слова (метафора, эпитет, олицетворение);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пользоваться различными видами лексических словарей (толковым слов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рём, словарём синонимов, антонимов, фразеологическим словарём и др.) и 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пользовать полученную информацию в различных видах деятельности.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объяснять общие принципы классификации словарного состава русского языка;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аргументировать различие лексического и грамматического значений сл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опознавать омонимы разных видов;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оценивать собственную и чужую речь с точки зрения точного, уместного и выразительного словоупотребления;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опознавать основные выразительные средства лексики и фразеологии в публицистической и художественной речи и оценивать их; объяснять особе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ности употребления лексических сре</w:t>
      </w:r>
      <w:proofErr w:type="gramStart"/>
      <w:r w:rsidRPr="004C092C">
        <w:rPr>
          <w:color w:val="000000" w:themeColor="text1"/>
          <w:sz w:val="28"/>
          <w:szCs w:val="28"/>
        </w:rPr>
        <w:t>дств в т</w:t>
      </w:r>
      <w:proofErr w:type="gramEnd"/>
      <w:r w:rsidRPr="004C092C">
        <w:rPr>
          <w:color w:val="000000" w:themeColor="text1"/>
          <w:sz w:val="28"/>
          <w:szCs w:val="28"/>
        </w:rPr>
        <w:t>екстах научного и официально-делового стилей речи;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>тельности.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Морфология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опознавать самостоятельные (знаменательные) части речи и их формы; служебные части речи;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 слово с точки зрения его принадлежности к той или иной части речи;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употреблять формы слов различных частей речи в соответствии с норм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ми современного русского литературного языка;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применять морфологические знания и умения в практике правописания, в различных видах анализа;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распознавать явления грамматической омонимии, существенные для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шения орфографических и пунктуационных задач.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 синонимические средства морфологии;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различать грамматические омонимы;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опознавать основные выразительные средства морфологии в публицист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ческой и художественной речи и оценивать их; объяснять особенности уп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требления морфологических сре</w:t>
      </w:r>
      <w:proofErr w:type="gramStart"/>
      <w:r w:rsidRPr="004C092C">
        <w:rPr>
          <w:color w:val="000000" w:themeColor="text1"/>
          <w:sz w:val="28"/>
          <w:szCs w:val="28"/>
        </w:rPr>
        <w:t>дств в т</w:t>
      </w:r>
      <w:proofErr w:type="gramEnd"/>
      <w:r w:rsidRPr="004C092C">
        <w:rPr>
          <w:color w:val="000000" w:themeColor="text1"/>
          <w:sz w:val="28"/>
          <w:szCs w:val="28"/>
        </w:rPr>
        <w:t>екстах научного и официально-делового стилей речи;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извлекать необходимую информацию из словарей грамматических тру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>ностей, в том числе мультимедийных; использовать эту информацию в разли</w:t>
      </w:r>
      <w:r w:rsidRPr="004C092C">
        <w:rPr>
          <w:color w:val="000000" w:themeColor="text1"/>
          <w:sz w:val="28"/>
          <w:szCs w:val="28"/>
        </w:rPr>
        <w:t>ч</w:t>
      </w:r>
      <w:r w:rsidRPr="004C092C">
        <w:rPr>
          <w:color w:val="000000" w:themeColor="text1"/>
          <w:sz w:val="28"/>
          <w:szCs w:val="28"/>
        </w:rPr>
        <w:t>ных видах деятельности.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Синтаксис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опознавать основные единицы синтаксиса (словосочетание, предложение) и их виды;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 различные виды словосочетаний и предложений с точки зрения структурной и смысловой организации, функциональной предназначе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ности;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употреблять синтаксические единицы в соответствии с нормами совр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менного русского литературного языка;</w:t>
      </w:r>
    </w:p>
    <w:p w:rsidR="00800136" w:rsidRPr="0068060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68060C">
        <w:rPr>
          <w:color w:val="000000" w:themeColor="text1"/>
          <w:sz w:val="28"/>
          <w:szCs w:val="28"/>
        </w:rPr>
        <w:t>• использовать разнообразные синонимические синтаксические констру</w:t>
      </w:r>
      <w:r w:rsidRPr="0068060C">
        <w:rPr>
          <w:color w:val="000000" w:themeColor="text1"/>
          <w:sz w:val="28"/>
          <w:szCs w:val="28"/>
        </w:rPr>
        <w:t>к</w:t>
      </w:r>
      <w:r w:rsidRPr="0068060C">
        <w:rPr>
          <w:color w:val="000000" w:themeColor="text1"/>
          <w:sz w:val="28"/>
          <w:szCs w:val="28"/>
        </w:rPr>
        <w:t>ции в собственной речевой практике;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68060C">
        <w:rPr>
          <w:color w:val="000000" w:themeColor="text1"/>
          <w:sz w:val="28"/>
          <w:szCs w:val="28"/>
        </w:rPr>
        <w:t>• применять синтаксические знания и умения в практике правописания, в различных видах анализа.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 синонимические средства синтаксиса;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опознавать основные выразительные средства синтаксиса в публицист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ческой и художественной речи и оценивать их; объяснять особенности уп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требления синтаксических конструкций в текстах научного и официально-делового стилей речи;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68060C">
        <w:rPr>
          <w:color w:val="000000" w:themeColor="text1"/>
          <w:sz w:val="28"/>
          <w:szCs w:val="28"/>
        </w:rPr>
        <w:t>• анализировать особенности употребления синтаксических конструкций с точки зрения их функционально-стилистических качеств, требований выраз</w:t>
      </w:r>
      <w:r w:rsidRPr="0068060C">
        <w:rPr>
          <w:color w:val="000000" w:themeColor="text1"/>
          <w:sz w:val="28"/>
          <w:szCs w:val="28"/>
        </w:rPr>
        <w:t>и</w:t>
      </w:r>
      <w:r w:rsidRPr="0068060C">
        <w:rPr>
          <w:color w:val="000000" w:themeColor="text1"/>
          <w:sz w:val="28"/>
          <w:szCs w:val="28"/>
        </w:rPr>
        <w:t>тельности речи.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Правописание: орфография и пунктуация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соблюдать орфографические и пунктуационные нормы в процессе письма (в объёме содержания курса);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объяснять выбор написания в устной форме (рассуждение) и письменной форме (с помощью графических символов);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обнаруживать и исправлять орфографические и пунктуационные ошибки;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извлекать необходимую информацию из орфографических словарей и справочников; использовать её в процессе письма.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демонстрировать роль орфографии и пунктуации в передаче смысловой стороны речи;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извлекать необходимую информацию из мультимедийных орфографич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ских словарей и справочников по правописанию; использовать эту информ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цию в процессе письма.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Язык и культура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</w:t>
      </w:r>
      <w:r w:rsidRPr="004C092C">
        <w:rPr>
          <w:color w:val="000000" w:themeColor="text1"/>
          <w:sz w:val="28"/>
          <w:szCs w:val="28"/>
        </w:rPr>
        <w:t>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выявлять единицы языка с национально-культурным компонентом знач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ния в произведениях устного народного творчества, в художественной литер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туре и исторических текстах;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приводить примеры, которые доказывают, что изучение языка позволяет лучше узнать историю и культуру страны;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уместно использовать правила русского речевого этикета в учебной де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>тельности и повседневной жизни.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характеризовать на отдельных примерах взаимосвязь языка, культуры и истории народа — носителя языка;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анализировать и сравнивать русский речевой этикет с речевым этикетом отдельных народов России и мира.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1.2.3.6. Л</w:t>
      </w:r>
      <w:r w:rsidR="00BF1BDC" w:rsidRPr="004C092C">
        <w:rPr>
          <w:b/>
          <w:color w:val="000000" w:themeColor="text1"/>
          <w:sz w:val="28"/>
          <w:szCs w:val="28"/>
        </w:rPr>
        <w:t>итература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Устное народное творчество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осознанно воспринимать и понимать фольклорный текст; различать фол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клорные и литературные произведения, обращаться к пословицам, поговоркам, фольклорным образам, традиционным фольклорным приёмам в различных с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туациях речевого общения, сопоставлять фольклорную сказку и е. интерпрет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цию средствами других искусств (иллюстрация, мультипликация, худож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ственный фильм);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видеть черты русского национального характера в героях русских сказок и былин, видеть черты национального характера своего народа в героях наро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>ных сказок и былин;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учитывая жанрово-родовые признаки произведений устного народного творчества, выбирать фольклорные произведения для самостоятельного чт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целенаправленно использовать малые фольклорные жанры в своих устных и письменных высказываниях;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определять с помощью пословицы жизненную/вымышленную ситуацию;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выразительно читать сказки и былины, соблюдая соответствующий инт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национный рисунок устного рассказывания;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пересказывать сказки, чётко выделяя сюжетные линии, не пропуская зн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чимых композиционных элементов, используя в своей речи характерные для народных сказок художественные приёмы;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• 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4C092C">
        <w:rPr>
          <w:color w:val="000000" w:themeColor="text1"/>
          <w:sz w:val="28"/>
          <w:szCs w:val="28"/>
        </w:rPr>
        <w:t>от</w:t>
      </w:r>
      <w:proofErr w:type="gramEnd"/>
      <w:r w:rsidRPr="004C092C">
        <w:rPr>
          <w:color w:val="000000" w:themeColor="text1"/>
          <w:sz w:val="28"/>
          <w:szCs w:val="28"/>
        </w:rPr>
        <w:t xml:space="preserve"> фольклорной;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видеть </w:t>
      </w:r>
      <w:proofErr w:type="gramStart"/>
      <w:r w:rsidRPr="004C092C">
        <w:rPr>
          <w:color w:val="000000" w:themeColor="text1"/>
          <w:sz w:val="28"/>
          <w:szCs w:val="28"/>
        </w:rPr>
        <w:t>необычное</w:t>
      </w:r>
      <w:proofErr w:type="gramEnd"/>
      <w:r w:rsidRPr="004C092C">
        <w:rPr>
          <w:color w:val="000000" w:themeColor="text1"/>
          <w:sz w:val="28"/>
          <w:szCs w:val="28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сравнивая сказки, принадлежащие разным народам, видеть в них вопл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щение нравственного идеала конкретного народа (находить общее и различное с идеалом русского и своего народов);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рассказывать о самостоятельно прочитанной сказке, былине, обосновывая свой выбор;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сочинять сказку (в том числе и по пословице), былину и/или придумывать сюжетные линии;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выбирать произведения устного народного творчества разных народов для самостоятельного чтения, руководствуясь конкретными целевыми уст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новками;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устанавливать связи между фольклорными произведениями разных нар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дов на уровне тематики, проблематики, образов (по принципу сходства и ра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личия).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Древнерусская литература. Русская литература XVIII в. Русская лит</w:t>
      </w:r>
      <w:r w:rsidRPr="004C092C">
        <w:rPr>
          <w:b/>
          <w:color w:val="000000" w:themeColor="text1"/>
          <w:sz w:val="28"/>
          <w:szCs w:val="28"/>
        </w:rPr>
        <w:t>е</w:t>
      </w:r>
      <w:r w:rsidRPr="004C092C">
        <w:rPr>
          <w:b/>
          <w:color w:val="000000" w:themeColor="text1"/>
          <w:sz w:val="28"/>
          <w:szCs w:val="28"/>
        </w:rPr>
        <w:t>ратура XIX—XX вв. Литература народов России. Зарубежная литература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осознанно воспринимать художественное произведение в единстве формы и содержания; адекватно понимать художественный текст и давать его смы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ловой анализ; интерпретировать прочитанное, устанавливать поле читател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ских ассоциаций, отбирать произведения для чтения;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воспринимать художественный текст как произведение искусства, посл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ние автора читателю, современнику и потомку;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• определять для себя актуальную и перспективную цели чтения худож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ственной литературы; выбирать произведения для самостоятельного чтения;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ции;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 xml:space="preserve">• 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040EF8">
        <w:rPr>
          <w:color w:val="000000" w:themeColor="text1"/>
          <w:sz w:val="28"/>
          <w:szCs w:val="28"/>
        </w:rPr>
        <w:t>прочитанному</w:t>
      </w:r>
      <w:proofErr w:type="gramEnd"/>
      <w:r w:rsidRPr="00040EF8">
        <w:rPr>
          <w:color w:val="000000" w:themeColor="text1"/>
          <w:sz w:val="28"/>
          <w:szCs w:val="28"/>
        </w:rPr>
        <w:t>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создавать собственный текст аналитического и интерпретирующего х</w:t>
      </w:r>
      <w:r w:rsidRPr="00040EF8">
        <w:rPr>
          <w:color w:val="000000" w:themeColor="text1"/>
          <w:sz w:val="28"/>
          <w:szCs w:val="28"/>
        </w:rPr>
        <w:t>а</w:t>
      </w:r>
      <w:r w:rsidRPr="00040EF8">
        <w:rPr>
          <w:color w:val="000000" w:themeColor="text1"/>
          <w:sz w:val="28"/>
          <w:szCs w:val="28"/>
        </w:rPr>
        <w:t>рактера в различных форматах;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сопоставлять произведение словесного искусства и его воплощение в др</w:t>
      </w:r>
      <w:r w:rsidRPr="00040EF8">
        <w:rPr>
          <w:color w:val="000000" w:themeColor="text1"/>
          <w:sz w:val="28"/>
          <w:szCs w:val="28"/>
        </w:rPr>
        <w:t>у</w:t>
      </w:r>
      <w:r w:rsidRPr="00040EF8">
        <w:rPr>
          <w:color w:val="000000" w:themeColor="text1"/>
          <w:sz w:val="28"/>
          <w:szCs w:val="28"/>
        </w:rPr>
        <w:t>гих искусствах;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работать с разными источниками информации и владеть основными сп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собами е. обработки и презентации.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выбирать путь анализа произведения, адекватный жанрово-родовой пр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роде художественного текста;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дифференцировать элементы поэтики художественного текста, видеть их художественную и смысловую функцию;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</w:t>
      </w:r>
      <w:r w:rsidRPr="00040EF8">
        <w:rPr>
          <w:color w:val="000000" w:themeColor="text1"/>
          <w:sz w:val="28"/>
          <w:szCs w:val="28"/>
        </w:rPr>
        <w:t>• сопоставлять «чужие» тексты интерпретирующего характера, аргумент</w:t>
      </w:r>
      <w:r w:rsidRPr="00040EF8">
        <w:rPr>
          <w:color w:val="000000" w:themeColor="text1"/>
          <w:sz w:val="28"/>
          <w:szCs w:val="28"/>
        </w:rPr>
        <w:t>и</w:t>
      </w:r>
      <w:r w:rsidRPr="00040EF8">
        <w:rPr>
          <w:color w:val="000000" w:themeColor="text1"/>
          <w:sz w:val="28"/>
          <w:szCs w:val="28"/>
        </w:rPr>
        <w:t>рованно оценивать их;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оценивать интерпретацию художественного текста, созданную средствами других искусств;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создавать собственную интерпретацию изученного текста средствами других искусств;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сопоставлять произведения русской и мировой литературы самостоятел</w:t>
      </w:r>
      <w:r w:rsidRPr="00040EF8">
        <w:rPr>
          <w:color w:val="000000" w:themeColor="text1"/>
          <w:sz w:val="28"/>
          <w:szCs w:val="28"/>
        </w:rPr>
        <w:t>ь</w:t>
      </w:r>
      <w:r w:rsidRPr="00040EF8">
        <w:rPr>
          <w:color w:val="000000" w:themeColor="text1"/>
          <w:sz w:val="28"/>
          <w:szCs w:val="28"/>
        </w:rPr>
        <w:t xml:space="preserve">но (или под руководством учителя), определяя линии сопоставления, выбирая аспект для сопоставительного анализа;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</w:t>
      </w:r>
      <w:r w:rsidRPr="00040EF8">
        <w:rPr>
          <w:color w:val="000000" w:themeColor="text1"/>
          <w:sz w:val="28"/>
          <w:szCs w:val="28"/>
        </w:rPr>
        <w:t>а</w:t>
      </w:r>
      <w:r w:rsidRPr="00040EF8">
        <w:rPr>
          <w:color w:val="000000" w:themeColor="text1"/>
          <w:sz w:val="28"/>
          <w:szCs w:val="28"/>
        </w:rPr>
        <w:t>рактера, реферат, проект).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1.2.3.7. </w:t>
      </w:r>
      <w:r w:rsidR="005E1575" w:rsidRPr="004C092C">
        <w:rPr>
          <w:b/>
          <w:color w:val="000000" w:themeColor="text1"/>
          <w:sz w:val="28"/>
          <w:szCs w:val="28"/>
        </w:rPr>
        <w:t>Иностранный язык</w:t>
      </w:r>
      <w:r w:rsidR="00402C5F" w:rsidRPr="004C092C">
        <w:rPr>
          <w:b/>
          <w:color w:val="000000" w:themeColor="text1"/>
          <w:sz w:val="28"/>
          <w:szCs w:val="28"/>
        </w:rPr>
        <w:t xml:space="preserve"> (английский)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Коммуникативные умения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Говорение. Диалогическая речь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</w:t>
      </w:r>
      <w:r w:rsidRPr="004C092C">
        <w:rPr>
          <w:color w:val="000000" w:themeColor="text1"/>
          <w:sz w:val="28"/>
          <w:szCs w:val="28"/>
        </w:rPr>
        <w:t xml:space="preserve"> вести комбинированный диалог в стандартных сит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 xml:space="preserve">ациях неофициального общения, соблюдая нормы речевого этикета, принятые в стране изучаемого языка.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</w:t>
      </w:r>
      <w:r w:rsidRPr="004C092C">
        <w:rPr>
          <w:color w:val="000000" w:themeColor="text1"/>
          <w:sz w:val="28"/>
          <w:szCs w:val="28"/>
        </w:rPr>
        <w:t xml:space="preserve"> брать и давать интервью.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Говорение. Монологическая речь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описывать события с опорой на зрительную наглядность и/или вербал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ные опоры (ключевые слова, план, вопросы);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давать краткую характеристику реальных людей и литературных перс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нажей;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передавать основное содержание прочитанного текста с опорой или без опоры на те</w:t>
      </w:r>
      <w:proofErr w:type="gramStart"/>
      <w:r w:rsidRPr="004C092C">
        <w:rPr>
          <w:color w:val="000000" w:themeColor="text1"/>
          <w:sz w:val="28"/>
          <w:szCs w:val="28"/>
        </w:rPr>
        <w:t>кст/кл</w:t>
      </w:r>
      <w:proofErr w:type="gramEnd"/>
      <w:r w:rsidRPr="004C092C">
        <w:rPr>
          <w:color w:val="000000" w:themeColor="text1"/>
          <w:sz w:val="28"/>
          <w:szCs w:val="28"/>
        </w:rPr>
        <w:t>ючевые слова/план/вопросы.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делать сообщение на заданную тему на основе </w:t>
      </w:r>
      <w:proofErr w:type="gramStart"/>
      <w:r w:rsidRPr="004C092C">
        <w:rPr>
          <w:color w:val="000000" w:themeColor="text1"/>
          <w:sz w:val="28"/>
          <w:szCs w:val="28"/>
        </w:rPr>
        <w:t>прочитанного</w:t>
      </w:r>
      <w:proofErr w:type="gramEnd"/>
      <w:r w:rsidRPr="004C092C">
        <w:rPr>
          <w:color w:val="000000" w:themeColor="text1"/>
          <w:sz w:val="28"/>
          <w:szCs w:val="28"/>
        </w:rPr>
        <w:t>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комментировать факты из прочитанного/прослушанного текста, аргуме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тировать своё отношение к </w:t>
      </w:r>
      <w:proofErr w:type="gramStart"/>
      <w:r w:rsidRPr="004C092C">
        <w:rPr>
          <w:color w:val="000000" w:themeColor="text1"/>
          <w:sz w:val="28"/>
          <w:szCs w:val="28"/>
        </w:rPr>
        <w:t>прочитанному</w:t>
      </w:r>
      <w:proofErr w:type="gramEnd"/>
      <w:r w:rsidRPr="004C092C">
        <w:rPr>
          <w:color w:val="000000" w:themeColor="text1"/>
          <w:sz w:val="28"/>
          <w:szCs w:val="28"/>
        </w:rPr>
        <w:t>/прослушанному;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кратко высказываться без предварительной подготовки на заданную тему в соответствии с предложенной ситуацией общения; кратко излагать результ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ты выполненной проектной работы.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proofErr w:type="spellStart"/>
      <w:r w:rsidRPr="004C092C">
        <w:rPr>
          <w:b/>
          <w:color w:val="000000" w:themeColor="text1"/>
          <w:sz w:val="28"/>
          <w:szCs w:val="28"/>
        </w:rPr>
        <w:t>Аудирование</w:t>
      </w:r>
      <w:proofErr w:type="spellEnd"/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воспринимать на слух и понимать основное содержание несложных аутентичных текстов, содержащих некоторое количество неизученных язык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вых явлений;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воспринимать на слух и понимать значимую/нужную/запрашиваемую и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формацию в аутентичных текстах, содержащих как изученные языковые явл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ния, так и некоторое количество неизученных языковых явлений.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выделять основную мысль в воспринимаемом на слух тексте;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отделять в тексте, воспринимаемом на слух, главные факты от </w:t>
      </w:r>
      <w:proofErr w:type="gramStart"/>
      <w:r w:rsidRPr="004C092C">
        <w:rPr>
          <w:color w:val="000000" w:themeColor="text1"/>
          <w:sz w:val="28"/>
          <w:szCs w:val="28"/>
        </w:rPr>
        <w:t>второст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пенных</w:t>
      </w:r>
      <w:proofErr w:type="gramEnd"/>
      <w:r w:rsidRPr="004C092C">
        <w:rPr>
          <w:color w:val="000000" w:themeColor="text1"/>
          <w:sz w:val="28"/>
          <w:szCs w:val="28"/>
        </w:rPr>
        <w:t>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использовать контекстуальную или языковую догадку при восприятии на слух текстов, содержащих незнакомые слова;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игнорировать незнакомые языковые явления, несущественные для пон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мания основного содержания воспринимаемого на слух текста.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Чтение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читать и выборочно понимать значимую/нужную/запрашиваемую инфо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мацию в несложных аутентичных текстах, содержащих некоторое количество неизученных языковых явлений.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читать и полностью понимать несложные аутентичные тексты, построе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ные в основном на изученном языковом материале;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догадываться о значении незнакомых слов по сходству с русским языком, по словообразовательным элементам, по контексту;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игнорировать в процессе чтения незнакомые слова, не мешающие пон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мать основное содержание текста;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пользоваться сносками и лингвострановедческим справочником.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Письменная речь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заполнять анкеты и формуляры в соответствии с нормами, принятыми в стране изучаемого языка;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писать личное письмо в ответ на письмо-стимул с употреблением формул речевого этикета, принятых в стране изучаемого языка.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делать краткие выписки из текста с целью их использования в собстве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ных устных высказываниях;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составлять план/тезисы устного или письменного сообщения;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кратко излагать в письменном виде результаты своей проектной деятел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ности;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писать небольшие письменные высказывания с опорой на образец.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Языковая компетентность (владение языковыми средствами)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Фонетическая сторона речи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соблюдать правильное ударение в изученных словах;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различать коммуникативные типы предложения по интонации;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адекватно, без ошибок, ведущих к сбою коммуникации, произносить фр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зы с точки зрения их ритмико-интонационных особенностей, в том числе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блюдая правило отсутствия фразового ударения на служебных словах.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выражать модальные значения, чувства и эмоции с помощью интонации;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различать на слух британские и американские варианты английского яз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ка.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Орфография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Выпускник научится </w:t>
      </w:r>
      <w:r w:rsidRPr="004C092C">
        <w:rPr>
          <w:color w:val="000000" w:themeColor="text1"/>
          <w:sz w:val="28"/>
          <w:szCs w:val="28"/>
        </w:rPr>
        <w:t>правильно писать изученные слова.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Выпускник получит возможность научиться сравнивать и анализировать буквосочетания английского языка и их транскрипцию.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Лексическая сторона речи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</w:t>
      </w:r>
      <w:r w:rsidRPr="004C092C">
        <w:rPr>
          <w:color w:val="000000" w:themeColor="text1"/>
          <w:sz w:val="28"/>
          <w:szCs w:val="28"/>
        </w:rPr>
        <w:t>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узнавать в письменном и звучащем тексте изученные лексические един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цы (слова, словосочетания, реплики-клише речевого этикета), в том числе мн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гозначные, в пределах тематики основной школы;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употреблять в устной и письменной речи в их основном значении изуче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соблюдать существующие в английском языке нормы лексической соч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таемости;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распознавать и образовывать родственные слова с использованием осно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употреблять в речи в нескольких значениях многозначные слова, изуче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ные в пределах тематики основной школы;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находить различия между явлениями синонимии и антонимии;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распознавать принадлежность слов к частям речи по определённым пр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знакам (артиклям, аффиксам и др.);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использовать языковую догадку в процессе чтения и </w:t>
      </w:r>
      <w:proofErr w:type="spellStart"/>
      <w:r w:rsidRPr="004C092C">
        <w:rPr>
          <w:color w:val="000000" w:themeColor="text1"/>
          <w:sz w:val="28"/>
          <w:szCs w:val="28"/>
        </w:rPr>
        <w:t>аудирования</w:t>
      </w:r>
      <w:proofErr w:type="spellEnd"/>
      <w:r w:rsidRPr="004C092C">
        <w:rPr>
          <w:color w:val="000000" w:themeColor="text1"/>
          <w:sz w:val="28"/>
          <w:szCs w:val="28"/>
        </w:rPr>
        <w:t xml:space="preserve"> (дог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дываться о значении незнакомых слов по контексту и по словообразовател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ным элементам).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lastRenderedPageBreak/>
        <w:t>Грамматическая сторона речи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оперировать в процессе устного и письменного общения основными си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таксическими конструкциями и морфологическими формами английского яз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ка в соответствии с коммуникативной задачей в коммуникативно-значимом контексте;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распознавать и употреблять в речи: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— различные коммуникативные типы предложений: утвердительные, о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рицательные, вопросительные (общий, специальный, альтернативный, разд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лительный вопросы), побудительные (в утвердительной и отрицательной фо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ме);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распространённые простые предложения, в том числе с несколькими 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>стоятельствами, следующими в определённом порядке (</w:t>
      </w:r>
      <w:proofErr w:type="spellStart"/>
      <w:r w:rsidRPr="004C092C">
        <w:rPr>
          <w:color w:val="000000" w:themeColor="text1"/>
          <w:sz w:val="28"/>
          <w:szCs w:val="28"/>
        </w:rPr>
        <w:t>Wemovedto</w:t>
      </w:r>
      <w:proofErr w:type="spellEnd"/>
      <w:r w:rsidRPr="004C092C">
        <w:rPr>
          <w:color w:val="000000" w:themeColor="text1"/>
          <w:sz w:val="28"/>
          <w:szCs w:val="28"/>
        </w:rPr>
        <w:t xml:space="preserve"> a </w:t>
      </w:r>
      <w:proofErr w:type="spellStart"/>
      <w:r w:rsidRPr="004C092C">
        <w:rPr>
          <w:color w:val="000000" w:themeColor="text1"/>
          <w:sz w:val="28"/>
          <w:szCs w:val="28"/>
        </w:rPr>
        <w:t>newhouselastyear</w:t>
      </w:r>
      <w:proofErr w:type="spellEnd"/>
      <w:r w:rsidRPr="004C092C">
        <w:rPr>
          <w:color w:val="000000" w:themeColor="text1"/>
          <w:sz w:val="28"/>
          <w:szCs w:val="28"/>
        </w:rPr>
        <w:t>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  <w:lang w:val="en-US"/>
        </w:rPr>
      </w:pPr>
      <w:r w:rsidRPr="004C092C">
        <w:rPr>
          <w:color w:val="000000" w:themeColor="text1"/>
          <w:sz w:val="28"/>
          <w:szCs w:val="28"/>
          <w:lang w:val="en-US"/>
        </w:rPr>
        <w:t xml:space="preserve">— </w:t>
      </w:r>
      <w:proofErr w:type="gramStart"/>
      <w:r w:rsidRPr="004C092C">
        <w:rPr>
          <w:color w:val="000000" w:themeColor="text1"/>
          <w:sz w:val="28"/>
          <w:szCs w:val="28"/>
        </w:rPr>
        <w:t>предложения</w:t>
      </w:r>
      <w:proofErr w:type="gramEnd"/>
      <w:r w:rsidR="002D65AF" w:rsidRPr="002D65AF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с</w:t>
      </w:r>
      <w:r w:rsidR="002D65AF" w:rsidRPr="002D65AF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начальным</w:t>
      </w:r>
      <w:r w:rsidRPr="004C092C">
        <w:rPr>
          <w:color w:val="000000" w:themeColor="text1"/>
          <w:sz w:val="28"/>
          <w:szCs w:val="28"/>
          <w:lang w:val="en-US"/>
        </w:rPr>
        <w:t xml:space="preserve"> It (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It'scold.It'sfiveo'clock.It's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 xml:space="preserve"> interesting. </w:t>
      </w:r>
      <w:proofErr w:type="gramStart"/>
      <w:r w:rsidRPr="004C092C">
        <w:rPr>
          <w:color w:val="000000" w:themeColor="text1"/>
          <w:sz w:val="28"/>
          <w:szCs w:val="28"/>
          <w:lang w:val="en-US"/>
        </w:rPr>
        <w:t>It's</w:t>
      </w:r>
      <w:proofErr w:type="gramEnd"/>
      <w:r w:rsidRPr="004C092C">
        <w:rPr>
          <w:color w:val="000000" w:themeColor="text1"/>
          <w:sz w:val="28"/>
          <w:szCs w:val="28"/>
          <w:lang w:val="en-US"/>
        </w:rPr>
        <w:t xml:space="preserve"> wi</w:t>
      </w:r>
      <w:r w:rsidRPr="004C092C">
        <w:rPr>
          <w:color w:val="000000" w:themeColor="text1"/>
          <w:sz w:val="28"/>
          <w:szCs w:val="28"/>
          <w:lang w:val="en-US"/>
        </w:rPr>
        <w:t>n</w:t>
      </w:r>
      <w:r w:rsidRPr="004C092C">
        <w:rPr>
          <w:color w:val="000000" w:themeColor="text1"/>
          <w:sz w:val="28"/>
          <w:szCs w:val="28"/>
          <w:lang w:val="en-US"/>
        </w:rPr>
        <w:t>ter);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  <w:lang w:val="en-US"/>
        </w:rPr>
      </w:pPr>
      <w:r w:rsidRPr="004C092C">
        <w:rPr>
          <w:color w:val="000000" w:themeColor="text1"/>
          <w:sz w:val="28"/>
          <w:szCs w:val="28"/>
          <w:lang w:val="en-US"/>
        </w:rPr>
        <w:t xml:space="preserve">— </w:t>
      </w:r>
      <w:proofErr w:type="gramStart"/>
      <w:r w:rsidRPr="004C092C">
        <w:rPr>
          <w:color w:val="000000" w:themeColor="text1"/>
          <w:sz w:val="28"/>
          <w:szCs w:val="28"/>
        </w:rPr>
        <w:t>предложения</w:t>
      </w:r>
      <w:proofErr w:type="gramEnd"/>
      <w:r w:rsidR="00205668" w:rsidRPr="00205668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с</w:t>
      </w:r>
      <w:r w:rsidR="00205668" w:rsidRPr="00205668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начальным</w:t>
      </w:r>
      <w:r w:rsidRPr="004C092C">
        <w:rPr>
          <w:color w:val="000000" w:themeColor="text1"/>
          <w:sz w:val="28"/>
          <w:szCs w:val="28"/>
          <w:lang w:val="en-US"/>
        </w:rPr>
        <w:t xml:space="preserve"> There + to be (There are a lot of trees in the park);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сложносочинённые предложения с сочинительными союзами </w:t>
      </w:r>
      <w:proofErr w:type="spellStart"/>
      <w:r w:rsidRPr="004C092C">
        <w:rPr>
          <w:color w:val="000000" w:themeColor="text1"/>
          <w:sz w:val="28"/>
          <w:szCs w:val="28"/>
        </w:rPr>
        <w:t>and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but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or</w:t>
      </w:r>
      <w:proofErr w:type="spellEnd"/>
      <w:r w:rsidRPr="004C092C">
        <w:rPr>
          <w:color w:val="000000" w:themeColor="text1"/>
          <w:sz w:val="28"/>
          <w:szCs w:val="28"/>
        </w:rPr>
        <w:t>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косвенную речь в утвердительных и вопросительных предложениях в настоящем и прошедшем времени;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имена существительные в единственном и множественном числе, обр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зованные по правилу и исключения;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имена существительные c определённым/неопределённым / нулевым а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тиклем;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личные, притяжательные, указательные, неопределённые, относител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ные, вопросительные местоимения;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имена прилагательные в положительной, сравнительной и превосходной степени, образованные по правилу и исключения; а также наречия, выража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t>щие количество (</w:t>
      </w:r>
      <w:proofErr w:type="spellStart"/>
      <w:r w:rsidRPr="004C092C">
        <w:rPr>
          <w:color w:val="000000" w:themeColor="text1"/>
          <w:sz w:val="28"/>
          <w:szCs w:val="28"/>
        </w:rPr>
        <w:t>many</w:t>
      </w:r>
      <w:proofErr w:type="spellEnd"/>
      <w:r w:rsidRPr="004C092C">
        <w:rPr>
          <w:color w:val="000000" w:themeColor="text1"/>
          <w:sz w:val="28"/>
          <w:szCs w:val="28"/>
        </w:rPr>
        <w:t>/</w:t>
      </w:r>
      <w:proofErr w:type="spellStart"/>
      <w:r w:rsidRPr="004C092C">
        <w:rPr>
          <w:color w:val="000000" w:themeColor="text1"/>
          <w:sz w:val="28"/>
          <w:szCs w:val="28"/>
        </w:rPr>
        <w:t>much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few</w:t>
      </w:r>
      <w:proofErr w:type="spellEnd"/>
      <w:r w:rsidRPr="004C092C">
        <w:rPr>
          <w:color w:val="000000" w:themeColor="text1"/>
          <w:sz w:val="28"/>
          <w:szCs w:val="28"/>
        </w:rPr>
        <w:t xml:space="preserve">/a </w:t>
      </w:r>
      <w:proofErr w:type="spellStart"/>
      <w:r w:rsidRPr="004C092C">
        <w:rPr>
          <w:color w:val="000000" w:themeColor="text1"/>
          <w:sz w:val="28"/>
          <w:szCs w:val="28"/>
        </w:rPr>
        <w:t>few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little</w:t>
      </w:r>
      <w:proofErr w:type="spellEnd"/>
      <w:r w:rsidRPr="004C092C">
        <w:rPr>
          <w:color w:val="000000" w:themeColor="text1"/>
          <w:sz w:val="28"/>
          <w:szCs w:val="28"/>
        </w:rPr>
        <w:t xml:space="preserve">/a </w:t>
      </w:r>
      <w:proofErr w:type="spellStart"/>
      <w:r w:rsidRPr="004C092C">
        <w:rPr>
          <w:color w:val="000000" w:themeColor="text1"/>
          <w:sz w:val="28"/>
          <w:szCs w:val="28"/>
        </w:rPr>
        <w:t>little</w:t>
      </w:r>
      <w:proofErr w:type="spellEnd"/>
      <w:r w:rsidRPr="004C092C">
        <w:rPr>
          <w:color w:val="000000" w:themeColor="text1"/>
          <w:sz w:val="28"/>
          <w:szCs w:val="28"/>
        </w:rPr>
        <w:t>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количественные и порядковые числительные;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глаголы в наиболее употребительных временных формах действительн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го залога: </w:t>
      </w:r>
      <w:proofErr w:type="spellStart"/>
      <w:r w:rsidRPr="004C092C">
        <w:rPr>
          <w:color w:val="000000" w:themeColor="text1"/>
          <w:sz w:val="28"/>
          <w:szCs w:val="28"/>
        </w:rPr>
        <w:t>Present</w:t>
      </w:r>
      <w:proofErr w:type="spellEnd"/>
      <w:r w:rsidR="00FC2A0A">
        <w:rPr>
          <w:color w:val="000000" w:themeColor="text1"/>
          <w:sz w:val="28"/>
          <w:szCs w:val="28"/>
        </w:rPr>
        <w:t xml:space="preserve"> </w:t>
      </w:r>
      <w:proofErr w:type="spellStart"/>
      <w:r w:rsidRPr="004C092C">
        <w:rPr>
          <w:color w:val="000000" w:themeColor="text1"/>
          <w:sz w:val="28"/>
          <w:szCs w:val="28"/>
        </w:rPr>
        <w:t>Simple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FutureSimple</w:t>
      </w:r>
      <w:proofErr w:type="spellEnd"/>
      <w:r w:rsidRPr="004C092C">
        <w:rPr>
          <w:color w:val="000000" w:themeColor="text1"/>
          <w:sz w:val="28"/>
          <w:szCs w:val="28"/>
        </w:rPr>
        <w:t xml:space="preserve"> и </w:t>
      </w:r>
      <w:proofErr w:type="spellStart"/>
      <w:r w:rsidRPr="004C092C">
        <w:rPr>
          <w:color w:val="000000" w:themeColor="text1"/>
          <w:sz w:val="28"/>
          <w:szCs w:val="28"/>
        </w:rPr>
        <w:t>PastSimple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Present</w:t>
      </w:r>
      <w:proofErr w:type="spellEnd"/>
      <w:r w:rsidRPr="004C092C">
        <w:rPr>
          <w:color w:val="000000" w:themeColor="text1"/>
          <w:sz w:val="28"/>
          <w:szCs w:val="28"/>
        </w:rPr>
        <w:t xml:space="preserve"> и </w:t>
      </w:r>
      <w:proofErr w:type="spellStart"/>
      <w:r w:rsidRPr="004C092C">
        <w:rPr>
          <w:color w:val="000000" w:themeColor="text1"/>
          <w:sz w:val="28"/>
          <w:szCs w:val="28"/>
        </w:rPr>
        <w:t>PastContinuous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PresentPerfect</w:t>
      </w:r>
      <w:proofErr w:type="spellEnd"/>
      <w:r w:rsidRPr="004C092C">
        <w:rPr>
          <w:color w:val="000000" w:themeColor="text1"/>
          <w:sz w:val="28"/>
          <w:szCs w:val="28"/>
        </w:rPr>
        <w:t>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глаголы в следующих формах страдательного залога: </w:t>
      </w:r>
      <w:proofErr w:type="spellStart"/>
      <w:r w:rsidRPr="004C092C">
        <w:rPr>
          <w:color w:val="000000" w:themeColor="text1"/>
          <w:sz w:val="28"/>
          <w:szCs w:val="28"/>
        </w:rPr>
        <w:t>PresentSimplePassive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PastSimplePassive</w:t>
      </w:r>
      <w:proofErr w:type="spellEnd"/>
      <w:r w:rsidRPr="004C092C">
        <w:rPr>
          <w:color w:val="000000" w:themeColor="text1"/>
          <w:sz w:val="28"/>
          <w:szCs w:val="28"/>
        </w:rPr>
        <w:t>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различные грамматические средства для выражения будущего времени: </w:t>
      </w:r>
      <w:proofErr w:type="spellStart"/>
      <w:r w:rsidRPr="004C092C">
        <w:rPr>
          <w:color w:val="000000" w:themeColor="text1"/>
          <w:sz w:val="28"/>
          <w:szCs w:val="28"/>
        </w:rPr>
        <w:t>SimpleFuture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tobegoingto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PresentContinuous</w:t>
      </w:r>
      <w:proofErr w:type="spellEnd"/>
      <w:r w:rsidRPr="004C092C">
        <w:rPr>
          <w:color w:val="000000" w:themeColor="text1"/>
          <w:sz w:val="28"/>
          <w:szCs w:val="28"/>
        </w:rPr>
        <w:t>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  <w:lang w:val="en-US"/>
        </w:rPr>
      </w:pPr>
      <w:r w:rsidRPr="004C092C">
        <w:rPr>
          <w:color w:val="000000" w:themeColor="text1"/>
          <w:sz w:val="28"/>
          <w:szCs w:val="28"/>
          <w:lang w:val="en-US"/>
        </w:rPr>
        <w:t xml:space="preserve">— </w:t>
      </w:r>
      <w:proofErr w:type="gramStart"/>
      <w:r w:rsidRPr="004C092C">
        <w:rPr>
          <w:color w:val="000000" w:themeColor="text1"/>
          <w:sz w:val="28"/>
          <w:szCs w:val="28"/>
        </w:rPr>
        <w:t>условные</w:t>
      </w:r>
      <w:proofErr w:type="gramEnd"/>
      <w:r w:rsidR="00FC2A0A" w:rsidRPr="00FC2A0A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предложения</w:t>
      </w:r>
      <w:r w:rsidR="00FC2A0A" w:rsidRPr="00FC2A0A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реального</w:t>
      </w:r>
      <w:r w:rsidR="00FC2A0A" w:rsidRPr="00FC2A0A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характера</w:t>
      </w:r>
      <w:r w:rsidRPr="004C092C">
        <w:rPr>
          <w:color w:val="000000" w:themeColor="text1"/>
          <w:sz w:val="28"/>
          <w:szCs w:val="28"/>
          <w:lang w:val="en-US"/>
        </w:rPr>
        <w:t xml:space="preserve"> (Conditional I — If I see Jim, I'll invite him to our school party);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  <w:lang w:val="en-US"/>
        </w:rPr>
      </w:pPr>
      <w:r w:rsidRPr="004C092C">
        <w:rPr>
          <w:color w:val="000000" w:themeColor="text1"/>
          <w:sz w:val="28"/>
          <w:szCs w:val="28"/>
          <w:lang w:val="en-US"/>
        </w:rPr>
        <w:t xml:space="preserve">— </w:t>
      </w:r>
      <w:proofErr w:type="gramStart"/>
      <w:r w:rsidRPr="004C092C">
        <w:rPr>
          <w:color w:val="000000" w:themeColor="text1"/>
          <w:sz w:val="28"/>
          <w:szCs w:val="28"/>
        </w:rPr>
        <w:t>модальные</w:t>
      </w:r>
      <w:proofErr w:type="gramEnd"/>
      <w:r w:rsidR="00FC2A0A" w:rsidRPr="00FC2A0A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глаголы</w:t>
      </w:r>
      <w:r w:rsidR="00FC2A0A" w:rsidRPr="00FC2A0A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и</w:t>
      </w:r>
      <w:r w:rsidR="00FC2A0A" w:rsidRPr="00FC2A0A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их</w:t>
      </w:r>
      <w:r w:rsidR="00FC2A0A" w:rsidRPr="00FC2A0A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эквиваленты</w:t>
      </w:r>
      <w:r w:rsidRPr="004C092C">
        <w:rPr>
          <w:color w:val="000000" w:themeColor="text1"/>
          <w:sz w:val="28"/>
          <w:szCs w:val="28"/>
          <w:lang w:val="en-US"/>
        </w:rPr>
        <w:t xml:space="preserve"> (may, can, be able to, must, have to, should, could).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lastRenderedPageBreak/>
        <w:t>• распознавать сложноподчин</w:t>
      </w:r>
      <w:r w:rsidR="00897993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нные предложения с придаточными: времени с союзами </w:t>
      </w:r>
      <w:proofErr w:type="spellStart"/>
      <w:r w:rsidRPr="004C092C">
        <w:rPr>
          <w:color w:val="000000" w:themeColor="text1"/>
          <w:sz w:val="28"/>
          <w:szCs w:val="28"/>
        </w:rPr>
        <w:t>for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since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during</w:t>
      </w:r>
      <w:proofErr w:type="spellEnd"/>
      <w:r w:rsidRPr="004C092C">
        <w:rPr>
          <w:color w:val="000000" w:themeColor="text1"/>
          <w:sz w:val="28"/>
          <w:szCs w:val="28"/>
        </w:rPr>
        <w:t xml:space="preserve">; цели с союзом </w:t>
      </w:r>
      <w:proofErr w:type="spellStart"/>
      <w:r w:rsidRPr="004C092C">
        <w:rPr>
          <w:color w:val="000000" w:themeColor="text1"/>
          <w:sz w:val="28"/>
          <w:szCs w:val="28"/>
        </w:rPr>
        <w:t>sothat</w:t>
      </w:r>
      <w:proofErr w:type="spellEnd"/>
      <w:r w:rsidRPr="004C092C">
        <w:rPr>
          <w:color w:val="000000" w:themeColor="text1"/>
          <w:sz w:val="28"/>
          <w:szCs w:val="28"/>
        </w:rPr>
        <w:t xml:space="preserve">; условия с союзом </w:t>
      </w:r>
      <w:proofErr w:type="spellStart"/>
      <w:r w:rsidRPr="004C092C">
        <w:rPr>
          <w:color w:val="000000" w:themeColor="text1"/>
          <w:sz w:val="28"/>
          <w:szCs w:val="28"/>
        </w:rPr>
        <w:t>unless</w:t>
      </w:r>
      <w:proofErr w:type="spellEnd"/>
      <w:r w:rsidRPr="004C092C">
        <w:rPr>
          <w:color w:val="000000" w:themeColor="text1"/>
          <w:sz w:val="28"/>
          <w:szCs w:val="28"/>
        </w:rPr>
        <w:t xml:space="preserve">; определительными с союзами </w:t>
      </w:r>
      <w:proofErr w:type="spellStart"/>
      <w:r w:rsidRPr="004C092C">
        <w:rPr>
          <w:color w:val="000000" w:themeColor="text1"/>
          <w:sz w:val="28"/>
          <w:szCs w:val="28"/>
        </w:rPr>
        <w:t>who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which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that</w:t>
      </w:r>
      <w:proofErr w:type="spellEnd"/>
      <w:r w:rsidRPr="004C092C">
        <w:rPr>
          <w:color w:val="000000" w:themeColor="text1"/>
          <w:sz w:val="28"/>
          <w:szCs w:val="28"/>
        </w:rPr>
        <w:t xml:space="preserve">; 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распознавать в речи предложения с конструкциями </w:t>
      </w:r>
      <w:proofErr w:type="spellStart"/>
      <w:r w:rsidRPr="004C092C">
        <w:rPr>
          <w:color w:val="000000" w:themeColor="text1"/>
          <w:sz w:val="28"/>
          <w:szCs w:val="28"/>
        </w:rPr>
        <w:t>as</w:t>
      </w:r>
      <w:proofErr w:type="spellEnd"/>
      <w:r w:rsidRPr="004C092C">
        <w:rPr>
          <w:color w:val="000000" w:themeColor="text1"/>
          <w:sz w:val="28"/>
          <w:szCs w:val="28"/>
        </w:rPr>
        <w:t xml:space="preserve"> ... </w:t>
      </w:r>
      <w:proofErr w:type="spellStart"/>
      <w:r w:rsidRPr="004C092C">
        <w:rPr>
          <w:color w:val="000000" w:themeColor="text1"/>
          <w:sz w:val="28"/>
          <w:szCs w:val="28"/>
        </w:rPr>
        <w:t>as</w:t>
      </w:r>
      <w:proofErr w:type="spellEnd"/>
      <w:r w:rsidRPr="004C092C">
        <w:rPr>
          <w:color w:val="000000" w:themeColor="text1"/>
          <w:sz w:val="28"/>
          <w:szCs w:val="28"/>
        </w:rPr>
        <w:t xml:space="preserve">; </w:t>
      </w:r>
      <w:proofErr w:type="spellStart"/>
      <w:r w:rsidRPr="004C092C">
        <w:rPr>
          <w:color w:val="000000" w:themeColor="text1"/>
          <w:sz w:val="28"/>
          <w:szCs w:val="28"/>
        </w:rPr>
        <w:t>notso</w:t>
      </w:r>
      <w:proofErr w:type="spellEnd"/>
      <w:r w:rsidRPr="004C092C">
        <w:rPr>
          <w:color w:val="000000" w:themeColor="text1"/>
          <w:sz w:val="28"/>
          <w:szCs w:val="28"/>
        </w:rPr>
        <w:t xml:space="preserve"> ... </w:t>
      </w:r>
      <w:proofErr w:type="spellStart"/>
      <w:r w:rsidRPr="004C092C">
        <w:rPr>
          <w:color w:val="000000" w:themeColor="text1"/>
          <w:sz w:val="28"/>
          <w:szCs w:val="28"/>
        </w:rPr>
        <w:t>as</w:t>
      </w:r>
      <w:proofErr w:type="spellEnd"/>
      <w:r w:rsidRPr="004C092C">
        <w:rPr>
          <w:color w:val="000000" w:themeColor="text1"/>
          <w:sz w:val="28"/>
          <w:szCs w:val="28"/>
        </w:rPr>
        <w:t xml:space="preserve">; </w:t>
      </w:r>
      <w:proofErr w:type="spellStart"/>
      <w:r w:rsidRPr="004C092C">
        <w:rPr>
          <w:color w:val="000000" w:themeColor="text1"/>
          <w:sz w:val="28"/>
          <w:szCs w:val="28"/>
        </w:rPr>
        <w:t>either</w:t>
      </w:r>
      <w:proofErr w:type="spellEnd"/>
      <w:r w:rsidRPr="004C092C">
        <w:rPr>
          <w:color w:val="000000" w:themeColor="text1"/>
          <w:sz w:val="28"/>
          <w:szCs w:val="28"/>
        </w:rPr>
        <w:t xml:space="preserve"> ... </w:t>
      </w:r>
      <w:proofErr w:type="spellStart"/>
      <w:r w:rsidRPr="004C092C">
        <w:rPr>
          <w:color w:val="000000" w:themeColor="text1"/>
          <w:sz w:val="28"/>
          <w:szCs w:val="28"/>
        </w:rPr>
        <w:t>or</w:t>
      </w:r>
      <w:proofErr w:type="spellEnd"/>
      <w:r w:rsidRPr="004C092C">
        <w:rPr>
          <w:color w:val="000000" w:themeColor="text1"/>
          <w:sz w:val="28"/>
          <w:szCs w:val="28"/>
        </w:rPr>
        <w:t xml:space="preserve">; </w:t>
      </w:r>
      <w:proofErr w:type="spellStart"/>
      <w:r w:rsidRPr="004C092C">
        <w:rPr>
          <w:color w:val="000000" w:themeColor="text1"/>
          <w:sz w:val="28"/>
          <w:szCs w:val="28"/>
        </w:rPr>
        <w:t>neither</w:t>
      </w:r>
      <w:proofErr w:type="spellEnd"/>
      <w:r w:rsidRPr="004C092C">
        <w:rPr>
          <w:color w:val="000000" w:themeColor="text1"/>
          <w:sz w:val="28"/>
          <w:szCs w:val="28"/>
        </w:rPr>
        <w:t xml:space="preserve"> ... </w:t>
      </w:r>
      <w:proofErr w:type="spellStart"/>
      <w:r w:rsidRPr="004C092C">
        <w:rPr>
          <w:color w:val="000000" w:themeColor="text1"/>
          <w:sz w:val="28"/>
          <w:szCs w:val="28"/>
        </w:rPr>
        <w:t>nor</w:t>
      </w:r>
      <w:proofErr w:type="spellEnd"/>
      <w:r w:rsidRPr="004C092C">
        <w:rPr>
          <w:color w:val="000000" w:themeColor="text1"/>
          <w:sz w:val="28"/>
          <w:szCs w:val="28"/>
        </w:rPr>
        <w:t>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распознавать в речи условные предложения нереального характера (</w:t>
      </w:r>
      <w:proofErr w:type="spellStart"/>
      <w:r w:rsidRPr="004C092C">
        <w:rPr>
          <w:color w:val="000000" w:themeColor="text1"/>
          <w:sz w:val="28"/>
          <w:szCs w:val="28"/>
        </w:rPr>
        <w:t>Conditional</w:t>
      </w:r>
      <w:proofErr w:type="spellEnd"/>
      <w:r w:rsidRPr="004C092C">
        <w:rPr>
          <w:color w:val="000000" w:themeColor="text1"/>
          <w:sz w:val="28"/>
          <w:szCs w:val="28"/>
        </w:rPr>
        <w:t xml:space="preserve"> II— </w:t>
      </w:r>
      <w:proofErr w:type="spellStart"/>
      <w:r w:rsidRPr="004C092C">
        <w:rPr>
          <w:color w:val="000000" w:themeColor="text1"/>
          <w:sz w:val="28"/>
          <w:szCs w:val="28"/>
        </w:rPr>
        <w:t>If</w:t>
      </w:r>
      <w:proofErr w:type="spellEnd"/>
      <w:r w:rsidRPr="004C092C">
        <w:rPr>
          <w:color w:val="000000" w:themeColor="text1"/>
          <w:sz w:val="28"/>
          <w:szCs w:val="28"/>
        </w:rPr>
        <w:t xml:space="preserve"> I </w:t>
      </w:r>
      <w:proofErr w:type="spellStart"/>
      <w:r w:rsidRPr="004C092C">
        <w:rPr>
          <w:color w:val="000000" w:themeColor="text1"/>
          <w:sz w:val="28"/>
          <w:szCs w:val="28"/>
        </w:rPr>
        <w:t>wereyou</w:t>
      </w:r>
      <w:proofErr w:type="spellEnd"/>
      <w:r w:rsidRPr="004C092C">
        <w:rPr>
          <w:color w:val="000000" w:themeColor="text1"/>
          <w:sz w:val="28"/>
          <w:szCs w:val="28"/>
        </w:rPr>
        <w:t xml:space="preserve">, I </w:t>
      </w:r>
      <w:proofErr w:type="spellStart"/>
      <w:r w:rsidRPr="004C092C">
        <w:rPr>
          <w:color w:val="000000" w:themeColor="text1"/>
          <w:sz w:val="28"/>
          <w:szCs w:val="28"/>
        </w:rPr>
        <w:t>wouldstartlearningFrench</w:t>
      </w:r>
      <w:proofErr w:type="spellEnd"/>
      <w:r w:rsidRPr="004C092C">
        <w:rPr>
          <w:color w:val="000000" w:themeColor="text1"/>
          <w:sz w:val="28"/>
          <w:szCs w:val="28"/>
        </w:rPr>
        <w:t>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использовать в речи глаголы во </w:t>
      </w:r>
      <w:proofErr w:type="gramStart"/>
      <w:r w:rsidRPr="004C092C">
        <w:rPr>
          <w:color w:val="000000" w:themeColor="text1"/>
          <w:sz w:val="28"/>
          <w:szCs w:val="28"/>
        </w:rPr>
        <w:t>временным</w:t>
      </w:r>
      <w:proofErr w:type="gramEnd"/>
      <w:r w:rsidRPr="004C092C">
        <w:rPr>
          <w:color w:val="000000" w:themeColor="text1"/>
          <w:sz w:val="28"/>
          <w:szCs w:val="28"/>
        </w:rPr>
        <w:t xml:space="preserve"> формах действительного зал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га: </w:t>
      </w:r>
      <w:proofErr w:type="spellStart"/>
      <w:r w:rsidRPr="004C092C">
        <w:rPr>
          <w:color w:val="000000" w:themeColor="text1"/>
          <w:sz w:val="28"/>
          <w:szCs w:val="28"/>
        </w:rPr>
        <w:t>PastPerfect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PresentPerfectContinuous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Future-in-the-Past</w:t>
      </w:r>
      <w:proofErr w:type="spellEnd"/>
      <w:r w:rsidRPr="004C092C">
        <w:rPr>
          <w:color w:val="000000" w:themeColor="text1"/>
          <w:sz w:val="28"/>
          <w:szCs w:val="28"/>
        </w:rPr>
        <w:t>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употреблять в речи глаголы в формах страдательного залога: </w:t>
      </w:r>
      <w:proofErr w:type="spellStart"/>
      <w:r w:rsidRPr="004C092C">
        <w:rPr>
          <w:color w:val="000000" w:themeColor="text1"/>
          <w:sz w:val="28"/>
          <w:szCs w:val="28"/>
        </w:rPr>
        <w:t>FutureSimplePassive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PresentPerfectPassive</w:t>
      </w:r>
      <w:proofErr w:type="spellEnd"/>
      <w:r w:rsidRPr="004C092C">
        <w:rPr>
          <w:color w:val="000000" w:themeColor="text1"/>
          <w:sz w:val="28"/>
          <w:szCs w:val="28"/>
        </w:rPr>
        <w:t xml:space="preserve">; </w:t>
      </w:r>
    </w:p>
    <w:p w:rsidR="00800136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распознавать и употреблять в речи модальные глаголы </w:t>
      </w:r>
      <w:proofErr w:type="spellStart"/>
      <w:r w:rsidRPr="004C092C">
        <w:rPr>
          <w:color w:val="000000" w:themeColor="text1"/>
          <w:sz w:val="28"/>
          <w:szCs w:val="28"/>
        </w:rPr>
        <w:t>need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shall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might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would</w:t>
      </w:r>
      <w:proofErr w:type="spellEnd"/>
      <w:r w:rsidRPr="004C092C">
        <w:rPr>
          <w:color w:val="000000" w:themeColor="text1"/>
          <w:sz w:val="28"/>
          <w:szCs w:val="28"/>
        </w:rPr>
        <w:t>.</w:t>
      </w:r>
    </w:p>
    <w:p w:rsidR="00384DAB" w:rsidRDefault="00384DAB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384DAB" w:rsidRPr="00384DAB" w:rsidRDefault="00384DAB" w:rsidP="00F3679B">
      <w:pPr>
        <w:rPr>
          <w:b/>
          <w:sz w:val="28"/>
          <w:szCs w:val="28"/>
        </w:rPr>
      </w:pPr>
      <w:bookmarkStart w:id="0" w:name="_Toc409691631"/>
      <w:bookmarkStart w:id="1" w:name="_Toc410653956"/>
      <w:bookmarkStart w:id="2" w:name="_Toc414553138"/>
      <w:r w:rsidRPr="00384DAB">
        <w:rPr>
          <w:b/>
          <w:sz w:val="28"/>
          <w:szCs w:val="28"/>
        </w:rPr>
        <w:t xml:space="preserve"> Немецкий язык </w:t>
      </w:r>
      <w:bookmarkEnd w:id="0"/>
      <w:bookmarkEnd w:id="1"/>
      <w:bookmarkEnd w:id="2"/>
    </w:p>
    <w:p w:rsidR="00384DAB" w:rsidRPr="00384DAB" w:rsidRDefault="00384DAB" w:rsidP="00384DAB">
      <w:pPr>
        <w:ind w:firstLine="709"/>
        <w:jc w:val="both"/>
        <w:rPr>
          <w:b/>
          <w:i/>
          <w:sz w:val="28"/>
          <w:szCs w:val="28"/>
        </w:rPr>
      </w:pPr>
      <w:r w:rsidRPr="00384DAB">
        <w:rPr>
          <w:b/>
          <w:i/>
          <w:sz w:val="28"/>
          <w:szCs w:val="28"/>
        </w:rPr>
        <w:t>Коммуникативные умения</w:t>
      </w:r>
    </w:p>
    <w:p w:rsidR="00384DAB" w:rsidRPr="00384DAB" w:rsidRDefault="00384DAB" w:rsidP="00384DAB">
      <w:pPr>
        <w:ind w:firstLine="709"/>
        <w:jc w:val="both"/>
        <w:rPr>
          <w:b/>
          <w:i/>
          <w:sz w:val="28"/>
          <w:szCs w:val="28"/>
        </w:rPr>
      </w:pPr>
      <w:r w:rsidRPr="00384DAB">
        <w:rPr>
          <w:b/>
          <w:i/>
          <w:sz w:val="28"/>
          <w:szCs w:val="28"/>
        </w:rPr>
        <w:t>Говорение. Диалогическая речь</w:t>
      </w:r>
    </w:p>
    <w:p w:rsidR="00384DAB" w:rsidRPr="00384DAB" w:rsidRDefault="00384DAB" w:rsidP="00384DAB">
      <w:pPr>
        <w:ind w:firstLine="709"/>
        <w:jc w:val="both"/>
        <w:rPr>
          <w:i/>
          <w:sz w:val="28"/>
          <w:szCs w:val="28"/>
        </w:rPr>
      </w:pPr>
      <w:r w:rsidRPr="00384DAB">
        <w:rPr>
          <w:i/>
          <w:sz w:val="28"/>
          <w:szCs w:val="28"/>
        </w:rPr>
        <w:t>Выпускник научится: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вести диалог (диалог этикетного характер, диалог-расспрос, диалог п</w:t>
      </w:r>
      <w:r w:rsidRPr="00384DAB">
        <w:rPr>
          <w:sz w:val="28"/>
          <w:szCs w:val="28"/>
        </w:rPr>
        <w:t>о</w:t>
      </w:r>
      <w:r w:rsidRPr="00384DAB">
        <w:rPr>
          <w:sz w:val="28"/>
          <w:szCs w:val="28"/>
        </w:rPr>
        <w:t>буждение к действию; комбинированный диалог) в стандартных ситуациях н</w:t>
      </w:r>
      <w:r w:rsidRPr="00384DAB">
        <w:rPr>
          <w:sz w:val="28"/>
          <w:szCs w:val="28"/>
        </w:rPr>
        <w:t>е</w:t>
      </w:r>
      <w:r w:rsidRPr="00384DAB">
        <w:rPr>
          <w:sz w:val="28"/>
          <w:szCs w:val="28"/>
        </w:rPr>
        <w:t>официального общения в рамках освоенной тематики, соблюдая нормы реч</w:t>
      </w:r>
      <w:r w:rsidRPr="00384DAB">
        <w:rPr>
          <w:sz w:val="28"/>
          <w:szCs w:val="28"/>
        </w:rPr>
        <w:t>е</w:t>
      </w:r>
      <w:r w:rsidRPr="00384DAB">
        <w:rPr>
          <w:sz w:val="28"/>
          <w:szCs w:val="28"/>
        </w:rPr>
        <w:t xml:space="preserve">вого этикета, принятые в стране изучаемого языка. </w:t>
      </w:r>
    </w:p>
    <w:p w:rsidR="00384DAB" w:rsidRPr="00384DAB" w:rsidRDefault="00384DAB" w:rsidP="00384DAB">
      <w:pPr>
        <w:ind w:firstLine="709"/>
        <w:jc w:val="both"/>
        <w:rPr>
          <w:i/>
          <w:sz w:val="28"/>
          <w:szCs w:val="28"/>
        </w:rPr>
      </w:pPr>
      <w:r w:rsidRPr="00384DAB">
        <w:rPr>
          <w:i/>
          <w:sz w:val="28"/>
          <w:szCs w:val="28"/>
        </w:rPr>
        <w:t>Выпускник получит возможность научиться: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 xml:space="preserve">- вести диалог-обмен мнениями; 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брать и давать интервью;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вести диалог-расспрос на основе нелинейного текста (таблицы, ди</w:t>
      </w:r>
      <w:r w:rsidRPr="00384DAB">
        <w:rPr>
          <w:sz w:val="28"/>
          <w:szCs w:val="28"/>
        </w:rPr>
        <w:t>а</w:t>
      </w:r>
      <w:r w:rsidRPr="00384DAB">
        <w:rPr>
          <w:sz w:val="28"/>
          <w:szCs w:val="28"/>
        </w:rPr>
        <w:t>граммы и т.д.).</w:t>
      </w:r>
    </w:p>
    <w:p w:rsidR="00384DAB" w:rsidRPr="00384DAB" w:rsidRDefault="00384DAB" w:rsidP="00384DAB">
      <w:pPr>
        <w:ind w:firstLine="709"/>
        <w:jc w:val="both"/>
        <w:rPr>
          <w:b/>
          <w:i/>
          <w:sz w:val="28"/>
          <w:szCs w:val="28"/>
        </w:rPr>
      </w:pPr>
      <w:r w:rsidRPr="00384DAB">
        <w:rPr>
          <w:b/>
          <w:i/>
          <w:sz w:val="28"/>
          <w:szCs w:val="28"/>
        </w:rPr>
        <w:t>Говорение. Монологическая речь</w:t>
      </w:r>
    </w:p>
    <w:p w:rsidR="00384DAB" w:rsidRPr="00384DAB" w:rsidRDefault="00384DAB" w:rsidP="00384DAB">
      <w:pPr>
        <w:ind w:firstLine="709"/>
        <w:jc w:val="both"/>
        <w:rPr>
          <w:i/>
          <w:sz w:val="28"/>
          <w:szCs w:val="28"/>
        </w:rPr>
      </w:pPr>
      <w:r w:rsidRPr="00384DAB">
        <w:rPr>
          <w:i/>
          <w:sz w:val="28"/>
          <w:szCs w:val="28"/>
        </w:rPr>
        <w:t>Выпускник научится: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строить связное монологическое высказывание с опорой на зрительную наглядность и/или вербальные опоры (ключевые слова, план, вопросы) в ра</w:t>
      </w:r>
      <w:r w:rsidRPr="00384DAB">
        <w:rPr>
          <w:sz w:val="28"/>
          <w:szCs w:val="28"/>
        </w:rPr>
        <w:t>м</w:t>
      </w:r>
      <w:r w:rsidRPr="00384DAB">
        <w:rPr>
          <w:sz w:val="28"/>
          <w:szCs w:val="28"/>
        </w:rPr>
        <w:t>ках освоенной тематики;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описывать события с опорой на зрительную наглядность и/или вербал</w:t>
      </w:r>
      <w:r w:rsidRPr="00384DAB">
        <w:rPr>
          <w:sz w:val="28"/>
          <w:szCs w:val="28"/>
        </w:rPr>
        <w:t>ь</w:t>
      </w:r>
      <w:r w:rsidRPr="00384DAB">
        <w:rPr>
          <w:sz w:val="28"/>
          <w:szCs w:val="28"/>
        </w:rPr>
        <w:t xml:space="preserve">ную опору (ключевые слова, план, вопросы); 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давать краткую характеристику реальных людей и литературных перс</w:t>
      </w:r>
      <w:r w:rsidRPr="00384DAB">
        <w:rPr>
          <w:sz w:val="28"/>
          <w:szCs w:val="28"/>
        </w:rPr>
        <w:t>о</w:t>
      </w:r>
      <w:r w:rsidRPr="00384DAB">
        <w:rPr>
          <w:sz w:val="28"/>
          <w:szCs w:val="28"/>
        </w:rPr>
        <w:t xml:space="preserve">нажей; 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передавать основное содержание прочитанного текста с опорой или без опоры на текст, ключевые слова/план/вопросы;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описывать картинку/фото с опорой или без опоры на ключевые сл</w:t>
      </w:r>
      <w:r w:rsidRPr="00384DAB">
        <w:rPr>
          <w:sz w:val="28"/>
          <w:szCs w:val="28"/>
        </w:rPr>
        <w:t>о</w:t>
      </w:r>
      <w:r w:rsidRPr="00384DAB">
        <w:rPr>
          <w:sz w:val="28"/>
          <w:szCs w:val="28"/>
        </w:rPr>
        <w:t>ва/план/вопросы.</w:t>
      </w:r>
    </w:p>
    <w:p w:rsidR="00384DAB" w:rsidRPr="00384DAB" w:rsidRDefault="00384DAB" w:rsidP="00384DAB">
      <w:pPr>
        <w:ind w:firstLine="709"/>
        <w:jc w:val="both"/>
        <w:rPr>
          <w:i/>
          <w:sz w:val="28"/>
          <w:szCs w:val="28"/>
        </w:rPr>
      </w:pPr>
      <w:r w:rsidRPr="00384DAB">
        <w:rPr>
          <w:i/>
          <w:sz w:val="28"/>
          <w:szCs w:val="28"/>
        </w:rPr>
        <w:t xml:space="preserve">Выпускник получит возможность научиться: 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 xml:space="preserve">- делать сообщение на заданную тему на основе </w:t>
      </w:r>
      <w:proofErr w:type="gramStart"/>
      <w:r w:rsidRPr="00384DAB">
        <w:rPr>
          <w:sz w:val="28"/>
          <w:szCs w:val="28"/>
        </w:rPr>
        <w:t>прочитанного</w:t>
      </w:r>
      <w:proofErr w:type="gramEnd"/>
      <w:r w:rsidRPr="00384DAB">
        <w:rPr>
          <w:sz w:val="28"/>
          <w:szCs w:val="28"/>
        </w:rPr>
        <w:t xml:space="preserve">; 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комментировать факты из прочитанного/прослушанного текста, выр</w:t>
      </w:r>
      <w:r w:rsidRPr="00384DAB">
        <w:rPr>
          <w:sz w:val="28"/>
          <w:szCs w:val="28"/>
        </w:rPr>
        <w:t>а</w:t>
      </w:r>
      <w:r w:rsidRPr="00384DAB">
        <w:rPr>
          <w:sz w:val="28"/>
          <w:szCs w:val="28"/>
        </w:rPr>
        <w:t xml:space="preserve">жать и аргументировать свое отношение к </w:t>
      </w:r>
      <w:proofErr w:type="gramStart"/>
      <w:r w:rsidRPr="00384DAB">
        <w:rPr>
          <w:sz w:val="28"/>
          <w:szCs w:val="28"/>
        </w:rPr>
        <w:t>прочитанному</w:t>
      </w:r>
      <w:proofErr w:type="gramEnd"/>
      <w:r w:rsidRPr="00384DAB">
        <w:rPr>
          <w:sz w:val="28"/>
          <w:szCs w:val="28"/>
        </w:rPr>
        <w:t xml:space="preserve">/прослушанному; 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lastRenderedPageBreak/>
        <w:t>- кратко высказываться без предварительной подготовки на заданную т</w:t>
      </w:r>
      <w:r w:rsidRPr="00384DAB">
        <w:rPr>
          <w:sz w:val="28"/>
          <w:szCs w:val="28"/>
        </w:rPr>
        <w:t>е</w:t>
      </w:r>
      <w:r w:rsidRPr="00384DAB">
        <w:rPr>
          <w:sz w:val="28"/>
          <w:szCs w:val="28"/>
        </w:rPr>
        <w:t>му в соответствии с предложенной ситуацией общения;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кратко высказываться с опорой на нелинейный текст (таблицы, ди</w:t>
      </w:r>
      <w:r w:rsidRPr="00384DAB">
        <w:rPr>
          <w:sz w:val="28"/>
          <w:szCs w:val="28"/>
        </w:rPr>
        <w:t>а</w:t>
      </w:r>
      <w:r w:rsidRPr="00384DAB">
        <w:rPr>
          <w:sz w:val="28"/>
          <w:szCs w:val="28"/>
        </w:rPr>
        <w:t xml:space="preserve">граммы, расписание и т. п.) 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кратко излагать результаты выполненной проектной работы.</w:t>
      </w:r>
    </w:p>
    <w:p w:rsidR="00384DAB" w:rsidRPr="00384DAB" w:rsidRDefault="00384DAB" w:rsidP="00384DAB">
      <w:pPr>
        <w:ind w:firstLine="709"/>
        <w:jc w:val="both"/>
        <w:rPr>
          <w:b/>
          <w:i/>
          <w:sz w:val="28"/>
          <w:szCs w:val="28"/>
        </w:rPr>
      </w:pPr>
      <w:proofErr w:type="spellStart"/>
      <w:r w:rsidRPr="00384DAB">
        <w:rPr>
          <w:b/>
          <w:i/>
          <w:sz w:val="28"/>
          <w:szCs w:val="28"/>
        </w:rPr>
        <w:t>Аудирование</w:t>
      </w:r>
      <w:proofErr w:type="spellEnd"/>
    </w:p>
    <w:p w:rsidR="00384DAB" w:rsidRPr="00384DAB" w:rsidRDefault="00384DAB" w:rsidP="00384DAB">
      <w:pPr>
        <w:ind w:firstLine="709"/>
        <w:jc w:val="both"/>
        <w:rPr>
          <w:i/>
          <w:sz w:val="28"/>
          <w:szCs w:val="28"/>
        </w:rPr>
      </w:pPr>
      <w:r w:rsidRPr="00384DAB">
        <w:rPr>
          <w:i/>
          <w:sz w:val="28"/>
          <w:szCs w:val="28"/>
        </w:rPr>
        <w:t xml:space="preserve">Выпускник научится: 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</w:t>
      </w:r>
      <w:r w:rsidRPr="00384DAB">
        <w:rPr>
          <w:sz w:val="28"/>
          <w:szCs w:val="28"/>
        </w:rPr>
        <w:t>о</w:t>
      </w:r>
      <w:r w:rsidRPr="00384DAB">
        <w:rPr>
          <w:sz w:val="28"/>
          <w:szCs w:val="28"/>
        </w:rPr>
        <w:t xml:space="preserve">вых явлений; 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воспринимать на слух и понимать нужную /интересующую/ запрашив</w:t>
      </w:r>
      <w:r w:rsidRPr="00384DAB">
        <w:rPr>
          <w:sz w:val="28"/>
          <w:szCs w:val="28"/>
        </w:rPr>
        <w:t>а</w:t>
      </w:r>
      <w:r w:rsidRPr="00384DAB">
        <w:rPr>
          <w:sz w:val="28"/>
          <w:szCs w:val="28"/>
        </w:rPr>
        <w:t>емую информацию в аутентичных текстах, содержащих как изученные язык</w:t>
      </w:r>
      <w:r w:rsidRPr="00384DAB">
        <w:rPr>
          <w:sz w:val="28"/>
          <w:szCs w:val="28"/>
        </w:rPr>
        <w:t>о</w:t>
      </w:r>
      <w:r w:rsidRPr="00384DAB">
        <w:rPr>
          <w:sz w:val="28"/>
          <w:szCs w:val="28"/>
        </w:rPr>
        <w:t>вые явления, так и некоторое количество неизученных языковых явлений.</w:t>
      </w:r>
    </w:p>
    <w:p w:rsidR="00384DAB" w:rsidRPr="00384DAB" w:rsidRDefault="00384DAB" w:rsidP="00384DAB">
      <w:pPr>
        <w:ind w:firstLine="709"/>
        <w:jc w:val="both"/>
        <w:rPr>
          <w:i/>
          <w:sz w:val="28"/>
          <w:szCs w:val="28"/>
        </w:rPr>
      </w:pPr>
      <w:r w:rsidRPr="00384DAB">
        <w:rPr>
          <w:i/>
          <w:sz w:val="28"/>
          <w:szCs w:val="28"/>
        </w:rPr>
        <w:t>Выпускник получит возможность научиться: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выделять основную тему в воспринимаемом на слух тексте;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384DAB" w:rsidRPr="00384DAB" w:rsidRDefault="00384DAB" w:rsidP="00384DAB">
      <w:pPr>
        <w:ind w:firstLine="709"/>
        <w:jc w:val="both"/>
        <w:rPr>
          <w:b/>
          <w:i/>
          <w:sz w:val="28"/>
          <w:szCs w:val="28"/>
        </w:rPr>
      </w:pPr>
      <w:r w:rsidRPr="00384DAB">
        <w:rPr>
          <w:b/>
          <w:i/>
          <w:sz w:val="28"/>
          <w:szCs w:val="28"/>
        </w:rPr>
        <w:t xml:space="preserve">Чтение </w:t>
      </w:r>
    </w:p>
    <w:p w:rsidR="00384DAB" w:rsidRPr="00384DAB" w:rsidRDefault="00384DAB" w:rsidP="00384DAB">
      <w:pPr>
        <w:ind w:firstLine="709"/>
        <w:jc w:val="both"/>
        <w:rPr>
          <w:i/>
          <w:sz w:val="28"/>
          <w:szCs w:val="28"/>
        </w:rPr>
      </w:pPr>
      <w:r w:rsidRPr="00384DAB">
        <w:rPr>
          <w:i/>
          <w:sz w:val="28"/>
          <w:szCs w:val="28"/>
        </w:rPr>
        <w:t xml:space="preserve">Выпускник научится: 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читать и понимать основное содержание несложных аутентичных те</w:t>
      </w:r>
      <w:r w:rsidRPr="00384DAB">
        <w:rPr>
          <w:sz w:val="28"/>
          <w:szCs w:val="28"/>
        </w:rPr>
        <w:t>к</w:t>
      </w:r>
      <w:r w:rsidRPr="00384DAB">
        <w:rPr>
          <w:sz w:val="28"/>
          <w:szCs w:val="28"/>
        </w:rPr>
        <w:t>стов, содержащие отдельные неизученные языковые явления;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читать и находить в несложных аутентичных текстах, содержащих о</w:t>
      </w:r>
      <w:r w:rsidRPr="00384DAB">
        <w:rPr>
          <w:sz w:val="28"/>
          <w:szCs w:val="28"/>
        </w:rPr>
        <w:t>т</w:t>
      </w:r>
      <w:r w:rsidRPr="00384DAB">
        <w:rPr>
          <w:sz w:val="28"/>
          <w:szCs w:val="28"/>
        </w:rPr>
        <w:t>дельные неизученные языковые явления, нужную/ интересу</w:t>
      </w:r>
      <w:r w:rsidRPr="00384DAB">
        <w:rPr>
          <w:sz w:val="28"/>
          <w:szCs w:val="28"/>
        </w:rPr>
        <w:t>ю</w:t>
      </w:r>
      <w:r w:rsidRPr="00384DAB">
        <w:rPr>
          <w:sz w:val="28"/>
          <w:szCs w:val="28"/>
        </w:rPr>
        <w:t>щую/запрашиваемую информацию, представленную в явном и в неявном виде;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читать и полностью понимать несложные аутентичные тексты, постр</w:t>
      </w:r>
      <w:r w:rsidRPr="00384DAB">
        <w:rPr>
          <w:sz w:val="28"/>
          <w:szCs w:val="28"/>
        </w:rPr>
        <w:t>о</w:t>
      </w:r>
      <w:r w:rsidRPr="00384DAB">
        <w:rPr>
          <w:sz w:val="28"/>
          <w:szCs w:val="28"/>
        </w:rPr>
        <w:t>енные на изученном языковом материале;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выразительно читать вслух небольшие построенные на изученном яз</w:t>
      </w:r>
      <w:r w:rsidRPr="00384DAB">
        <w:rPr>
          <w:sz w:val="28"/>
          <w:szCs w:val="28"/>
        </w:rPr>
        <w:t>ы</w:t>
      </w:r>
      <w:r w:rsidRPr="00384DAB">
        <w:rPr>
          <w:sz w:val="28"/>
          <w:szCs w:val="28"/>
        </w:rPr>
        <w:t xml:space="preserve">ковом материале аутентичные тексты, демонстрируя понимание </w:t>
      </w:r>
      <w:proofErr w:type="gramStart"/>
      <w:r w:rsidRPr="00384DAB">
        <w:rPr>
          <w:sz w:val="28"/>
          <w:szCs w:val="28"/>
        </w:rPr>
        <w:t>прочитанного</w:t>
      </w:r>
      <w:proofErr w:type="gramEnd"/>
      <w:r w:rsidRPr="00384DAB">
        <w:rPr>
          <w:sz w:val="28"/>
          <w:szCs w:val="28"/>
        </w:rPr>
        <w:t>.</w:t>
      </w:r>
    </w:p>
    <w:p w:rsidR="00384DAB" w:rsidRPr="00384DAB" w:rsidRDefault="00384DAB" w:rsidP="00384DAB">
      <w:pPr>
        <w:ind w:firstLine="709"/>
        <w:jc w:val="both"/>
        <w:rPr>
          <w:i/>
          <w:sz w:val="28"/>
          <w:szCs w:val="28"/>
        </w:rPr>
      </w:pPr>
      <w:r w:rsidRPr="00384DAB">
        <w:rPr>
          <w:i/>
          <w:sz w:val="28"/>
          <w:szCs w:val="28"/>
        </w:rPr>
        <w:t>Выпускник получит возможность научиться: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восстанавливать текст из разрозненных абзацев или путем добавления выпущенных фрагментов.</w:t>
      </w:r>
    </w:p>
    <w:p w:rsidR="00384DAB" w:rsidRPr="00384DAB" w:rsidRDefault="00384DAB" w:rsidP="00384DAB">
      <w:pPr>
        <w:ind w:firstLine="709"/>
        <w:jc w:val="both"/>
        <w:rPr>
          <w:b/>
          <w:i/>
          <w:sz w:val="28"/>
          <w:szCs w:val="28"/>
        </w:rPr>
      </w:pPr>
      <w:r w:rsidRPr="00384DAB">
        <w:rPr>
          <w:b/>
          <w:i/>
          <w:sz w:val="28"/>
          <w:szCs w:val="28"/>
        </w:rPr>
        <w:t xml:space="preserve">Письменная речь </w:t>
      </w:r>
    </w:p>
    <w:p w:rsidR="00384DAB" w:rsidRPr="00384DAB" w:rsidRDefault="00384DAB" w:rsidP="00384DAB">
      <w:pPr>
        <w:ind w:firstLine="709"/>
        <w:jc w:val="both"/>
        <w:rPr>
          <w:i/>
          <w:sz w:val="28"/>
          <w:szCs w:val="28"/>
        </w:rPr>
      </w:pPr>
      <w:r w:rsidRPr="00384DAB">
        <w:rPr>
          <w:i/>
          <w:sz w:val="28"/>
          <w:szCs w:val="28"/>
        </w:rPr>
        <w:t xml:space="preserve">Выпускник научится: 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proofErr w:type="gramStart"/>
      <w:r w:rsidRPr="00384DAB">
        <w:rPr>
          <w:sz w:val="28"/>
          <w:szCs w:val="28"/>
        </w:rPr>
        <w:t>- 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писать короткие поздравления с днем рождения и другими праздник</w:t>
      </w:r>
      <w:r w:rsidRPr="00384DAB">
        <w:rPr>
          <w:sz w:val="28"/>
          <w:szCs w:val="28"/>
        </w:rPr>
        <w:t>а</w:t>
      </w:r>
      <w:r w:rsidRPr="00384DAB">
        <w:rPr>
          <w:sz w:val="28"/>
          <w:szCs w:val="28"/>
        </w:rPr>
        <w:t>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писать личное письмо в ответ на письмо-стимул с употреблением фо</w:t>
      </w:r>
      <w:r w:rsidRPr="00384DAB">
        <w:rPr>
          <w:sz w:val="28"/>
          <w:szCs w:val="28"/>
        </w:rPr>
        <w:t>р</w:t>
      </w:r>
      <w:r w:rsidRPr="00384DAB">
        <w:rPr>
          <w:sz w:val="28"/>
          <w:szCs w:val="28"/>
        </w:rPr>
        <w:t>мул речевого этикета, принятых в стране изучаемого языка: сообщать краткие сведения о себе и запрашивать аналогичную информацию о друге по перепи</w:t>
      </w:r>
      <w:r w:rsidRPr="00384DAB">
        <w:rPr>
          <w:sz w:val="28"/>
          <w:szCs w:val="28"/>
        </w:rPr>
        <w:t>с</w:t>
      </w:r>
      <w:r w:rsidRPr="00384DAB">
        <w:rPr>
          <w:sz w:val="28"/>
          <w:szCs w:val="28"/>
        </w:rPr>
        <w:lastRenderedPageBreak/>
        <w:t>ке; выражать благодарность, извинения, просьбу; давать совет и т.д. (объемом 120 слов, включая адрес);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писать небольшие письменные высказывания с опорой на образец/план.</w:t>
      </w:r>
    </w:p>
    <w:p w:rsidR="00384DAB" w:rsidRPr="00384DAB" w:rsidRDefault="00384DAB" w:rsidP="00384DAB">
      <w:pPr>
        <w:ind w:firstLine="709"/>
        <w:jc w:val="both"/>
        <w:rPr>
          <w:i/>
          <w:sz w:val="28"/>
          <w:szCs w:val="28"/>
        </w:rPr>
      </w:pPr>
      <w:r w:rsidRPr="00384DAB">
        <w:rPr>
          <w:i/>
          <w:sz w:val="28"/>
          <w:szCs w:val="28"/>
        </w:rPr>
        <w:t>Выпускник получит возможность научиться: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делать краткие выписки из текста с целью их использования в со</w:t>
      </w:r>
      <w:r w:rsidRPr="00384DAB">
        <w:rPr>
          <w:sz w:val="28"/>
          <w:szCs w:val="28"/>
        </w:rPr>
        <w:t>б</w:t>
      </w:r>
      <w:r w:rsidRPr="00384DAB">
        <w:rPr>
          <w:sz w:val="28"/>
          <w:szCs w:val="28"/>
        </w:rPr>
        <w:t>ственных устных высказываниях;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писать электронное письмо (e-</w:t>
      </w:r>
      <w:proofErr w:type="spellStart"/>
      <w:r w:rsidRPr="00384DAB">
        <w:rPr>
          <w:sz w:val="28"/>
          <w:szCs w:val="28"/>
        </w:rPr>
        <w:t>mail</w:t>
      </w:r>
      <w:proofErr w:type="spellEnd"/>
      <w:r w:rsidRPr="00384DAB">
        <w:rPr>
          <w:sz w:val="28"/>
          <w:szCs w:val="28"/>
        </w:rPr>
        <w:t>) зарубежному другу в ответ на эле</w:t>
      </w:r>
      <w:r w:rsidRPr="00384DAB">
        <w:rPr>
          <w:sz w:val="28"/>
          <w:szCs w:val="28"/>
        </w:rPr>
        <w:t>к</w:t>
      </w:r>
      <w:r w:rsidRPr="00384DAB">
        <w:rPr>
          <w:sz w:val="28"/>
          <w:szCs w:val="28"/>
        </w:rPr>
        <w:t>тронное письмо-стимул;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 xml:space="preserve">- составлять план/тезисы устного или письменного сообщения; 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кратко излагать в письменном виде результаты проектной деятельн</w:t>
      </w:r>
      <w:r w:rsidRPr="00384DAB">
        <w:rPr>
          <w:sz w:val="28"/>
          <w:szCs w:val="28"/>
        </w:rPr>
        <w:t>о</w:t>
      </w:r>
      <w:r w:rsidRPr="00384DAB">
        <w:rPr>
          <w:sz w:val="28"/>
          <w:szCs w:val="28"/>
        </w:rPr>
        <w:t>сти;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писать небольшое письменное высказывание с опорой на нелинейный текст (таблицы, диаграммы и т. п.).</w:t>
      </w:r>
    </w:p>
    <w:p w:rsidR="00384DAB" w:rsidRPr="00384DAB" w:rsidRDefault="00384DAB" w:rsidP="00384DAB">
      <w:pPr>
        <w:ind w:firstLine="709"/>
        <w:jc w:val="both"/>
        <w:rPr>
          <w:b/>
          <w:i/>
          <w:sz w:val="28"/>
          <w:szCs w:val="28"/>
        </w:rPr>
      </w:pPr>
      <w:r w:rsidRPr="00384DAB">
        <w:rPr>
          <w:b/>
          <w:i/>
          <w:sz w:val="28"/>
          <w:szCs w:val="28"/>
        </w:rPr>
        <w:t>Языковые навыки и средства оперирования ими</w:t>
      </w:r>
    </w:p>
    <w:p w:rsidR="00384DAB" w:rsidRPr="00384DAB" w:rsidRDefault="00384DAB" w:rsidP="00384DAB">
      <w:pPr>
        <w:ind w:firstLine="709"/>
        <w:jc w:val="both"/>
        <w:rPr>
          <w:b/>
          <w:i/>
          <w:sz w:val="28"/>
          <w:szCs w:val="28"/>
        </w:rPr>
      </w:pPr>
      <w:r w:rsidRPr="00384DAB">
        <w:rPr>
          <w:b/>
          <w:i/>
          <w:sz w:val="28"/>
          <w:szCs w:val="28"/>
        </w:rPr>
        <w:t>Орфография и пунктуация</w:t>
      </w:r>
    </w:p>
    <w:p w:rsidR="00384DAB" w:rsidRPr="00384DAB" w:rsidRDefault="00384DAB" w:rsidP="00384DAB">
      <w:pPr>
        <w:ind w:firstLine="709"/>
        <w:jc w:val="both"/>
        <w:rPr>
          <w:i/>
          <w:sz w:val="28"/>
          <w:szCs w:val="28"/>
        </w:rPr>
      </w:pPr>
      <w:r w:rsidRPr="00384DAB">
        <w:rPr>
          <w:i/>
          <w:sz w:val="28"/>
          <w:szCs w:val="28"/>
        </w:rPr>
        <w:t>Выпускник научится: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правильно писать изученные слова;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</w:t>
      </w:r>
      <w:r w:rsidRPr="00384DAB">
        <w:rPr>
          <w:sz w:val="28"/>
          <w:szCs w:val="28"/>
        </w:rPr>
        <w:t>о</w:t>
      </w:r>
      <w:r w:rsidRPr="00384DAB">
        <w:rPr>
          <w:sz w:val="28"/>
          <w:szCs w:val="28"/>
        </w:rPr>
        <w:t>сительного предложения, восклицательный знак в конце восклицательного предложения;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расставлять в личном письме знаки препинания, диктуемые его форм</w:t>
      </w:r>
      <w:r w:rsidRPr="00384DAB">
        <w:rPr>
          <w:sz w:val="28"/>
          <w:szCs w:val="28"/>
        </w:rPr>
        <w:t>а</w:t>
      </w:r>
      <w:r w:rsidRPr="00384DAB">
        <w:rPr>
          <w:sz w:val="28"/>
          <w:szCs w:val="28"/>
        </w:rPr>
        <w:t>том, в соответствии с нормами, принятыми в стране изучаемого языка.</w:t>
      </w:r>
    </w:p>
    <w:p w:rsidR="00384DAB" w:rsidRPr="00384DAB" w:rsidRDefault="00384DAB" w:rsidP="00384DAB">
      <w:pPr>
        <w:ind w:firstLine="709"/>
        <w:jc w:val="both"/>
        <w:rPr>
          <w:i/>
          <w:sz w:val="28"/>
          <w:szCs w:val="28"/>
        </w:rPr>
      </w:pPr>
      <w:r w:rsidRPr="00384DAB">
        <w:rPr>
          <w:i/>
          <w:sz w:val="28"/>
          <w:szCs w:val="28"/>
        </w:rPr>
        <w:t>Выпускник получит возможность научиться: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сравнивать и анализировать буквосочетания немецкого языка и их транскрипцию.</w:t>
      </w:r>
    </w:p>
    <w:p w:rsidR="00384DAB" w:rsidRPr="00384DAB" w:rsidRDefault="00384DAB" w:rsidP="00384DAB">
      <w:pPr>
        <w:ind w:firstLine="709"/>
        <w:jc w:val="both"/>
        <w:rPr>
          <w:b/>
          <w:i/>
          <w:sz w:val="28"/>
          <w:szCs w:val="28"/>
        </w:rPr>
      </w:pPr>
      <w:r w:rsidRPr="00384DAB">
        <w:rPr>
          <w:b/>
          <w:i/>
          <w:sz w:val="28"/>
          <w:szCs w:val="28"/>
        </w:rPr>
        <w:t>Фонетическая сторона речи</w:t>
      </w:r>
    </w:p>
    <w:p w:rsidR="00384DAB" w:rsidRPr="00384DAB" w:rsidRDefault="00384DAB" w:rsidP="00384DAB">
      <w:pPr>
        <w:ind w:firstLine="709"/>
        <w:jc w:val="both"/>
        <w:rPr>
          <w:i/>
          <w:sz w:val="28"/>
          <w:szCs w:val="28"/>
        </w:rPr>
      </w:pPr>
      <w:r w:rsidRPr="00384DAB">
        <w:rPr>
          <w:i/>
          <w:sz w:val="28"/>
          <w:szCs w:val="28"/>
        </w:rPr>
        <w:t>Выпускник научится: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соблюдать правильное ударение в изученных словах;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различать коммуникативные типы предложений по их интонации;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членить предложение на смысловые группы;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proofErr w:type="gramStart"/>
      <w:r w:rsidRPr="00384DAB">
        <w:rPr>
          <w:sz w:val="28"/>
          <w:szCs w:val="28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</w:t>
      </w:r>
      <w:r w:rsidRPr="00384DAB">
        <w:rPr>
          <w:sz w:val="28"/>
          <w:szCs w:val="28"/>
        </w:rPr>
        <w:t>ь</w:t>
      </w:r>
      <w:r w:rsidRPr="00384DAB">
        <w:rPr>
          <w:sz w:val="28"/>
          <w:szCs w:val="28"/>
        </w:rPr>
        <w:t>ное предложение; общий, специальный, альтернативный и разделительный в</w:t>
      </w:r>
      <w:r w:rsidRPr="00384DAB">
        <w:rPr>
          <w:sz w:val="28"/>
          <w:szCs w:val="28"/>
        </w:rPr>
        <w:t>о</w:t>
      </w:r>
      <w:r w:rsidRPr="00384DAB">
        <w:rPr>
          <w:sz w:val="28"/>
          <w:szCs w:val="28"/>
        </w:rPr>
        <w:t>просы), в том числе, соблюдая правило отсутствия фразового ударения на сл</w:t>
      </w:r>
      <w:r w:rsidRPr="00384DAB">
        <w:rPr>
          <w:sz w:val="28"/>
          <w:szCs w:val="28"/>
        </w:rPr>
        <w:t>у</w:t>
      </w:r>
      <w:r w:rsidRPr="00384DAB">
        <w:rPr>
          <w:sz w:val="28"/>
          <w:szCs w:val="28"/>
        </w:rPr>
        <w:t>жебных словах.</w:t>
      </w:r>
      <w:proofErr w:type="gramEnd"/>
    </w:p>
    <w:p w:rsidR="00384DAB" w:rsidRPr="00384DAB" w:rsidRDefault="00384DAB" w:rsidP="00384DAB">
      <w:pPr>
        <w:ind w:firstLine="709"/>
        <w:jc w:val="both"/>
        <w:rPr>
          <w:i/>
          <w:sz w:val="28"/>
          <w:szCs w:val="28"/>
        </w:rPr>
      </w:pPr>
      <w:r w:rsidRPr="00384DAB">
        <w:rPr>
          <w:i/>
          <w:sz w:val="28"/>
          <w:szCs w:val="28"/>
        </w:rPr>
        <w:t>Выпускник получит возможность научиться: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выражать модальные значения, чувства и эмоции с помощью интон</w:t>
      </w:r>
      <w:r w:rsidRPr="00384DAB">
        <w:rPr>
          <w:sz w:val="28"/>
          <w:szCs w:val="28"/>
        </w:rPr>
        <w:t>а</w:t>
      </w:r>
      <w:r w:rsidRPr="00384DAB">
        <w:rPr>
          <w:sz w:val="28"/>
          <w:szCs w:val="28"/>
        </w:rPr>
        <w:t>ции;</w:t>
      </w:r>
    </w:p>
    <w:p w:rsidR="00384DAB" w:rsidRPr="00384DAB" w:rsidRDefault="00384DAB" w:rsidP="00384DAB">
      <w:pPr>
        <w:ind w:firstLine="709"/>
        <w:jc w:val="both"/>
        <w:rPr>
          <w:b/>
          <w:i/>
          <w:sz w:val="28"/>
          <w:szCs w:val="28"/>
        </w:rPr>
      </w:pPr>
      <w:r w:rsidRPr="00384DAB">
        <w:rPr>
          <w:b/>
          <w:i/>
          <w:sz w:val="28"/>
          <w:szCs w:val="28"/>
        </w:rPr>
        <w:t>Лексическая сторона речи</w:t>
      </w:r>
    </w:p>
    <w:p w:rsidR="00384DAB" w:rsidRPr="00384DAB" w:rsidRDefault="00384DAB" w:rsidP="00384DAB">
      <w:pPr>
        <w:ind w:firstLine="709"/>
        <w:jc w:val="both"/>
        <w:rPr>
          <w:i/>
          <w:sz w:val="28"/>
          <w:szCs w:val="28"/>
        </w:rPr>
      </w:pPr>
      <w:r w:rsidRPr="00384DAB">
        <w:rPr>
          <w:i/>
          <w:sz w:val="28"/>
          <w:szCs w:val="28"/>
        </w:rPr>
        <w:t>Выпускник научится: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lastRenderedPageBreak/>
        <w:t>- узнавать в письменном и звучащем тексте изученные лексические ед</w:t>
      </w:r>
      <w:r w:rsidRPr="00384DAB">
        <w:rPr>
          <w:sz w:val="28"/>
          <w:szCs w:val="28"/>
        </w:rPr>
        <w:t>и</w:t>
      </w:r>
      <w:r w:rsidRPr="00384DAB">
        <w:rPr>
          <w:sz w:val="28"/>
          <w:szCs w:val="28"/>
        </w:rPr>
        <w:t>ницы (слова, словосочетания, реплики-клише речевого этикета), в том числе многозначные в пределах тематики основной школы;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употреблять в устной и письменной речи в их основном значении из</w:t>
      </w:r>
      <w:r w:rsidRPr="00384DAB">
        <w:rPr>
          <w:sz w:val="28"/>
          <w:szCs w:val="28"/>
        </w:rPr>
        <w:t>у</w:t>
      </w:r>
      <w:r w:rsidRPr="00384DAB">
        <w:rPr>
          <w:sz w:val="28"/>
          <w:szCs w:val="28"/>
        </w:rPr>
        <w:t>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соблюдать существующие в немецком языке нормы лексической соч</w:t>
      </w:r>
      <w:r w:rsidRPr="00384DAB">
        <w:rPr>
          <w:sz w:val="28"/>
          <w:szCs w:val="28"/>
        </w:rPr>
        <w:t>е</w:t>
      </w:r>
      <w:r w:rsidRPr="00384DAB">
        <w:rPr>
          <w:sz w:val="28"/>
          <w:szCs w:val="28"/>
        </w:rPr>
        <w:t>таемости;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распознавать и образовывать родственные слова с использованием сл</w:t>
      </w:r>
      <w:r w:rsidRPr="00384DAB">
        <w:rPr>
          <w:sz w:val="28"/>
          <w:szCs w:val="28"/>
        </w:rPr>
        <w:t>о</w:t>
      </w:r>
      <w:r w:rsidRPr="00384DAB">
        <w:rPr>
          <w:sz w:val="28"/>
          <w:szCs w:val="28"/>
        </w:rPr>
        <w:t>восложения и конверсии в пределах тематики основной школы в соответствии с решаемой коммуникативной задачей;</w:t>
      </w:r>
    </w:p>
    <w:p w:rsidR="00384DAB" w:rsidRPr="00384DAB" w:rsidRDefault="00384DAB" w:rsidP="00D93252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384DAB">
        <w:rPr>
          <w:sz w:val="28"/>
          <w:szCs w:val="28"/>
        </w:rPr>
        <w:t>существительных с суффиксами –</w:t>
      </w:r>
      <w:proofErr w:type="spellStart"/>
      <w:r w:rsidRPr="00384DAB">
        <w:rPr>
          <w:sz w:val="28"/>
          <w:szCs w:val="28"/>
          <w:lang w:val="en-US"/>
        </w:rPr>
        <w:t>ung</w:t>
      </w:r>
      <w:proofErr w:type="spellEnd"/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dieL</w:t>
      </w:r>
      <w:proofErr w:type="spellEnd"/>
      <w:r w:rsidRPr="00384DAB">
        <w:rPr>
          <w:sz w:val="28"/>
          <w:szCs w:val="28"/>
        </w:rPr>
        <w:t>ö</w:t>
      </w:r>
      <w:r w:rsidRPr="00384DAB">
        <w:rPr>
          <w:sz w:val="28"/>
          <w:szCs w:val="28"/>
          <w:lang w:val="en-US"/>
        </w:rPr>
        <w:t>sung</w:t>
      </w:r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dieVereinigung</w:t>
      </w:r>
      <w:proofErr w:type="spellEnd"/>
      <w:r w:rsidRPr="00384DAB">
        <w:rPr>
          <w:sz w:val="28"/>
          <w:szCs w:val="28"/>
        </w:rPr>
        <w:t>), -</w:t>
      </w:r>
      <w:proofErr w:type="spellStart"/>
      <w:r w:rsidRPr="00384DAB">
        <w:rPr>
          <w:sz w:val="28"/>
          <w:szCs w:val="28"/>
          <w:lang w:val="en-US"/>
        </w:rPr>
        <w:t>keit</w:t>
      </w:r>
      <w:proofErr w:type="spellEnd"/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dieFeindlichkeit</w:t>
      </w:r>
      <w:proofErr w:type="spellEnd"/>
      <w:r w:rsidRPr="00384DAB">
        <w:rPr>
          <w:sz w:val="28"/>
          <w:szCs w:val="28"/>
        </w:rPr>
        <w:t>); -</w:t>
      </w:r>
      <w:proofErr w:type="spellStart"/>
      <w:r w:rsidRPr="00384DAB">
        <w:rPr>
          <w:sz w:val="28"/>
          <w:szCs w:val="28"/>
          <w:lang w:val="en-US"/>
        </w:rPr>
        <w:t>heit</w:t>
      </w:r>
      <w:proofErr w:type="spellEnd"/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dieEinheit</w:t>
      </w:r>
      <w:proofErr w:type="spellEnd"/>
      <w:r w:rsidRPr="00384DAB">
        <w:rPr>
          <w:sz w:val="28"/>
          <w:szCs w:val="28"/>
        </w:rPr>
        <w:t>); -</w:t>
      </w:r>
      <w:proofErr w:type="spellStart"/>
      <w:r w:rsidRPr="00384DAB">
        <w:rPr>
          <w:sz w:val="28"/>
          <w:szCs w:val="28"/>
          <w:lang w:val="en-US"/>
        </w:rPr>
        <w:t>schaft</w:t>
      </w:r>
      <w:proofErr w:type="spellEnd"/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dieGesellschaft</w:t>
      </w:r>
      <w:proofErr w:type="spellEnd"/>
      <w:r w:rsidRPr="00384DAB">
        <w:rPr>
          <w:sz w:val="28"/>
          <w:szCs w:val="28"/>
        </w:rPr>
        <w:t>); -</w:t>
      </w:r>
      <w:r w:rsidRPr="00384DAB">
        <w:rPr>
          <w:sz w:val="28"/>
          <w:szCs w:val="28"/>
          <w:lang w:val="en-US"/>
        </w:rPr>
        <w:t>um</w:t>
      </w:r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dasDatum</w:t>
      </w:r>
      <w:proofErr w:type="spellEnd"/>
      <w:r w:rsidRPr="00384DAB">
        <w:rPr>
          <w:sz w:val="28"/>
          <w:szCs w:val="28"/>
        </w:rPr>
        <w:t>); -</w:t>
      </w:r>
      <w:r w:rsidRPr="00384DAB">
        <w:rPr>
          <w:sz w:val="28"/>
          <w:szCs w:val="28"/>
          <w:lang w:val="en-US"/>
        </w:rPr>
        <w:t>or</w:t>
      </w:r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derDoktor</w:t>
      </w:r>
      <w:proofErr w:type="spellEnd"/>
      <w:r w:rsidRPr="00384DAB">
        <w:rPr>
          <w:sz w:val="28"/>
          <w:szCs w:val="28"/>
        </w:rPr>
        <w:t>); -</w:t>
      </w:r>
      <w:proofErr w:type="spellStart"/>
      <w:r w:rsidRPr="00384DAB">
        <w:rPr>
          <w:sz w:val="28"/>
          <w:szCs w:val="28"/>
          <w:lang w:val="en-US"/>
        </w:rPr>
        <w:t>ik</w:t>
      </w:r>
      <w:proofErr w:type="spellEnd"/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dieMathematik</w:t>
      </w:r>
      <w:proofErr w:type="spellEnd"/>
      <w:r w:rsidRPr="00384DAB">
        <w:rPr>
          <w:sz w:val="28"/>
          <w:szCs w:val="28"/>
        </w:rPr>
        <w:t>); -</w:t>
      </w:r>
      <w:r w:rsidRPr="00384DAB">
        <w:rPr>
          <w:sz w:val="28"/>
          <w:szCs w:val="28"/>
          <w:lang w:val="en-US"/>
        </w:rPr>
        <w:t>e</w:t>
      </w:r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dieLiebe</w:t>
      </w:r>
      <w:proofErr w:type="spellEnd"/>
      <w:r w:rsidRPr="00384DAB">
        <w:rPr>
          <w:sz w:val="28"/>
          <w:szCs w:val="28"/>
        </w:rPr>
        <w:t xml:space="preserve">); - </w:t>
      </w:r>
      <w:proofErr w:type="spellStart"/>
      <w:r w:rsidRPr="00384DAB">
        <w:rPr>
          <w:sz w:val="28"/>
          <w:szCs w:val="28"/>
          <w:lang w:val="en-US"/>
        </w:rPr>
        <w:t>ler</w:t>
      </w:r>
      <w:proofErr w:type="spellEnd"/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derWissenschaftler</w:t>
      </w:r>
      <w:proofErr w:type="spellEnd"/>
      <w:r w:rsidRPr="00384DAB">
        <w:rPr>
          <w:sz w:val="28"/>
          <w:szCs w:val="28"/>
        </w:rPr>
        <w:t>); -</w:t>
      </w:r>
      <w:proofErr w:type="spellStart"/>
      <w:r w:rsidRPr="00384DAB">
        <w:rPr>
          <w:sz w:val="28"/>
          <w:szCs w:val="28"/>
          <w:lang w:val="en-US"/>
        </w:rPr>
        <w:t>ie</w:t>
      </w:r>
      <w:proofErr w:type="spellEnd"/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dieBiologie</w:t>
      </w:r>
      <w:proofErr w:type="spellEnd"/>
      <w:r w:rsidRPr="00384DAB">
        <w:rPr>
          <w:sz w:val="28"/>
          <w:szCs w:val="28"/>
        </w:rPr>
        <w:t>);</w:t>
      </w:r>
    </w:p>
    <w:p w:rsidR="00384DAB" w:rsidRPr="00384DAB" w:rsidRDefault="00384DAB" w:rsidP="00D93252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384DAB">
        <w:rPr>
          <w:sz w:val="28"/>
          <w:szCs w:val="28"/>
        </w:rPr>
        <w:t xml:space="preserve">прилагательных с суффиксами - </w:t>
      </w:r>
      <w:proofErr w:type="spellStart"/>
      <w:r w:rsidRPr="00384DAB">
        <w:rPr>
          <w:sz w:val="28"/>
          <w:szCs w:val="28"/>
          <w:lang w:val="en-US"/>
        </w:rPr>
        <w:t>ig</w:t>
      </w:r>
      <w:proofErr w:type="spellEnd"/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wichtig</w:t>
      </w:r>
      <w:proofErr w:type="spellEnd"/>
      <w:r w:rsidRPr="00384DAB">
        <w:rPr>
          <w:sz w:val="28"/>
          <w:szCs w:val="28"/>
        </w:rPr>
        <w:t xml:space="preserve">); - </w:t>
      </w:r>
      <w:r w:rsidRPr="00384DAB">
        <w:rPr>
          <w:sz w:val="28"/>
          <w:szCs w:val="28"/>
          <w:lang w:val="en-US"/>
        </w:rPr>
        <w:t>lich</w:t>
      </w:r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gl</w:t>
      </w:r>
      <w:proofErr w:type="spellEnd"/>
      <w:r w:rsidRPr="00384DAB">
        <w:rPr>
          <w:sz w:val="28"/>
          <w:szCs w:val="28"/>
        </w:rPr>
        <w:t>ű</w:t>
      </w:r>
      <w:proofErr w:type="spellStart"/>
      <w:r w:rsidRPr="00384DAB">
        <w:rPr>
          <w:sz w:val="28"/>
          <w:szCs w:val="28"/>
          <w:lang w:val="en-US"/>
        </w:rPr>
        <w:t>cklich</w:t>
      </w:r>
      <w:proofErr w:type="spellEnd"/>
      <w:r w:rsidRPr="00384DAB">
        <w:rPr>
          <w:sz w:val="28"/>
          <w:szCs w:val="28"/>
        </w:rPr>
        <w:t xml:space="preserve">); - </w:t>
      </w:r>
      <w:proofErr w:type="spellStart"/>
      <w:r w:rsidRPr="00384DAB">
        <w:rPr>
          <w:sz w:val="28"/>
          <w:szCs w:val="28"/>
          <w:lang w:val="en-US"/>
        </w:rPr>
        <w:t>isch</w:t>
      </w:r>
      <w:proofErr w:type="spellEnd"/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typisch</w:t>
      </w:r>
      <w:proofErr w:type="spellEnd"/>
      <w:r w:rsidRPr="00384DAB">
        <w:rPr>
          <w:sz w:val="28"/>
          <w:szCs w:val="28"/>
        </w:rPr>
        <w:t>); -</w:t>
      </w:r>
      <w:r w:rsidRPr="00384DAB">
        <w:rPr>
          <w:sz w:val="28"/>
          <w:szCs w:val="28"/>
          <w:lang w:val="en-US"/>
        </w:rPr>
        <w:t>los</w:t>
      </w:r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arbeitslos</w:t>
      </w:r>
      <w:proofErr w:type="spellEnd"/>
      <w:r w:rsidRPr="00384DAB">
        <w:rPr>
          <w:sz w:val="28"/>
          <w:szCs w:val="28"/>
        </w:rPr>
        <w:t>); -</w:t>
      </w:r>
      <w:proofErr w:type="spellStart"/>
      <w:r w:rsidRPr="00384DAB">
        <w:rPr>
          <w:sz w:val="28"/>
          <w:szCs w:val="28"/>
          <w:lang w:val="en-US"/>
        </w:rPr>
        <w:t>sam</w:t>
      </w:r>
      <w:proofErr w:type="spellEnd"/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langsam</w:t>
      </w:r>
      <w:proofErr w:type="spellEnd"/>
      <w:r w:rsidRPr="00384DAB">
        <w:rPr>
          <w:sz w:val="28"/>
          <w:szCs w:val="28"/>
        </w:rPr>
        <w:t>); -</w:t>
      </w:r>
      <w:r w:rsidRPr="00384DAB">
        <w:rPr>
          <w:sz w:val="28"/>
          <w:szCs w:val="28"/>
          <w:lang w:val="en-US"/>
        </w:rPr>
        <w:t>bar</w:t>
      </w:r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wunderbar</w:t>
      </w:r>
      <w:proofErr w:type="spellEnd"/>
      <w:r w:rsidRPr="00384DAB">
        <w:rPr>
          <w:sz w:val="28"/>
          <w:szCs w:val="28"/>
        </w:rPr>
        <w:t xml:space="preserve">); </w:t>
      </w:r>
    </w:p>
    <w:p w:rsidR="00384DAB" w:rsidRPr="00384DAB" w:rsidRDefault="00384DAB" w:rsidP="00D93252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384DAB">
        <w:rPr>
          <w:sz w:val="28"/>
          <w:szCs w:val="28"/>
        </w:rPr>
        <w:t xml:space="preserve">существительных и прилагательных с префиксом </w:t>
      </w:r>
      <w:r w:rsidRPr="00384DAB">
        <w:rPr>
          <w:sz w:val="28"/>
          <w:szCs w:val="28"/>
          <w:lang w:val="en-US"/>
        </w:rPr>
        <w:t>un</w:t>
      </w:r>
      <w:r w:rsidRPr="00384DAB">
        <w:rPr>
          <w:sz w:val="28"/>
          <w:szCs w:val="28"/>
        </w:rPr>
        <w:t>- (</w:t>
      </w:r>
      <w:proofErr w:type="spellStart"/>
      <w:r w:rsidRPr="00384DAB">
        <w:rPr>
          <w:sz w:val="28"/>
          <w:szCs w:val="28"/>
          <w:lang w:val="en-US"/>
        </w:rPr>
        <w:t>dasUngl</w:t>
      </w:r>
      <w:proofErr w:type="spellEnd"/>
      <w:r w:rsidRPr="00384DAB">
        <w:rPr>
          <w:sz w:val="28"/>
          <w:szCs w:val="28"/>
        </w:rPr>
        <w:t>ű</w:t>
      </w:r>
      <w:proofErr w:type="spellStart"/>
      <w:r w:rsidRPr="00384DAB">
        <w:rPr>
          <w:sz w:val="28"/>
          <w:szCs w:val="28"/>
          <w:lang w:val="en-US"/>
        </w:rPr>
        <w:t>ck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u</w:t>
      </w:r>
      <w:r w:rsidRPr="00384DAB">
        <w:rPr>
          <w:sz w:val="28"/>
          <w:szCs w:val="28"/>
          <w:lang w:val="en-US"/>
        </w:rPr>
        <w:t>n</w:t>
      </w:r>
      <w:r w:rsidRPr="00384DAB">
        <w:rPr>
          <w:sz w:val="28"/>
          <w:szCs w:val="28"/>
          <w:lang w:val="en-US"/>
        </w:rPr>
        <w:t>gl</w:t>
      </w:r>
      <w:proofErr w:type="spellEnd"/>
      <w:r w:rsidRPr="00384DAB">
        <w:rPr>
          <w:sz w:val="28"/>
          <w:szCs w:val="28"/>
        </w:rPr>
        <w:t>ű</w:t>
      </w:r>
      <w:proofErr w:type="spellStart"/>
      <w:r w:rsidRPr="00384DAB">
        <w:rPr>
          <w:sz w:val="28"/>
          <w:szCs w:val="28"/>
          <w:lang w:val="en-US"/>
        </w:rPr>
        <w:t>cklich</w:t>
      </w:r>
      <w:proofErr w:type="spellEnd"/>
      <w:r w:rsidRPr="00384DAB">
        <w:rPr>
          <w:sz w:val="28"/>
          <w:szCs w:val="28"/>
        </w:rPr>
        <w:t>);</w:t>
      </w:r>
    </w:p>
    <w:p w:rsidR="00384DAB" w:rsidRPr="00384DAB" w:rsidRDefault="00384DAB" w:rsidP="00D93252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384DAB">
        <w:rPr>
          <w:sz w:val="28"/>
          <w:szCs w:val="28"/>
        </w:rPr>
        <w:t xml:space="preserve">существительных и глаголов с префиксами: </w:t>
      </w:r>
      <w:proofErr w:type="spellStart"/>
      <w:r w:rsidRPr="00384DAB">
        <w:rPr>
          <w:sz w:val="28"/>
          <w:szCs w:val="28"/>
          <w:lang w:val="en-US"/>
        </w:rPr>
        <w:t>vor</w:t>
      </w:r>
      <w:proofErr w:type="spellEnd"/>
      <w:r w:rsidRPr="00384DAB">
        <w:rPr>
          <w:sz w:val="28"/>
          <w:szCs w:val="28"/>
        </w:rPr>
        <w:t>- (</w:t>
      </w:r>
      <w:proofErr w:type="spellStart"/>
      <w:r w:rsidRPr="00384DAB">
        <w:rPr>
          <w:sz w:val="28"/>
          <w:szCs w:val="28"/>
          <w:lang w:val="en-US"/>
        </w:rPr>
        <w:t>derVorort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vorbereiten</w:t>
      </w:r>
      <w:proofErr w:type="spellEnd"/>
      <w:r w:rsidRPr="00384DAB">
        <w:rPr>
          <w:sz w:val="28"/>
          <w:szCs w:val="28"/>
        </w:rPr>
        <w:t xml:space="preserve">); </w:t>
      </w:r>
      <w:proofErr w:type="spellStart"/>
      <w:r w:rsidRPr="00384DAB">
        <w:rPr>
          <w:sz w:val="28"/>
          <w:szCs w:val="28"/>
          <w:lang w:val="en-US"/>
        </w:rPr>
        <w:t>mit</w:t>
      </w:r>
      <w:proofErr w:type="spellEnd"/>
      <w:r w:rsidRPr="00384DAB">
        <w:rPr>
          <w:sz w:val="28"/>
          <w:szCs w:val="28"/>
        </w:rPr>
        <w:t>- (</w:t>
      </w:r>
      <w:proofErr w:type="spellStart"/>
      <w:r w:rsidRPr="00384DAB">
        <w:rPr>
          <w:sz w:val="28"/>
          <w:szCs w:val="28"/>
          <w:lang w:val="en-US"/>
        </w:rPr>
        <w:t>dieMitverantwortung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mitspielen</w:t>
      </w:r>
      <w:proofErr w:type="spellEnd"/>
      <w:r w:rsidRPr="00384DAB">
        <w:rPr>
          <w:sz w:val="28"/>
          <w:szCs w:val="28"/>
        </w:rPr>
        <w:t>);</w:t>
      </w:r>
    </w:p>
    <w:p w:rsidR="00384DAB" w:rsidRPr="00384DAB" w:rsidRDefault="00384DAB" w:rsidP="00D93252">
      <w:pPr>
        <w:pStyle w:val="ad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384DAB">
        <w:rPr>
          <w:sz w:val="28"/>
          <w:szCs w:val="28"/>
        </w:rPr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384DAB">
        <w:rPr>
          <w:sz w:val="28"/>
          <w:szCs w:val="28"/>
          <w:lang w:val="en-US"/>
        </w:rPr>
        <w:t>erz</w:t>
      </w:r>
      <w:proofErr w:type="spellEnd"/>
      <w:r w:rsidRPr="00384DAB">
        <w:rPr>
          <w:sz w:val="28"/>
          <w:szCs w:val="28"/>
        </w:rPr>
        <w:t>ä</w:t>
      </w:r>
      <w:proofErr w:type="spellStart"/>
      <w:r w:rsidRPr="00384DAB">
        <w:rPr>
          <w:sz w:val="28"/>
          <w:szCs w:val="28"/>
          <w:lang w:val="en-US"/>
        </w:rPr>
        <w:t>hlen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wegwerfen</w:t>
      </w:r>
      <w:proofErr w:type="spellEnd"/>
      <w:r w:rsidRPr="00384DAB">
        <w:rPr>
          <w:sz w:val="28"/>
          <w:szCs w:val="28"/>
        </w:rPr>
        <w:t>;</w:t>
      </w:r>
    </w:p>
    <w:p w:rsidR="00384DAB" w:rsidRPr="00384DAB" w:rsidRDefault="00384DAB" w:rsidP="00D93252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384DAB">
        <w:rPr>
          <w:sz w:val="28"/>
          <w:szCs w:val="28"/>
        </w:rPr>
        <w:t xml:space="preserve">словосложение </w:t>
      </w:r>
      <w:proofErr w:type="spellStart"/>
      <w:r w:rsidRPr="00384DAB">
        <w:rPr>
          <w:sz w:val="28"/>
          <w:szCs w:val="28"/>
        </w:rPr>
        <w:t>существительное+</w:t>
      </w:r>
      <w:proofErr w:type="gramStart"/>
      <w:r w:rsidRPr="00384DAB">
        <w:rPr>
          <w:sz w:val="28"/>
          <w:szCs w:val="28"/>
        </w:rPr>
        <w:t>существительное</w:t>
      </w:r>
      <w:proofErr w:type="spellEnd"/>
      <w:proofErr w:type="gramEnd"/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dasArbeitszimmer</w:t>
      </w:r>
      <w:proofErr w:type="spellEnd"/>
      <w:r w:rsidRPr="00384DAB">
        <w:rPr>
          <w:sz w:val="28"/>
          <w:szCs w:val="28"/>
        </w:rPr>
        <w:t xml:space="preserve">); </w:t>
      </w:r>
      <w:proofErr w:type="spellStart"/>
      <w:r w:rsidRPr="00384DAB">
        <w:rPr>
          <w:sz w:val="28"/>
          <w:szCs w:val="28"/>
        </w:rPr>
        <w:t>прилагательное+прилагательное</w:t>
      </w:r>
      <w:proofErr w:type="spellEnd"/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dunkelblau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hellblond</w:t>
      </w:r>
      <w:proofErr w:type="spellEnd"/>
      <w:r w:rsidRPr="00384DAB">
        <w:rPr>
          <w:sz w:val="28"/>
          <w:szCs w:val="28"/>
        </w:rPr>
        <w:t xml:space="preserve">); </w:t>
      </w:r>
      <w:proofErr w:type="spellStart"/>
      <w:r w:rsidRPr="00384DAB">
        <w:rPr>
          <w:sz w:val="28"/>
          <w:szCs w:val="28"/>
        </w:rPr>
        <w:t>прилагательное+существительное</w:t>
      </w:r>
      <w:proofErr w:type="spellEnd"/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dieFremdsprache</w:t>
      </w:r>
      <w:proofErr w:type="spellEnd"/>
      <w:r w:rsidRPr="00384DAB">
        <w:rPr>
          <w:sz w:val="28"/>
          <w:szCs w:val="28"/>
        </w:rPr>
        <w:t xml:space="preserve">); </w:t>
      </w:r>
      <w:proofErr w:type="spellStart"/>
      <w:r w:rsidRPr="00384DAB">
        <w:rPr>
          <w:sz w:val="28"/>
          <w:szCs w:val="28"/>
        </w:rPr>
        <w:t>гл</w:t>
      </w:r>
      <w:r w:rsidRPr="00384DAB">
        <w:rPr>
          <w:sz w:val="28"/>
          <w:szCs w:val="28"/>
        </w:rPr>
        <w:t>а</w:t>
      </w:r>
      <w:r w:rsidRPr="00384DAB">
        <w:rPr>
          <w:sz w:val="28"/>
          <w:szCs w:val="28"/>
        </w:rPr>
        <w:t>гол+существительное</w:t>
      </w:r>
      <w:proofErr w:type="spellEnd"/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dieSchwimmhalle</w:t>
      </w:r>
      <w:proofErr w:type="spellEnd"/>
      <w:r w:rsidRPr="00384DAB">
        <w:rPr>
          <w:sz w:val="28"/>
          <w:szCs w:val="28"/>
        </w:rPr>
        <w:t>);</w:t>
      </w:r>
    </w:p>
    <w:p w:rsidR="00384DAB" w:rsidRPr="00384DAB" w:rsidRDefault="00384DAB" w:rsidP="00D93252">
      <w:pPr>
        <w:numPr>
          <w:ilvl w:val="0"/>
          <w:numId w:val="8"/>
        </w:numPr>
        <w:jc w:val="both"/>
        <w:rPr>
          <w:sz w:val="28"/>
          <w:szCs w:val="28"/>
        </w:rPr>
      </w:pPr>
      <w:r w:rsidRPr="00384DAB">
        <w:rPr>
          <w:sz w:val="28"/>
          <w:szCs w:val="28"/>
        </w:rPr>
        <w:t>конверсия</w:t>
      </w:r>
    </w:p>
    <w:p w:rsidR="00384DAB" w:rsidRPr="00384DAB" w:rsidRDefault="00384DAB" w:rsidP="00D93252">
      <w:pPr>
        <w:pStyle w:val="ad"/>
        <w:numPr>
          <w:ilvl w:val="0"/>
          <w:numId w:val="7"/>
        </w:numPr>
        <w:jc w:val="both"/>
        <w:rPr>
          <w:sz w:val="28"/>
          <w:szCs w:val="28"/>
        </w:rPr>
      </w:pPr>
      <w:r w:rsidRPr="00384DAB">
        <w:rPr>
          <w:sz w:val="28"/>
          <w:szCs w:val="28"/>
        </w:rPr>
        <w:t xml:space="preserve">образование существительных от </w:t>
      </w:r>
      <w:proofErr w:type="spellStart"/>
      <w:r w:rsidRPr="00384DAB">
        <w:rPr>
          <w:sz w:val="28"/>
          <w:szCs w:val="28"/>
        </w:rPr>
        <w:t>прилаательных</w:t>
      </w:r>
      <w:proofErr w:type="spellEnd"/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dasBlau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derJunge</w:t>
      </w:r>
      <w:proofErr w:type="spellEnd"/>
      <w:r w:rsidRPr="00384DAB">
        <w:rPr>
          <w:sz w:val="28"/>
          <w:szCs w:val="28"/>
        </w:rPr>
        <w:t>);</w:t>
      </w:r>
    </w:p>
    <w:p w:rsidR="00384DAB" w:rsidRPr="00384DAB" w:rsidRDefault="00384DAB" w:rsidP="00D93252">
      <w:pPr>
        <w:pStyle w:val="ad"/>
        <w:numPr>
          <w:ilvl w:val="0"/>
          <w:numId w:val="7"/>
        </w:numPr>
        <w:jc w:val="both"/>
        <w:rPr>
          <w:sz w:val="28"/>
          <w:szCs w:val="28"/>
        </w:rPr>
      </w:pPr>
      <w:r w:rsidRPr="00384DAB">
        <w:rPr>
          <w:sz w:val="28"/>
          <w:szCs w:val="28"/>
        </w:rPr>
        <w:t>образование существительных  от глаголов (</w:t>
      </w:r>
      <w:proofErr w:type="spellStart"/>
      <w:r w:rsidRPr="00384DAB">
        <w:rPr>
          <w:sz w:val="28"/>
          <w:szCs w:val="28"/>
          <w:lang w:val="en-US"/>
        </w:rPr>
        <w:t>dasLernen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dasLesen</w:t>
      </w:r>
      <w:proofErr w:type="spellEnd"/>
      <w:r w:rsidRPr="00384DAB">
        <w:rPr>
          <w:sz w:val="28"/>
          <w:szCs w:val="28"/>
        </w:rPr>
        <w:t xml:space="preserve">). </w:t>
      </w:r>
    </w:p>
    <w:p w:rsidR="00384DAB" w:rsidRPr="00384DAB" w:rsidRDefault="00384DAB" w:rsidP="00384DAB">
      <w:pPr>
        <w:ind w:firstLine="709"/>
        <w:jc w:val="both"/>
        <w:rPr>
          <w:i/>
          <w:sz w:val="28"/>
          <w:szCs w:val="28"/>
        </w:rPr>
      </w:pPr>
      <w:r w:rsidRPr="00384DAB">
        <w:rPr>
          <w:i/>
          <w:sz w:val="28"/>
          <w:szCs w:val="28"/>
        </w:rPr>
        <w:t>Выпускник получит возможность научиться: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распознавать и употреблять в речи в нескольких значениях многозна</w:t>
      </w:r>
      <w:r w:rsidRPr="00384DAB">
        <w:rPr>
          <w:sz w:val="28"/>
          <w:szCs w:val="28"/>
        </w:rPr>
        <w:t>ч</w:t>
      </w:r>
      <w:r w:rsidRPr="00384DAB">
        <w:rPr>
          <w:sz w:val="28"/>
          <w:szCs w:val="28"/>
        </w:rPr>
        <w:t>ные слова, изученные в пределах тематики основной школы;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распознавать и употреблять в речи наиболее распространенные фраз</w:t>
      </w:r>
      <w:r w:rsidRPr="00384DAB">
        <w:rPr>
          <w:sz w:val="28"/>
          <w:szCs w:val="28"/>
        </w:rPr>
        <w:t>о</w:t>
      </w:r>
      <w:r w:rsidRPr="00384DAB">
        <w:rPr>
          <w:sz w:val="28"/>
          <w:szCs w:val="28"/>
        </w:rPr>
        <w:t>вые глаголы;</w:t>
      </w:r>
    </w:p>
    <w:p w:rsidR="00384DAB" w:rsidRPr="00384DAB" w:rsidRDefault="00384DAB" w:rsidP="00384DAB">
      <w:pPr>
        <w:jc w:val="both"/>
        <w:rPr>
          <w:sz w:val="28"/>
          <w:szCs w:val="28"/>
        </w:rPr>
      </w:pPr>
      <w:proofErr w:type="gramStart"/>
      <w:r w:rsidRPr="00384DAB">
        <w:rPr>
          <w:sz w:val="28"/>
          <w:szCs w:val="28"/>
        </w:rPr>
        <w:t>- распознавать и употреблять в речи интернациональные слова (</w:t>
      </w:r>
      <w:proofErr w:type="spellStart"/>
      <w:r w:rsidRPr="00384DAB">
        <w:rPr>
          <w:sz w:val="28"/>
          <w:szCs w:val="28"/>
          <w:lang w:val="en-US"/>
        </w:rPr>
        <w:t>derGlobus</w:t>
      </w:r>
      <w:proofErr w:type="spellEnd"/>
      <w:r w:rsidRPr="00384DAB">
        <w:rPr>
          <w:sz w:val="28"/>
          <w:szCs w:val="28"/>
        </w:rPr>
        <w:t xml:space="preserve">, </w:t>
      </w:r>
      <w:r w:rsidRPr="00384DAB">
        <w:rPr>
          <w:sz w:val="28"/>
          <w:szCs w:val="28"/>
          <w:lang w:val="en-US"/>
        </w:rPr>
        <w:t>der</w:t>
      </w:r>
      <w:proofErr w:type="gramEnd"/>
    </w:p>
    <w:p w:rsidR="00384DAB" w:rsidRPr="00384DAB" w:rsidRDefault="00384DAB" w:rsidP="00384DAB">
      <w:pPr>
        <w:jc w:val="both"/>
        <w:rPr>
          <w:sz w:val="28"/>
          <w:szCs w:val="28"/>
        </w:rPr>
      </w:pPr>
      <w:proofErr w:type="gramStart"/>
      <w:r w:rsidRPr="00384DAB">
        <w:rPr>
          <w:sz w:val="28"/>
          <w:szCs w:val="28"/>
          <w:lang w:val="en-US"/>
        </w:rPr>
        <w:t>Computer</w:t>
      </w:r>
      <w:r w:rsidRPr="00384DAB">
        <w:rPr>
          <w:sz w:val="28"/>
          <w:szCs w:val="28"/>
        </w:rPr>
        <w:t>).</w:t>
      </w:r>
      <w:proofErr w:type="gramEnd"/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распознавать принадлежность слов к частям речи по аффиксам;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proofErr w:type="gramStart"/>
      <w:r w:rsidRPr="00384DAB">
        <w:rPr>
          <w:sz w:val="28"/>
          <w:szCs w:val="28"/>
        </w:rPr>
        <w:lastRenderedPageBreak/>
        <w:t xml:space="preserve">- использовать языковую догадку в процессе чтения и </w:t>
      </w:r>
      <w:proofErr w:type="spellStart"/>
      <w:r w:rsidRPr="00384DAB">
        <w:rPr>
          <w:sz w:val="28"/>
          <w:szCs w:val="28"/>
        </w:rPr>
        <w:t>аудирования</w:t>
      </w:r>
      <w:proofErr w:type="spellEnd"/>
      <w:r w:rsidRPr="00384DAB">
        <w:rPr>
          <w:sz w:val="28"/>
          <w:szCs w:val="28"/>
        </w:rPr>
        <w:t xml:space="preserve"> (д</w:t>
      </w:r>
      <w:r w:rsidRPr="00384DAB">
        <w:rPr>
          <w:sz w:val="28"/>
          <w:szCs w:val="28"/>
        </w:rPr>
        <w:t>о</w:t>
      </w:r>
      <w:r w:rsidRPr="00384DAB">
        <w:rPr>
          <w:sz w:val="28"/>
          <w:szCs w:val="28"/>
        </w:rPr>
        <w:t>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384DAB" w:rsidRPr="00384DAB" w:rsidRDefault="00384DAB" w:rsidP="00384DAB">
      <w:pPr>
        <w:ind w:firstLine="709"/>
        <w:jc w:val="both"/>
        <w:rPr>
          <w:b/>
          <w:i/>
          <w:sz w:val="28"/>
          <w:szCs w:val="28"/>
        </w:rPr>
      </w:pPr>
      <w:r w:rsidRPr="00384DAB">
        <w:rPr>
          <w:b/>
          <w:i/>
          <w:sz w:val="28"/>
          <w:szCs w:val="28"/>
        </w:rPr>
        <w:t>Грамматическая сторона речи</w:t>
      </w:r>
    </w:p>
    <w:p w:rsidR="00384DAB" w:rsidRPr="00384DAB" w:rsidRDefault="00384DAB" w:rsidP="00384DAB">
      <w:pPr>
        <w:ind w:firstLine="709"/>
        <w:jc w:val="both"/>
        <w:rPr>
          <w:i/>
          <w:sz w:val="28"/>
          <w:szCs w:val="28"/>
        </w:rPr>
      </w:pPr>
      <w:r w:rsidRPr="00384DAB">
        <w:rPr>
          <w:i/>
          <w:sz w:val="28"/>
          <w:szCs w:val="28"/>
        </w:rPr>
        <w:t>Выпускник научится: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оперировать в процессе устного и письменного общения основными синтаксическими конструкциями и морфологическими формами в соотве</w:t>
      </w:r>
      <w:r w:rsidRPr="00384DAB">
        <w:rPr>
          <w:sz w:val="28"/>
          <w:szCs w:val="28"/>
        </w:rPr>
        <w:t>т</w:t>
      </w:r>
      <w:r w:rsidRPr="00384DAB">
        <w:rPr>
          <w:sz w:val="28"/>
          <w:szCs w:val="28"/>
        </w:rPr>
        <w:t>ствии с коммуникативной задачей в коммуникативно-значимом контексте: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распознавать и употреблять в речи нераспространенные и распростр</w:t>
      </w:r>
      <w:r w:rsidRPr="00384DAB">
        <w:rPr>
          <w:sz w:val="28"/>
          <w:szCs w:val="28"/>
        </w:rPr>
        <w:t>а</w:t>
      </w:r>
      <w:r w:rsidRPr="00384DAB">
        <w:rPr>
          <w:sz w:val="28"/>
          <w:szCs w:val="28"/>
        </w:rPr>
        <w:t>ненные простые предложения,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распознавать и употреблять в речи безличные предложения (</w:t>
      </w:r>
      <w:proofErr w:type="spellStart"/>
      <w:r w:rsidRPr="00384DAB">
        <w:rPr>
          <w:sz w:val="28"/>
          <w:szCs w:val="28"/>
          <w:lang w:val="en-US"/>
        </w:rPr>
        <w:t>Esis</w:t>
      </w:r>
      <w:r w:rsidRPr="00384DAB">
        <w:rPr>
          <w:sz w:val="28"/>
          <w:szCs w:val="28"/>
          <w:lang w:val="en-US"/>
        </w:rPr>
        <w:t>t</w:t>
      </w:r>
      <w:r w:rsidRPr="00384DAB">
        <w:rPr>
          <w:sz w:val="28"/>
          <w:szCs w:val="28"/>
          <w:lang w:val="en-US"/>
        </w:rPr>
        <w:t>warm</w:t>
      </w:r>
      <w:proofErr w:type="spellEnd"/>
      <w:r w:rsidRPr="00384DAB">
        <w:rPr>
          <w:sz w:val="28"/>
          <w:szCs w:val="28"/>
        </w:rPr>
        <w:t>.</w:t>
      </w:r>
      <w:proofErr w:type="spellStart"/>
      <w:r w:rsidRPr="00384DAB">
        <w:rPr>
          <w:sz w:val="28"/>
          <w:szCs w:val="28"/>
          <w:lang w:val="en-US"/>
        </w:rPr>
        <w:t>EsistSommer</w:t>
      </w:r>
      <w:proofErr w:type="spellEnd"/>
      <w:r w:rsidRPr="00384DAB">
        <w:rPr>
          <w:sz w:val="28"/>
          <w:szCs w:val="28"/>
        </w:rPr>
        <w:t>.)</w:t>
      </w:r>
    </w:p>
    <w:p w:rsidR="00384DAB" w:rsidRPr="00384DAB" w:rsidRDefault="00384DAB" w:rsidP="00384DAB">
      <w:pPr>
        <w:tabs>
          <w:tab w:val="left" w:pos="5181"/>
        </w:tabs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 xml:space="preserve">- распознавать и употреблять в речи предложения с глаголами </w:t>
      </w:r>
      <w:proofErr w:type="spellStart"/>
      <w:r w:rsidRPr="00384DAB">
        <w:rPr>
          <w:sz w:val="28"/>
          <w:szCs w:val="28"/>
          <w:lang w:val="en-US"/>
        </w:rPr>
        <w:t>legen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ste</w:t>
      </w:r>
      <w:r w:rsidRPr="00384DAB">
        <w:rPr>
          <w:sz w:val="28"/>
          <w:szCs w:val="28"/>
          <w:lang w:val="en-US"/>
        </w:rPr>
        <w:t>l</w:t>
      </w:r>
      <w:r w:rsidRPr="00384DAB">
        <w:rPr>
          <w:sz w:val="28"/>
          <w:szCs w:val="28"/>
          <w:lang w:val="en-US"/>
        </w:rPr>
        <w:t>len</w:t>
      </w:r>
      <w:proofErr w:type="spellEnd"/>
      <w:r w:rsidRPr="00384DAB">
        <w:rPr>
          <w:sz w:val="28"/>
          <w:szCs w:val="28"/>
        </w:rPr>
        <w:t xml:space="preserve">, </w:t>
      </w:r>
      <w:r w:rsidRPr="00384DAB">
        <w:rPr>
          <w:sz w:val="28"/>
          <w:szCs w:val="28"/>
          <w:lang w:val="en-US"/>
        </w:rPr>
        <w:t>h</w:t>
      </w:r>
      <w:r w:rsidRPr="00384DAB">
        <w:rPr>
          <w:sz w:val="28"/>
          <w:szCs w:val="28"/>
        </w:rPr>
        <w:t>ä</w:t>
      </w:r>
      <w:proofErr w:type="spellStart"/>
      <w:r w:rsidRPr="00384DAB">
        <w:rPr>
          <w:sz w:val="28"/>
          <w:szCs w:val="28"/>
          <w:lang w:val="en-US"/>
        </w:rPr>
        <w:t>ngen</w:t>
      </w:r>
      <w:proofErr w:type="spellEnd"/>
      <w:r w:rsidRPr="00384DAB">
        <w:rPr>
          <w:sz w:val="28"/>
          <w:szCs w:val="28"/>
        </w:rPr>
        <w:t xml:space="preserve">, требующими после себя дополнения в </w:t>
      </w:r>
      <w:proofErr w:type="spellStart"/>
      <w:r w:rsidRPr="00384DAB">
        <w:rPr>
          <w:sz w:val="28"/>
          <w:szCs w:val="28"/>
          <w:lang w:val="en-US"/>
        </w:rPr>
        <w:t>Akkusativ</w:t>
      </w:r>
      <w:proofErr w:type="spellEnd"/>
      <w:r w:rsidRPr="00384DAB">
        <w:rPr>
          <w:sz w:val="28"/>
          <w:szCs w:val="28"/>
        </w:rPr>
        <w:t xml:space="preserve"> и обстоятельства места при ответе на вопрос </w:t>
      </w:r>
      <w:proofErr w:type="spellStart"/>
      <w:r w:rsidRPr="00384DAB">
        <w:rPr>
          <w:sz w:val="28"/>
          <w:szCs w:val="28"/>
          <w:lang w:val="en-US"/>
        </w:rPr>
        <w:t>Wohin</w:t>
      </w:r>
      <w:proofErr w:type="spellEnd"/>
      <w:r w:rsidRPr="00384DAB">
        <w:rPr>
          <w:sz w:val="28"/>
          <w:szCs w:val="28"/>
        </w:rPr>
        <w:t>? (</w:t>
      </w:r>
      <w:proofErr w:type="spellStart"/>
      <w:r w:rsidRPr="00384DAB">
        <w:rPr>
          <w:sz w:val="28"/>
          <w:szCs w:val="28"/>
          <w:lang w:val="en-US"/>
        </w:rPr>
        <w:t>Ichh</w:t>
      </w:r>
      <w:proofErr w:type="spellEnd"/>
      <w:r w:rsidRPr="00384DAB">
        <w:rPr>
          <w:sz w:val="28"/>
          <w:szCs w:val="28"/>
        </w:rPr>
        <w:t>ä</w:t>
      </w:r>
      <w:proofErr w:type="spellStart"/>
      <w:r w:rsidRPr="00384DAB">
        <w:rPr>
          <w:sz w:val="28"/>
          <w:szCs w:val="28"/>
          <w:lang w:val="en-US"/>
        </w:rPr>
        <w:t>ngedasBildandieWand</w:t>
      </w:r>
      <w:proofErr w:type="spellEnd"/>
      <w:r w:rsidRPr="00384DAB">
        <w:rPr>
          <w:sz w:val="28"/>
          <w:szCs w:val="28"/>
        </w:rPr>
        <w:t xml:space="preserve">.) </w:t>
      </w:r>
    </w:p>
    <w:p w:rsidR="00384DAB" w:rsidRPr="00384DAB" w:rsidRDefault="00384DAB" w:rsidP="00384DAB">
      <w:pPr>
        <w:tabs>
          <w:tab w:val="left" w:pos="5181"/>
        </w:tabs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 xml:space="preserve">- распознавать и употреблять в речи предложения с глаголами </w:t>
      </w:r>
      <w:proofErr w:type="spellStart"/>
      <w:r w:rsidRPr="00384DAB">
        <w:rPr>
          <w:sz w:val="28"/>
          <w:szCs w:val="28"/>
          <w:lang w:val="en-US"/>
        </w:rPr>
        <w:t>beginnen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raten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vorhaben</w:t>
      </w:r>
      <w:proofErr w:type="spellEnd"/>
      <w:r w:rsidRPr="00384DAB">
        <w:rPr>
          <w:sz w:val="28"/>
          <w:szCs w:val="28"/>
        </w:rPr>
        <w:t xml:space="preserve"> и др., требующими после себя </w:t>
      </w:r>
      <w:proofErr w:type="spellStart"/>
      <w:r w:rsidRPr="00384DAB">
        <w:rPr>
          <w:sz w:val="28"/>
          <w:szCs w:val="28"/>
          <w:lang w:val="en-US"/>
        </w:rPr>
        <w:t>Infinitivczu</w:t>
      </w:r>
      <w:proofErr w:type="spellEnd"/>
      <w:r w:rsidRPr="00384DAB">
        <w:rPr>
          <w:sz w:val="28"/>
          <w:szCs w:val="28"/>
        </w:rPr>
        <w:t>.</w:t>
      </w:r>
    </w:p>
    <w:p w:rsidR="00384DAB" w:rsidRPr="00384DAB" w:rsidRDefault="00384DAB" w:rsidP="00384DAB">
      <w:pPr>
        <w:tabs>
          <w:tab w:val="left" w:pos="5181"/>
        </w:tabs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 xml:space="preserve">- распознавать и употреблять в речи побудительные предложения типа </w:t>
      </w:r>
      <w:proofErr w:type="spellStart"/>
      <w:r w:rsidRPr="00384DAB">
        <w:rPr>
          <w:sz w:val="28"/>
          <w:szCs w:val="28"/>
          <w:lang w:val="en-US"/>
        </w:rPr>
        <w:t>Lesenwir</w:t>
      </w:r>
      <w:proofErr w:type="spellEnd"/>
      <w:r w:rsidRPr="00384DAB">
        <w:rPr>
          <w:sz w:val="28"/>
          <w:szCs w:val="28"/>
        </w:rPr>
        <w:t xml:space="preserve">! </w:t>
      </w:r>
      <w:proofErr w:type="spellStart"/>
      <w:r w:rsidRPr="00384DAB">
        <w:rPr>
          <w:sz w:val="28"/>
          <w:szCs w:val="28"/>
          <w:lang w:val="en-US"/>
        </w:rPr>
        <w:t>Wollenwirlessen</w:t>
      </w:r>
      <w:proofErr w:type="spellEnd"/>
      <w:r w:rsidRPr="00384DAB">
        <w:rPr>
          <w:sz w:val="28"/>
          <w:szCs w:val="28"/>
        </w:rPr>
        <w:t>!</w:t>
      </w:r>
    </w:p>
    <w:p w:rsidR="00384DAB" w:rsidRPr="00384DAB" w:rsidRDefault="00384DAB" w:rsidP="00384DAB">
      <w:pPr>
        <w:tabs>
          <w:tab w:val="left" w:pos="5181"/>
        </w:tabs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распознавать и употреблять в речи все типы вопросительных предлож</w:t>
      </w:r>
      <w:r w:rsidRPr="00384DAB">
        <w:rPr>
          <w:sz w:val="28"/>
          <w:szCs w:val="28"/>
        </w:rPr>
        <w:t>е</w:t>
      </w:r>
      <w:r w:rsidRPr="00384DAB">
        <w:rPr>
          <w:sz w:val="28"/>
          <w:szCs w:val="28"/>
        </w:rPr>
        <w:t>ний.</w:t>
      </w:r>
    </w:p>
    <w:p w:rsidR="00384DAB" w:rsidRPr="00384DAB" w:rsidRDefault="00384DAB" w:rsidP="00384DAB">
      <w:pPr>
        <w:tabs>
          <w:tab w:val="left" w:pos="5181"/>
        </w:tabs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 xml:space="preserve">- распознавать и употреблять в речи предложения с неопределенно-личным местоимением </w:t>
      </w:r>
      <w:r w:rsidRPr="00384DAB">
        <w:rPr>
          <w:sz w:val="28"/>
          <w:szCs w:val="28"/>
          <w:lang w:val="en-US"/>
        </w:rPr>
        <w:t>man</w:t>
      </w:r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Manschm</w:t>
      </w:r>
      <w:proofErr w:type="spellEnd"/>
      <w:r w:rsidRPr="00384DAB">
        <w:rPr>
          <w:sz w:val="28"/>
          <w:szCs w:val="28"/>
        </w:rPr>
        <w:t>ű</w:t>
      </w:r>
      <w:proofErr w:type="spellStart"/>
      <w:r w:rsidRPr="00384DAB">
        <w:rPr>
          <w:sz w:val="28"/>
          <w:szCs w:val="28"/>
          <w:lang w:val="en-US"/>
        </w:rPr>
        <w:t>cktdieStadtvorWeinachten</w:t>
      </w:r>
      <w:proofErr w:type="spellEnd"/>
      <w:r w:rsidRPr="00384DAB">
        <w:rPr>
          <w:sz w:val="28"/>
          <w:szCs w:val="28"/>
        </w:rPr>
        <w:t>.)</w:t>
      </w:r>
    </w:p>
    <w:p w:rsidR="00384DAB" w:rsidRPr="00384DAB" w:rsidRDefault="00384DAB" w:rsidP="00384DAB">
      <w:pPr>
        <w:tabs>
          <w:tab w:val="left" w:pos="5181"/>
        </w:tabs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распознавать и употреблять в речи предложения с инфинитивной гру</w:t>
      </w:r>
      <w:r w:rsidRPr="00384DAB">
        <w:rPr>
          <w:sz w:val="28"/>
          <w:szCs w:val="28"/>
        </w:rPr>
        <w:t>п</w:t>
      </w:r>
      <w:r w:rsidRPr="00384DAB">
        <w:rPr>
          <w:sz w:val="28"/>
          <w:szCs w:val="28"/>
        </w:rPr>
        <w:t xml:space="preserve">пой </w:t>
      </w:r>
      <w:r w:rsidRPr="00384DAB">
        <w:rPr>
          <w:sz w:val="28"/>
          <w:szCs w:val="28"/>
          <w:lang w:val="en-US"/>
        </w:rPr>
        <w:t>um</w:t>
      </w:r>
      <w:r w:rsidRPr="00384DAB">
        <w:rPr>
          <w:sz w:val="28"/>
          <w:szCs w:val="28"/>
        </w:rPr>
        <w:t>…</w:t>
      </w:r>
      <w:proofErr w:type="spellStart"/>
      <w:r w:rsidRPr="00384DAB">
        <w:rPr>
          <w:sz w:val="28"/>
          <w:szCs w:val="28"/>
          <w:lang w:val="en-US"/>
        </w:rPr>
        <w:t>zu</w:t>
      </w:r>
      <w:proofErr w:type="spellEnd"/>
      <w:r w:rsidRPr="00384DAB">
        <w:rPr>
          <w:sz w:val="28"/>
          <w:szCs w:val="28"/>
        </w:rPr>
        <w:t>. (</w:t>
      </w:r>
      <w:proofErr w:type="spellStart"/>
      <w:r w:rsidRPr="00384DAB">
        <w:rPr>
          <w:sz w:val="28"/>
          <w:szCs w:val="28"/>
          <w:lang w:val="en-US"/>
        </w:rPr>
        <w:t>ErlerntDeutsch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umdeutscheB</w:t>
      </w:r>
      <w:proofErr w:type="spellEnd"/>
      <w:r w:rsidRPr="00384DAB">
        <w:rPr>
          <w:sz w:val="28"/>
          <w:szCs w:val="28"/>
        </w:rPr>
        <w:t>ű</w:t>
      </w:r>
      <w:proofErr w:type="spellStart"/>
      <w:r w:rsidRPr="00384DAB">
        <w:rPr>
          <w:sz w:val="28"/>
          <w:szCs w:val="28"/>
          <w:lang w:val="en-US"/>
        </w:rPr>
        <w:t>cherzulessen</w:t>
      </w:r>
      <w:proofErr w:type="spellEnd"/>
      <w:r w:rsidRPr="00384DAB">
        <w:rPr>
          <w:sz w:val="28"/>
          <w:szCs w:val="28"/>
        </w:rPr>
        <w:t>.)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040EF8">
        <w:rPr>
          <w:sz w:val="28"/>
          <w:szCs w:val="28"/>
        </w:rPr>
        <w:t xml:space="preserve">- распознавать и употреблять в речи сложносочиненные предложения с сочинительными союзами </w:t>
      </w:r>
      <w:r w:rsidRPr="00040EF8">
        <w:rPr>
          <w:sz w:val="28"/>
          <w:szCs w:val="28"/>
          <w:lang w:val="en-US"/>
        </w:rPr>
        <w:t>den</w:t>
      </w:r>
      <w:r w:rsidRPr="00040EF8">
        <w:rPr>
          <w:sz w:val="28"/>
          <w:szCs w:val="28"/>
        </w:rPr>
        <w:t xml:space="preserve">, </w:t>
      </w:r>
      <w:proofErr w:type="spellStart"/>
      <w:r w:rsidRPr="00040EF8">
        <w:rPr>
          <w:sz w:val="28"/>
          <w:szCs w:val="28"/>
          <w:lang w:val="en-US"/>
        </w:rPr>
        <w:t>darum</w:t>
      </w:r>
      <w:proofErr w:type="spellEnd"/>
      <w:r w:rsidRPr="00040EF8">
        <w:rPr>
          <w:sz w:val="28"/>
          <w:szCs w:val="28"/>
        </w:rPr>
        <w:t xml:space="preserve">, </w:t>
      </w:r>
      <w:proofErr w:type="spellStart"/>
      <w:r w:rsidRPr="00040EF8">
        <w:rPr>
          <w:sz w:val="28"/>
          <w:szCs w:val="28"/>
          <w:lang w:val="en-US"/>
        </w:rPr>
        <w:t>deshalb</w:t>
      </w:r>
      <w:proofErr w:type="spellEnd"/>
      <w:r w:rsidRPr="00040EF8">
        <w:rPr>
          <w:sz w:val="28"/>
          <w:szCs w:val="28"/>
        </w:rPr>
        <w:t xml:space="preserve"> (</w:t>
      </w:r>
      <w:proofErr w:type="spellStart"/>
      <w:r w:rsidRPr="00040EF8">
        <w:rPr>
          <w:sz w:val="28"/>
          <w:szCs w:val="28"/>
          <w:lang w:val="en-US"/>
        </w:rPr>
        <w:t>Ihmgef</w:t>
      </w:r>
      <w:proofErr w:type="spellEnd"/>
      <w:r w:rsidRPr="00040EF8">
        <w:rPr>
          <w:sz w:val="28"/>
          <w:szCs w:val="28"/>
        </w:rPr>
        <w:t>ä</w:t>
      </w:r>
      <w:proofErr w:type="spellStart"/>
      <w:r w:rsidRPr="00040EF8">
        <w:rPr>
          <w:sz w:val="28"/>
          <w:szCs w:val="28"/>
          <w:lang w:val="en-US"/>
        </w:rPr>
        <w:t>lltdasDorfleben</w:t>
      </w:r>
      <w:proofErr w:type="spellEnd"/>
      <w:r w:rsidRPr="00040EF8">
        <w:rPr>
          <w:sz w:val="28"/>
          <w:szCs w:val="28"/>
        </w:rPr>
        <w:t xml:space="preserve">, </w:t>
      </w:r>
      <w:proofErr w:type="spellStart"/>
      <w:r w:rsidRPr="00040EF8">
        <w:rPr>
          <w:sz w:val="28"/>
          <w:szCs w:val="28"/>
          <w:lang w:val="en-US"/>
        </w:rPr>
        <w:t>dene</w:t>
      </w:r>
      <w:r w:rsidRPr="00040EF8">
        <w:rPr>
          <w:sz w:val="28"/>
          <w:szCs w:val="28"/>
          <w:lang w:val="en-US"/>
        </w:rPr>
        <w:t>r</w:t>
      </w:r>
      <w:r w:rsidRPr="00040EF8">
        <w:rPr>
          <w:sz w:val="28"/>
          <w:szCs w:val="28"/>
          <w:lang w:val="en-US"/>
        </w:rPr>
        <w:t>kannhiervielZeitinderfrischenLuftverbringen</w:t>
      </w:r>
      <w:proofErr w:type="spellEnd"/>
      <w:r w:rsidRPr="00040EF8">
        <w:rPr>
          <w:sz w:val="28"/>
          <w:szCs w:val="28"/>
        </w:rPr>
        <w:t>).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 xml:space="preserve">- </w:t>
      </w:r>
      <w:proofErr w:type="gramStart"/>
      <w:r w:rsidRPr="00384DAB">
        <w:rPr>
          <w:sz w:val="28"/>
          <w:szCs w:val="28"/>
        </w:rPr>
        <w:t>р</w:t>
      </w:r>
      <w:proofErr w:type="gramEnd"/>
      <w:r w:rsidRPr="00384DAB">
        <w:rPr>
          <w:sz w:val="28"/>
          <w:szCs w:val="28"/>
        </w:rPr>
        <w:t xml:space="preserve">аспознавать и употреблять в речи сложноподчиненные предложения с союзами </w:t>
      </w:r>
      <w:proofErr w:type="spellStart"/>
      <w:r w:rsidRPr="00384DAB">
        <w:rPr>
          <w:sz w:val="28"/>
          <w:szCs w:val="28"/>
          <w:lang w:val="en-US"/>
        </w:rPr>
        <w:t>dass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ob</w:t>
      </w:r>
      <w:proofErr w:type="spellEnd"/>
      <w:r w:rsidRPr="00384DAB">
        <w:rPr>
          <w:sz w:val="28"/>
          <w:szCs w:val="28"/>
        </w:rPr>
        <w:t xml:space="preserve"> и др. (</w:t>
      </w:r>
      <w:proofErr w:type="spellStart"/>
      <w:r w:rsidRPr="00384DAB">
        <w:rPr>
          <w:sz w:val="28"/>
          <w:szCs w:val="28"/>
          <w:lang w:val="en-US"/>
        </w:rPr>
        <w:t>Ersagt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dassergutinMatheist</w:t>
      </w:r>
      <w:proofErr w:type="spellEnd"/>
      <w:r w:rsidRPr="00384DAB">
        <w:rPr>
          <w:sz w:val="28"/>
          <w:szCs w:val="28"/>
        </w:rPr>
        <w:t>.)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proofErr w:type="gramStart"/>
      <w:r w:rsidRPr="00384DAB">
        <w:rPr>
          <w:sz w:val="28"/>
          <w:szCs w:val="28"/>
        </w:rPr>
        <w:t xml:space="preserve">- распознавать и употреблять в речи сложноподчиненные предложения с придаточными причины с союзами </w:t>
      </w:r>
      <w:proofErr w:type="spellStart"/>
      <w:r w:rsidRPr="00384DAB">
        <w:rPr>
          <w:sz w:val="28"/>
          <w:szCs w:val="28"/>
          <w:lang w:val="en-US"/>
        </w:rPr>
        <w:t>weil</w:t>
      </w:r>
      <w:proofErr w:type="spellEnd"/>
      <w:r w:rsidRPr="00384DAB">
        <w:rPr>
          <w:sz w:val="28"/>
          <w:szCs w:val="28"/>
        </w:rPr>
        <w:t xml:space="preserve">, </w:t>
      </w:r>
      <w:r w:rsidRPr="00384DAB">
        <w:rPr>
          <w:sz w:val="28"/>
          <w:szCs w:val="28"/>
          <w:lang w:val="en-US"/>
        </w:rPr>
        <w:t>da</w:t>
      </w:r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ErhatheutekeineZeit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weilerviel</w:t>
      </w:r>
      <w:r w:rsidRPr="00384DAB">
        <w:rPr>
          <w:sz w:val="28"/>
          <w:szCs w:val="28"/>
          <w:lang w:val="en-US"/>
        </w:rPr>
        <w:t>e</w:t>
      </w:r>
      <w:r w:rsidRPr="00384DAB">
        <w:rPr>
          <w:sz w:val="28"/>
          <w:szCs w:val="28"/>
          <w:lang w:val="en-US"/>
        </w:rPr>
        <w:t>Hausaufgabenmachenmuss</w:t>
      </w:r>
      <w:proofErr w:type="spellEnd"/>
      <w:r w:rsidRPr="00384DAB">
        <w:rPr>
          <w:sz w:val="28"/>
          <w:szCs w:val="28"/>
        </w:rPr>
        <w:t>.)</w:t>
      </w:r>
      <w:proofErr w:type="gramEnd"/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 xml:space="preserve">- распознавать и употреблять в речи сложноподчиненные предложения с условным  союзом </w:t>
      </w:r>
      <w:proofErr w:type="spellStart"/>
      <w:r w:rsidRPr="00384DAB">
        <w:rPr>
          <w:sz w:val="28"/>
          <w:szCs w:val="28"/>
          <w:lang w:val="en-US"/>
        </w:rPr>
        <w:t>wenn</w:t>
      </w:r>
      <w:proofErr w:type="spellEnd"/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WennduLusthast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kommzumirzuBesuch</w:t>
      </w:r>
      <w:proofErr w:type="spellEnd"/>
      <w:r w:rsidRPr="00384DAB">
        <w:rPr>
          <w:sz w:val="28"/>
          <w:szCs w:val="28"/>
        </w:rPr>
        <w:t>.)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proofErr w:type="gramStart"/>
      <w:r w:rsidRPr="00384DAB">
        <w:rPr>
          <w:sz w:val="28"/>
          <w:szCs w:val="28"/>
        </w:rPr>
        <w:t xml:space="preserve">- распознавать и употреблять в речи сложноподчиненные предложения с придаточными времени с союзами </w:t>
      </w:r>
      <w:proofErr w:type="spellStart"/>
      <w:r w:rsidRPr="00384DAB">
        <w:rPr>
          <w:sz w:val="28"/>
          <w:szCs w:val="28"/>
          <w:lang w:val="en-US"/>
        </w:rPr>
        <w:t>wenn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als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nachdem</w:t>
      </w:r>
      <w:proofErr w:type="spellEnd"/>
      <w:r w:rsidRPr="00384DAB">
        <w:rPr>
          <w:sz w:val="28"/>
          <w:szCs w:val="28"/>
        </w:rPr>
        <w:t>.</w:t>
      </w:r>
      <w:proofErr w:type="gramEnd"/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proofErr w:type="gramStart"/>
      <w:r w:rsidRPr="00384DAB">
        <w:rPr>
          <w:sz w:val="28"/>
          <w:szCs w:val="28"/>
        </w:rPr>
        <w:t xml:space="preserve">- распознавать и употреблять в речи сложноподчиненные предложения с придаточными определительными (с относительными местоимениями </w:t>
      </w:r>
      <w:r w:rsidRPr="00384DAB">
        <w:rPr>
          <w:sz w:val="28"/>
          <w:szCs w:val="28"/>
          <w:lang w:val="en-US"/>
        </w:rPr>
        <w:t>die</w:t>
      </w:r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deren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dessen</w:t>
      </w:r>
      <w:proofErr w:type="spellEnd"/>
      <w:r w:rsidRPr="00384DAB">
        <w:rPr>
          <w:sz w:val="28"/>
          <w:szCs w:val="28"/>
        </w:rPr>
        <w:t>)</w:t>
      </w:r>
      <w:proofErr w:type="gramEnd"/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040EF8">
        <w:rPr>
          <w:sz w:val="28"/>
          <w:szCs w:val="28"/>
        </w:rPr>
        <w:t xml:space="preserve">- распознавать и употреблять в речи сложноподчиненные предложения с </w:t>
      </w:r>
      <w:proofErr w:type="gramStart"/>
      <w:r w:rsidRPr="00040EF8">
        <w:rPr>
          <w:sz w:val="28"/>
          <w:szCs w:val="28"/>
        </w:rPr>
        <w:t>придаточными</w:t>
      </w:r>
      <w:proofErr w:type="gramEnd"/>
      <w:r w:rsidRPr="00040EF8">
        <w:rPr>
          <w:sz w:val="28"/>
          <w:szCs w:val="28"/>
        </w:rPr>
        <w:t xml:space="preserve"> цели с союзом </w:t>
      </w:r>
      <w:proofErr w:type="spellStart"/>
      <w:r w:rsidRPr="00040EF8">
        <w:rPr>
          <w:sz w:val="28"/>
          <w:szCs w:val="28"/>
          <w:lang w:val="en-US"/>
        </w:rPr>
        <w:t>damit</w:t>
      </w:r>
      <w:proofErr w:type="spellEnd"/>
      <w:r w:rsidRPr="00040EF8">
        <w:rPr>
          <w:sz w:val="28"/>
          <w:szCs w:val="28"/>
        </w:rPr>
        <w:t>.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lastRenderedPageBreak/>
        <w:t xml:space="preserve">- распознавать структуры предложения по формальным признакам: по наличию инфинитивных оборотов: </w:t>
      </w:r>
      <w:r w:rsidRPr="00384DAB">
        <w:rPr>
          <w:sz w:val="28"/>
          <w:szCs w:val="28"/>
          <w:lang w:val="en-US"/>
        </w:rPr>
        <w:t>um</w:t>
      </w:r>
      <w:r w:rsidRPr="00384DAB">
        <w:rPr>
          <w:sz w:val="28"/>
          <w:szCs w:val="28"/>
        </w:rPr>
        <w:t>…</w:t>
      </w:r>
      <w:proofErr w:type="spellStart"/>
      <w:r w:rsidRPr="00384DAB">
        <w:rPr>
          <w:sz w:val="28"/>
          <w:szCs w:val="28"/>
          <w:lang w:val="en-US"/>
        </w:rPr>
        <w:t>zu</w:t>
      </w:r>
      <w:proofErr w:type="spellEnd"/>
      <w:r w:rsidRPr="00384DAB">
        <w:rPr>
          <w:sz w:val="28"/>
          <w:szCs w:val="28"/>
        </w:rPr>
        <w:t xml:space="preserve"> + </w:t>
      </w:r>
      <w:proofErr w:type="spellStart"/>
      <w:r w:rsidRPr="00384DAB">
        <w:rPr>
          <w:sz w:val="28"/>
          <w:szCs w:val="28"/>
          <w:lang w:val="en-US"/>
        </w:rPr>
        <w:t>Infinitiv</w:t>
      </w:r>
      <w:proofErr w:type="spellEnd"/>
      <w:r w:rsidRPr="00040EF8">
        <w:rPr>
          <w:sz w:val="28"/>
          <w:szCs w:val="28"/>
        </w:rPr>
        <w:t xml:space="preserve">, </w:t>
      </w:r>
      <w:proofErr w:type="spellStart"/>
      <w:r w:rsidRPr="00040EF8">
        <w:rPr>
          <w:sz w:val="28"/>
          <w:szCs w:val="28"/>
          <w:lang w:val="en-US"/>
        </w:rPr>
        <w:t>statt</w:t>
      </w:r>
      <w:proofErr w:type="spellEnd"/>
      <w:r w:rsidRPr="00040EF8">
        <w:rPr>
          <w:sz w:val="28"/>
          <w:szCs w:val="28"/>
        </w:rPr>
        <w:t>…</w:t>
      </w:r>
      <w:proofErr w:type="spellStart"/>
      <w:r w:rsidRPr="00040EF8">
        <w:rPr>
          <w:sz w:val="28"/>
          <w:szCs w:val="28"/>
          <w:lang w:val="en-US"/>
        </w:rPr>
        <w:t>zu</w:t>
      </w:r>
      <w:proofErr w:type="spellEnd"/>
      <w:r w:rsidRPr="00040EF8">
        <w:rPr>
          <w:sz w:val="28"/>
          <w:szCs w:val="28"/>
        </w:rPr>
        <w:t xml:space="preserve"> + </w:t>
      </w:r>
      <w:proofErr w:type="spellStart"/>
      <w:r w:rsidRPr="00040EF8">
        <w:rPr>
          <w:sz w:val="28"/>
          <w:szCs w:val="28"/>
          <w:lang w:val="en-US"/>
        </w:rPr>
        <w:t>Infinitiv</w:t>
      </w:r>
      <w:proofErr w:type="spellEnd"/>
      <w:r w:rsidRPr="00040EF8">
        <w:rPr>
          <w:sz w:val="28"/>
          <w:szCs w:val="28"/>
        </w:rPr>
        <w:t xml:space="preserve">, </w:t>
      </w:r>
      <w:proofErr w:type="spellStart"/>
      <w:r w:rsidRPr="00040EF8">
        <w:rPr>
          <w:sz w:val="28"/>
          <w:szCs w:val="28"/>
          <w:lang w:val="en-US"/>
        </w:rPr>
        <w:t>ohne</w:t>
      </w:r>
      <w:proofErr w:type="spellEnd"/>
      <w:r w:rsidRPr="00040EF8">
        <w:rPr>
          <w:sz w:val="28"/>
          <w:szCs w:val="28"/>
        </w:rPr>
        <w:t>…</w:t>
      </w:r>
      <w:proofErr w:type="spellStart"/>
      <w:r w:rsidRPr="00040EF8">
        <w:rPr>
          <w:sz w:val="28"/>
          <w:szCs w:val="28"/>
          <w:lang w:val="en-US"/>
        </w:rPr>
        <w:t>zu</w:t>
      </w:r>
      <w:proofErr w:type="spellEnd"/>
      <w:r w:rsidRPr="00040EF8">
        <w:rPr>
          <w:sz w:val="28"/>
          <w:szCs w:val="28"/>
        </w:rPr>
        <w:t xml:space="preserve"> + </w:t>
      </w:r>
      <w:proofErr w:type="spellStart"/>
      <w:r w:rsidRPr="00040EF8">
        <w:rPr>
          <w:sz w:val="28"/>
          <w:szCs w:val="28"/>
          <w:lang w:val="en-US"/>
        </w:rPr>
        <w:t>Infinitiv</w:t>
      </w:r>
      <w:proofErr w:type="spellEnd"/>
      <w:r w:rsidRPr="00040EF8">
        <w:rPr>
          <w:sz w:val="28"/>
          <w:szCs w:val="28"/>
        </w:rPr>
        <w:t>.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распознавать и употреблять в речи слабые и сильные глаголы со всп</w:t>
      </w:r>
      <w:r w:rsidRPr="00384DAB">
        <w:rPr>
          <w:sz w:val="28"/>
          <w:szCs w:val="28"/>
        </w:rPr>
        <w:t>о</w:t>
      </w:r>
      <w:r w:rsidRPr="00384DAB">
        <w:rPr>
          <w:sz w:val="28"/>
          <w:szCs w:val="28"/>
        </w:rPr>
        <w:t xml:space="preserve">могательным глаголом </w:t>
      </w:r>
      <w:proofErr w:type="spellStart"/>
      <w:r w:rsidRPr="00384DAB">
        <w:rPr>
          <w:sz w:val="28"/>
          <w:szCs w:val="28"/>
          <w:lang w:val="en-US"/>
        </w:rPr>
        <w:t>haben</w:t>
      </w:r>
      <w:proofErr w:type="spellEnd"/>
      <w:r w:rsidRPr="00384DAB">
        <w:rPr>
          <w:sz w:val="28"/>
          <w:szCs w:val="28"/>
        </w:rPr>
        <w:t xml:space="preserve"> в </w:t>
      </w:r>
      <w:proofErr w:type="spellStart"/>
      <w:r w:rsidRPr="00384DAB">
        <w:rPr>
          <w:sz w:val="28"/>
          <w:szCs w:val="28"/>
          <w:lang w:val="en-US"/>
        </w:rPr>
        <w:t>Perfekt</w:t>
      </w:r>
      <w:proofErr w:type="spellEnd"/>
      <w:r w:rsidRPr="00384DAB">
        <w:rPr>
          <w:sz w:val="28"/>
          <w:szCs w:val="28"/>
        </w:rPr>
        <w:t>.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распознавать и употреблять в речи сильные глаголы со вспомогател</w:t>
      </w:r>
      <w:r w:rsidRPr="00384DAB">
        <w:rPr>
          <w:sz w:val="28"/>
          <w:szCs w:val="28"/>
        </w:rPr>
        <w:t>ь</w:t>
      </w:r>
      <w:r w:rsidRPr="00384DAB">
        <w:rPr>
          <w:sz w:val="28"/>
          <w:szCs w:val="28"/>
        </w:rPr>
        <w:t xml:space="preserve">ным глаголом </w:t>
      </w:r>
      <w:proofErr w:type="spellStart"/>
      <w:r w:rsidRPr="00384DAB">
        <w:rPr>
          <w:sz w:val="28"/>
          <w:szCs w:val="28"/>
          <w:lang w:val="en-US"/>
        </w:rPr>
        <w:t>sein</w:t>
      </w:r>
      <w:proofErr w:type="spellEnd"/>
      <w:r w:rsidRPr="00384DAB">
        <w:rPr>
          <w:sz w:val="28"/>
          <w:szCs w:val="28"/>
        </w:rPr>
        <w:t xml:space="preserve"> в </w:t>
      </w:r>
      <w:proofErr w:type="spellStart"/>
      <w:r w:rsidRPr="00384DAB">
        <w:rPr>
          <w:sz w:val="28"/>
          <w:szCs w:val="28"/>
          <w:lang w:val="en-US"/>
        </w:rPr>
        <w:t>Perfekt</w:t>
      </w:r>
      <w:proofErr w:type="spellEnd"/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kommen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fahren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gehen</w:t>
      </w:r>
      <w:proofErr w:type="spellEnd"/>
      <w:r w:rsidRPr="00384DAB">
        <w:rPr>
          <w:sz w:val="28"/>
          <w:szCs w:val="28"/>
        </w:rPr>
        <w:t>).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 xml:space="preserve">- распознавать и употреблять в речи </w:t>
      </w:r>
      <w:proofErr w:type="spellStart"/>
      <w:r w:rsidRPr="00384DAB">
        <w:rPr>
          <w:sz w:val="28"/>
          <w:szCs w:val="28"/>
          <w:lang w:val="en-US"/>
        </w:rPr>
        <w:t>Pr</w:t>
      </w:r>
      <w:proofErr w:type="spellEnd"/>
      <w:r w:rsidRPr="00384DAB">
        <w:rPr>
          <w:sz w:val="28"/>
          <w:szCs w:val="28"/>
        </w:rPr>
        <w:t>ä</w:t>
      </w:r>
      <w:proofErr w:type="spellStart"/>
      <w:r w:rsidRPr="00384DAB">
        <w:rPr>
          <w:sz w:val="28"/>
          <w:szCs w:val="28"/>
          <w:lang w:val="en-US"/>
        </w:rPr>
        <w:t>teritum</w:t>
      </w:r>
      <w:proofErr w:type="spellEnd"/>
      <w:r w:rsidRPr="00384DAB">
        <w:rPr>
          <w:sz w:val="28"/>
          <w:szCs w:val="28"/>
        </w:rPr>
        <w:t xml:space="preserve"> слабых и сильных глаг</w:t>
      </w:r>
      <w:r w:rsidRPr="00384DAB">
        <w:rPr>
          <w:sz w:val="28"/>
          <w:szCs w:val="28"/>
        </w:rPr>
        <w:t>о</w:t>
      </w:r>
      <w:r w:rsidRPr="00384DAB">
        <w:rPr>
          <w:sz w:val="28"/>
          <w:szCs w:val="28"/>
        </w:rPr>
        <w:t>лов, а также вспомогательных и модальных глаголов.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распознавать и употреблять в речи глаголы с отделяемыми и неотдел</w:t>
      </w:r>
      <w:r w:rsidRPr="00384DAB">
        <w:rPr>
          <w:sz w:val="28"/>
          <w:szCs w:val="28"/>
        </w:rPr>
        <w:t>я</w:t>
      </w:r>
      <w:r w:rsidRPr="00384DAB">
        <w:rPr>
          <w:sz w:val="28"/>
          <w:szCs w:val="28"/>
        </w:rPr>
        <w:t xml:space="preserve">емыми приставками в </w:t>
      </w:r>
      <w:proofErr w:type="spellStart"/>
      <w:r w:rsidRPr="00384DAB">
        <w:rPr>
          <w:sz w:val="28"/>
          <w:szCs w:val="28"/>
          <w:lang w:val="en-US"/>
        </w:rPr>
        <w:t>Pr</w:t>
      </w:r>
      <w:proofErr w:type="spellEnd"/>
      <w:r w:rsidRPr="00384DAB">
        <w:rPr>
          <w:sz w:val="28"/>
          <w:szCs w:val="28"/>
        </w:rPr>
        <w:t>ä</w:t>
      </w:r>
      <w:proofErr w:type="spellStart"/>
      <w:r w:rsidRPr="00384DAB">
        <w:rPr>
          <w:sz w:val="28"/>
          <w:szCs w:val="28"/>
          <w:lang w:val="en-US"/>
        </w:rPr>
        <w:t>sens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Pr</w:t>
      </w:r>
      <w:proofErr w:type="spellEnd"/>
      <w:r w:rsidRPr="00384DAB">
        <w:rPr>
          <w:sz w:val="28"/>
          <w:szCs w:val="28"/>
        </w:rPr>
        <w:t>ä</w:t>
      </w:r>
      <w:proofErr w:type="spellStart"/>
      <w:r w:rsidRPr="00384DAB">
        <w:rPr>
          <w:sz w:val="28"/>
          <w:szCs w:val="28"/>
          <w:lang w:val="en-US"/>
        </w:rPr>
        <w:t>teritumPerfekt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Futurum</w:t>
      </w:r>
      <w:proofErr w:type="spellEnd"/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anfangen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beschreiben</w:t>
      </w:r>
      <w:proofErr w:type="spellEnd"/>
      <w:r w:rsidRPr="00384DAB">
        <w:rPr>
          <w:sz w:val="28"/>
          <w:szCs w:val="28"/>
        </w:rPr>
        <w:t>).</w:t>
      </w:r>
    </w:p>
    <w:p w:rsidR="00384DAB" w:rsidRPr="00384DAB" w:rsidRDefault="00384DAB" w:rsidP="00384DAB">
      <w:pPr>
        <w:tabs>
          <w:tab w:val="left" w:pos="1482"/>
        </w:tabs>
        <w:ind w:firstLine="709"/>
        <w:jc w:val="both"/>
        <w:rPr>
          <w:sz w:val="28"/>
          <w:szCs w:val="28"/>
        </w:rPr>
      </w:pPr>
      <w:r w:rsidRPr="00040EF8">
        <w:rPr>
          <w:sz w:val="28"/>
          <w:szCs w:val="28"/>
        </w:rPr>
        <w:t xml:space="preserve">- распознавать и употреблять в речи все временные формы в </w:t>
      </w:r>
      <w:proofErr w:type="spellStart"/>
      <w:r w:rsidRPr="00040EF8">
        <w:rPr>
          <w:sz w:val="28"/>
          <w:szCs w:val="28"/>
          <w:lang w:val="en-US"/>
        </w:rPr>
        <w:t>Passiv</w:t>
      </w:r>
      <w:proofErr w:type="spellEnd"/>
      <w:r w:rsidRPr="00040EF8">
        <w:rPr>
          <w:sz w:val="28"/>
          <w:szCs w:val="28"/>
        </w:rPr>
        <w:t xml:space="preserve"> (</w:t>
      </w:r>
      <w:proofErr w:type="spellStart"/>
      <w:r w:rsidRPr="00040EF8">
        <w:rPr>
          <w:sz w:val="28"/>
          <w:szCs w:val="28"/>
          <w:lang w:val="en-US"/>
        </w:rPr>
        <w:t>Pr</w:t>
      </w:r>
      <w:proofErr w:type="spellEnd"/>
      <w:r w:rsidRPr="00040EF8">
        <w:rPr>
          <w:sz w:val="28"/>
          <w:szCs w:val="28"/>
        </w:rPr>
        <w:t>ä</w:t>
      </w:r>
      <w:proofErr w:type="spellStart"/>
      <w:r w:rsidRPr="00040EF8">
        <w:rPr>
          <w:sz w:val="28"/>
          <w:szCs w:val="28"/>
          <w:lang w:val="en-US"/>
        </w:rPr>
        <w:t>sens</w:t>
      </w:r>
      <w:proofErr w:type="spellEnd"/>
      <w:r w:rsidRPr="00040EF8">
        <w:rPr>
          <w:sz w:val="28"/>
          <w:szCs w:val="28"/>
        </w:rPr>
        <w:t xml:space="preserve">, </w:t>
      </w:r>
      <w:proofErr w:type="spellStart"/>
      <w:r w:rsidRPr="00040EF8">
        <w:rPr>
          <w:sz w:val="28"/>
          <w:szCs w:val="28"/>
          <w:lang w:val="en-US"/>
        </w:rPr>
        <w:t>Pr</w:t>
      </w:r>
      <w:proofErr w:type="spellEnd"/>
      <w:r w:rsidRPr="00040EF8">
        <w:rPr>
          <w:sz w:val="28"/>
          <w:szCs w:val="28"/>
        </w:rPr>
        <w:t>ä</w:t>
      </w:r>
      <w:proofErr w:type="spellStart"/>
      <w:r w:rsidRPr="00040EF8">
        <w:rPr>
          <w:sz w:val="28"/>
          <w:szCs w:val="28"/>
          <w:lang w:val="en-US"/>
        </w:rPr>
        <w:t>teritum</w:t>
      </w:r>
      <w:proofErr w:type="spellEnd"/>
      <w:r w:rsidRPr="00040EF8">
        <w:rPr>
          <w:sz w:val="28"/>
          <w:szCs w:val="28"/>
        </w:rPr>
        <w:t xml:space="preserve">,  </w:t>
      </w:r>
      <w:proofErr w:type="spellStart"/>
      <w:r w:rsidRPr="00040EF8">
        <w:rPr>
          <w:sz w:val="28"/>
          <w:szCs w:val="28"/>
          <w:lang w:val="en-US"/>
        </w:rPr>
        <w:t>Perfekt</w:t>
      </w:r>
      <w:proofErr w:type="spellEnd"/>
      <w:r w:rsidRPr="00040EF8">
        <w:rPr>
          <w:sz w:val="28"/>
          <w:szCs w:val="28"/>
        </w:rPr>
        <w:t xml:space="preserve">, </w:t>
      </w:r>
      <w:proofErr w:type="spellStart"/>
      <w:r w:rsidRPr="00040EF8">
        <w:rPr>
          <w:sz w:val="28"/>
          <w:szCs w:val="28"/>
          <w:lang w:val="en-US"/>
        </w:rPr>
        <w:t>Plusquamperfekt</w:t>
      </w:r>
      <w:proofErr w:type="spellEnd"/>
      <w:r w:rsidRPr="00040EF8">
        <w:rPr>
          <w:sz w:val="28"/>
          <w:szCs w:val="28"/>
        </w:rPr>
        <w:t xml:space="preserve">, </w:t>
      </w:r>
      <w:proofErr w:type="spellStart"/>
      <w:r w:rsidRPr="00040EF8">
        <w:rPr>
          <w:sz w:val="28"/>
          <w:szCs w:val="28"/>
          <w:lang w:val="en-US"/>
        </w:rPr>
        <w:t>Futurum</w:t>
      </w:r>
      <w:proofErr w:type="spellEnd"/>
      <w:r w:rsidRPr="00040EF8">
        <w:rPr>
          <w:sz w:val="28"/>
          <w:szCs w:val="28"/>
        </w:rPr>
        <w:t>).</w:t>
      </w:r>
    </w:p>
    <w:p w:rsidR="00384DAB" w:rsidRPr="00384DAB" w:rsidRDefault="00384DAB" w:rsidP="00384DAB">
      <w:pPr>
        <w:tabs>
          <w:tab w:val="left" w:pos="1482"/>
        </w:tabs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распознавать и употреблять в речи местоименные наречия (</w:t>
      </w:r>
      <w:proofErr w:type="spellStart"/>
      <w:r w:rsidRPr="00384DAB">
        <w:rPr>
          <w:sz w:val="28"/>
          <w:szCs w:val="28"/>
          <w:lang w:val="en-US"/>
        </w:rPr>
        <w:t>wor</w:t>
      </w:r>
      <w:proofErr w:type="spellEnd"/>
      <w:r w:rsidRPr="00384DAB">
        <w:rPr>
          <w:sz w:val="28"/>
          <w:szCs w:val="28"/>
        </w:rPr>
        <w:t>ű</w:t>
      </w:r>
      <w:proofErr w:type="spellStart"/>
      <w:r w:rsidRPr="00384DAB">
        <w:rPr>
          <w:sz w:val="28"/>
          <w:szCs w:val="28"/>
          <w:lang w:val="en-US"/>
        </w:rPr>
        <w:t>ber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dar</w:t>
      </w:r>
      <w:proofErr w:type="spellEnd"/>
      <w:r w:rsidRPr="00384DAB">
        <w:rPr>
          <w:sz w:val="28"/>
          <w:szCs w:val="28"/>
        </w:rPr>
        <w:t>ű</w:t>
      </w:r>
      <w:proofErr w:type="spellStart"/>
      <w:r w:rsidRPr="00384DAB">
        <w:rPr>
          <w:sz w:val="28"/>
          <w:szCs w:val="28"/>
          <w:lang w:val="en-US"/>
        </w:rPr>
        <w:t>ber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womit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damit</w:t>
      </w:r>
      <w:proofErr w:type="spellEnd"/>
      <w:r w:rsidRPr="00384DAB">
        <w:rPr>
          <w:sz w:val="28"/>
          <w:szCs w:val="28"/>
        </w:rPr>
        <w:t>).</w:t>
      </w:r>
    </w:p>
    <w:p w:rsidR="00384DAB" w:rsidRPr="00384DAB" w:rsidRDefault="00384DAB" w:rsidP="00384DAB">
      <w:pPr>
        <w:tabs>
          <w:tab w:val="left" w:pos="1482"/>
        </w:tabs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 xml:space="preserve">- распознавать и употреблять в речи возвратные глаголы в основных временных формах </w:t>
      </w:r>
      <w:proofErr w:type="spellStart"/>
      <w:r w:rsidRPr="00384DAB">
        <w:rPr>
          <w:sz w:val="28"/>
          <w:szCs w:val="28"/>
          <w:lang w:val="en-US"/>
        </w:rPr>
        <w:t>Pr</w:t>
      </w:r>
      <w:proofErr w:type="spellEnd"/>
      <w:r w:rsidRPr="00384DAB">
        <w:rPr>
          <w:sz w:val="28"/>
          <w:szCs w:val="28"/>
        </w:rPr>
        <w:t>ä</w:t>
      </w:r>
      <w:proofErr w:type="spellStart"/>
      <w:r w:rsidRPr="00384DAB">
        <w:rPr>
          <w:sz w:val="28"/>
          <w:szCs w:val="28"/>
          <w:lang w:val="en-US"/>
        </w:rPr>
        <w:t>sens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Pr</w:t>
      </w:r>
      <w:proofErr w:type="spellEnd"/>
      <w:r w:rsidRPr="00384DAB">
        <w:rPr>
          <w:sz w:val="28"/>
          <w:szCs w:val="28"/>
        </w:rPr>
        <w:t>ä</w:t>
      </w:r>
      <w:proofErr w:type="spellStart"/>
      <w:r w:rsidRPr="00384DAB">
        <w:rPr>
          <w:sz w:val="28"/>
          <w:szCs w:val="28"/>
          <w:lang w:val="en-US"/>
        </w:rPr>
        <w:t>teritum</w:t>
      </w:r>
      <w:proofErr w:type="spellEnd"/>
      <w:r w:rsidRPr="00384DAB">
        <w:rPr>
          <w:sz w:val="28"/>
          <w:szCs w:val="28"/>
        </w:rPr>
        <w:t xml:space="preserve">,  </w:t>
      </w:r>
      <w:proofErr w:type="spellStart"/>
      <w:r w:rsidRPr="00384DAB">
        <w:rPr>
          <w:sz w:val="28"/>
          <w:szCs w:val="28"/>
          <w:lang w:val="en-US"/>
        </w:rPr>
        <w:t>Perfekt</w:t>
      </w:r>
      <w:proofErr w:type="spellEnd"/>
      <w:r w:rsidRPr="00384DAB">
        <w:rPr>
          <w:sz w:val="28"/>
          <w:szCs w:val="28"/>
        </w:rPr>
        <w:t xml:space="preserve"> (</w:t>
      </w:r>
      <w:proofErr w:type="spellStart"/>
      <w:r w:rsidRPr="00384DAB">
        <w:rPr>
          <w:sz w:val="28"/>
          <w:szCs w:val="28"/>
          <w:lang w:val="en-US"/>
        </w:rPr>
        <w:t>sichanziehen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sichwaschen</w:t>
      </w:r>
      <w:proofErr w:type="spellEnd"/>
      <w:r w:rsidRPr="00384DAB">
        <w:rPr>
          <w:sz w:val="28"/>
          <w:szCs w:val="28"/>
        </w:rPr>
        <w:t>).</w:t>
      </w:r>
    </w:p>
    <w:p w:rsidR="00384DAB" w:rsidRPr="00384DAB" w:rsidRDefault="00384DAB" w:rsidP="00384DAB">
      <w:pPr>
        <w:tabs>
          <w:tab w:val="left" w:pos="1482"/>
        </w:tabs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распознавать и употреблять в речи определенный, неопределенный, н</w:t>
      </w:r>
      <w:r w:rsidRPr="00384DAB">
        <w:rPr>
          <w:sz w:val="28"/>
          <w:szCs w:val="28"/>
        </w:rPr>
        <w:t>у</w:t>
      </w:r>
      <w:r w:rsidRPr="00384DAB">
        <w:rPr>
          <w:sz w:val="28"/>
          <w:szCs w:val="28"/>
        </w:rPr>
        <w:t>левой артикли, правила склонения существительных нарицательных, склон</w:t>
      </w:r>
      <w:r w:rsidRPr="00384DAB">
        <w:rPr>
          <w:sz w:val="28"/>
          <w:szCs w:val="28"/>
        </w:rPr>
        <w:t>е</w:t>
      </w:r>
      <w:r w:rsidRPr="00384DAB">
        <w:rPr>
          <w:sz w:val="28"/>
          <w:szCs w:val="28"/>
        </w:rPr>
        <w:t xml:space="preserve">ния прилагательных и наречий, предлогов, имеющих двойное управление, предлогов, требующих </w:t>
      </w:r>
      <w:proofErr w:type="spellStart"/>
      <w:r w:rsidRPr="00384DAB">
        <w:rPr>
          <w:sz w:val="28"/>
          <w:szCs w:val="28"/>
          <w:lang w:val="en-US"/>
        </w:rPr>
        <w:t>Dativ</w:t>
      </w:r>
      <w:proofErr w:type="spellEnd"/>
      <w:r w:rsidRPr="00384DAB">
        <w:rPr>
          <w:sz w:val="28"/>
          <w:szCs w:val="28"/>
        </w:rPr>
        <w:t xml:space="preserve">, предлогов, требующих </w:t>
      </w:r>
      <w:proofErr w:type="spellStart"/>
      <w:r w:rsidRPr="00384DAB">
        <w:rPr>
          <w:sz w:val="28"/>
          <w:szCs w:val="28"/>
          <w:lang w:val="en-US"/>
        </w:rPr>
        <w:t>Akkusativ</w:t>
      </w:r>
      <w:proofErr w:type="spellEnd"/>
      <w:r w:rsidRPr="00384DAB">
        <w:rPr>
          <w:sz w:val="28"/>
          <w:szCs w:val="28"/>
        </w:rPr>
        <w:t>.</w:t>
      </w:r>
    </w:p>
    <w:p w:rsidR="00384DAB" w:rsidRPr="00384DAB" w:rsidRDefault="00384DAB" w:rsidP="00384DAB">
      <w:pPr>
        <w:tabs>
          <w:tab w:val="left" w:pos="1482"/>
        </w:tabs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 xml:space="preserve">- распознавать и употреблять в речи местоимения:  </w:t>
      </w:r>
      <w:proofErr w:type="spellStart"/>
      <w:r w:rsidRPr="00384DAB">
        <w:rPr>
          <w:sz w:val="28"/>
          <w:szCs w:val="28"/>
        </w:rPr>
        <w:t>ли</w:t>
      </w:r>
      <w:r w:rsidRPr="00384DAB">
        <w:rPr>
          <w:sz w:val="28"/>
          <w:szCs w:val="28"/>
        </w:rPr>
        <w:t>ч</w:t>
      </w:r>
      <w:r w:rsidRPr="00384DAB">
        <w:rPr>
          <w:sz w:val="28"/>
          <w:szCs w:val="28"/>
        </w:rPr>
        <w:t>ные</w:t>
      </w:r>
      <w:proofErr w:type="gramStart"/>
      <w:r w:rsidRPr="00384DAB">
        <w:rPr>
          <w:sz w:val="28"/>
          <w:szCs w:val="28"/>
        </w:rPr>
        <w:t>.п</w:t>
      </w:r>
      <w:proofErr w:type="gramEnd"/>
      <w:r w:rsidRPr="00384DAB">
        <w:rPr>
          <w:sz w:val="28"/>
          <w:szCs w:val="28"/>
        </w:rPr>
        <w:t>ритяжательные</w:t>
      </w:r>
      <w:proofErr w:type="spellEnd"/>
      <w:r w:rsidRPr="00384DAB">
        <w:rPr>
          <w:sz w:val="28"/>
          <w:szCs w:val="28"/>
        </w:rPr>
        <w:t>, местоименные (</w:t>
      </w:r>
      <w:proofErr w:type="spellStart"/>
      <w:r w:rsidRPr="00384DAB">
        <w:rPr>
          <w:sz w:val="28"/>
          <w:szCs w:val="28"/>
          <w:lang w:val="en-US"/>
        </w:rPr>
        <w:t>jemand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niemand</w:t>
      </w:r>
      <w:proofErr w:type="spellEnd"/>
      <w:r w:rsidRPr="00384DAB">
        <w:rPr>
          <w:sz w:val="28"/>
          <w:szCs w:val="28"/>
        </w:rPr>
        <w:t>).</w:t>
      </w:r>
    </w:p>
    <w:p w:rsidR="00384DAB" w:rsidRPr="00384DAB" w:rsidRDefault="00384DAB" w:rsidP="00384DAB">
      <w:pPr>
        <w:tabs>
          <w:tab w:val="left" w:pos="1482"/>
        </w:tabs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распознавать и употреблять в речи омонимичные явления: предлоги и союзы (</w:t>
      </w:r>
      <w:proofErr w:type="spellStart"/>
      <w:r w:rsidRPr="00384DAB">
        <w:rPr>
          <w:sz w:val="28"/>
          <w:szCs w:val="28"/>
          <w:lang w:val="en-US"/>
        </w:rPr>
        <w:t>zu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als</w:t>
      </w:r>
      <w:proofErr w:type="spellEnd"/>
      <w:r w:rsidRPr="00384DAB">
        <w:rPr>
          <w:sz w:val="28"/>
          <w:szCs w:val="28"/>
        </w:rPr>
        <w:t xml:space="preserve">, </w:t>
      </w:r>
      <w:proofErr w:type="spellStart"/>
      <w:r w:rsidRPr="00384DAB">
        <w:rPr>
          <w:sz w:val="28"/>
          <w:szCs w:val="28"/>
          <w:lang w:val="en-US"/>
        </w:rPr>
        <w:t>wenn</w:t>
      </w:r>
      <w:proofErr w:type="spellEnd"/>
      <w:r w:rsidRPr="00384DAB">
        <w:rPr>
          <w:sz w:val="28"/>
          <w:szCs w:val="28"/>
        </w:rPr>
        <w:t>).</w:t>
      </w:r>
    </w:p>
    <w:p w:rsidR="00384DAB" w:rsidRPr="00384DAB" w:rsidRDefault="00384DAB" w:rsidP="00384DAB">
      <w:pPr>
        <w:tabs>
          <w:tab w:val="left" w:pos="1482"/>
        </w:tabs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 xml:space="preserve">- распознавать </w:t>
      </w:r>
      <w:proofErr w:type="spellStart"/>
      <w:r w:rsidRPr="00384DAB">
        <w:rPr>
          <w:sz w:val="28"/>
          <w:szCs w:val="28"/>
          <w:lang w:val="en-US"/>
        </w:rPr>
        <w:t>Plusquamperfekt</w:t>
      </w:r>
      <w:proofErr w:type="spellEnd"/>
      <w:r w:rsidRPr="00384DAB">
        <w:rPr>
          <w:sz w:val="28"/>
          <w:szCs w:val="28"/>
        </w:rPr>
        <w:t xml:space="preserve"> и употреблять его в речи при согласов</w:t>
      </w:r>
      <w:r w:rsidRPr="00384DAB">
        <w:rPr>
          <w:sz w:val="28"/>
          <w:szCs w:val="28"/>
        </w:rPr>
        <w:t>а</w:t>
      </w:r>
      <w:r w:rsidRPr="00384DAB">
        <w:rPr>
          <w:sz w:val="28"/>
          <w:szCs w:val="28"/>
        </w:rPr>
        <w:t>нии времен.</w:t>
      </w:r>
    </w:p>
    <w:p w:rsidR="00384DAB" w:rsidRPr="00384DAB" w:rsidRDefault="00384DAB" w:rsidP="00384DAB">
      <w:pPr>
        <w:tabs>
          <w:tab w:val="left" w:pos="1482"/>
        </w:tabs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распознавать и употреблять в речи количественные числительные св</w:t>
      </w:r>
      <w:r w:rsidRPr="00384DAB">
        <w:rPr>
          <w:sz w:val="28"/>
          <w:szCs w:val="28"/>
        </w:rPr>
        <w:t>ы</w:t>
      </w:r>
      <w:r w:rsidRPr="00384DAB">
        <w:rPr>
          <w:sz w:val="28"/>
          <w:szCs w:val="28"/>
        </w:rPr>
        <w:t>ше100 и порядковые числительные свыше 30.</w:t>
      </w:r>
    </w:p>
    <w:p w:rsidR="00384DAB" w:rsidRPr="00384DAB" w:rsidRDefault="00384DAB" w:rsidP="00384DAB">
      <w:pPr>
        <w:ind w:firstLine="709"/>
        <w:jc w:val="both"/>
        <w:rPr>
          <w:b/>
          <w:i/>
          <w:sz w:val="28"/>
          <w:szCs w:val="28"/>
        </w:rPr>
      </w:pPr>
      <w:r w:rsidRPr="00384DAB">
        <w:rPr>
          <w:b/>
          <w:i/>
          <w:sz w:val="28"/>
          <w:szCs w:val="28"/>
        </w:rPr>
        <w:t>Социокультурные знания и умения</w:t>
      </w:r>
    </w:p>
    <w:p w:rsidR="00384DAB" w:rsidRPr="00384DAB" w:rsidRDefault="00384DAB" w:rsidP="00384DAB">
      <w:pPr>
        <w:ind w:firstLine="709"/>
        <w:jc w:val="both"/>
        <w:rPr>
          <w:i/>
          <w:sz w:val="28"/>
          <w:szCs w:val="28"/>
        </w:rPr>
      </w:pPr>
      <w:r w:rsidRPr="00384DAB">
        <w:rPr>
          <w:i/>
          <w:sz w:val="28"/>
          <w:szCs w:val="28"/>
        </w:rPr>
        <w:t>Выпускник научится: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</w:t>
      </w:r>
      <w:r w:rsidRPr="00384DAB">
        <w:rPr>
          <w:sz w:val="28"/>
          <w:szCs w:val="28"/>
        </w:rPr>
        <w:t>а</w:t>
      </w:r>
      <w:r w:rsidRPr="00384DAB">
        <w:rPr>
          <w:sz w:val="28"/>
          <w:szCs w:val="28"/>
        </w:rPr>
        <w:t>нах изучаемого языка;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представлять родную страну и культуру на немецком языке;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 xml:space="preserve">- понимать социокультурные реалии при чтении и </w:t>
      </w:r>
      <w:proofErr w:type="spellStart"/>
      <w:r w:rsidRPr="00384DAB">
        <w:rPr>
          <w:sz w:val="28"/>
          <w:szCs w:val="28"/>
        </w:rPr>
        <w:t>аудировании</w:t>
      </w:r>
      <w:proofErr w:type="spellEnd"/>
      <w:r w:rsidRPr="00384DAB">
        <w:rPr>
          <w:sz w:val="28"/>
          <w:szCs w:val="28"/>
        </w:rPr>
        <w:t xml:space="preserve"> в рамках изученного материала</w:t>
      </w:r>
    </w:p>
    <w:p w:rsidR="00384DAB" w:rsidRPr="00384DAB" w:rsidRDefault="00384DAB" w:rsidP="00384DAB">
      <w:pPr>
        <w:ind w:firstLine="709"/>
        <w:jc w:val="both"/>
        <w:rPr>
          <w:i/>
          <w:sz w:val="28"/>
          <w:szCs w:val="28"/>
        </w:rPr>
      </w:pPr>
      <w:r w:rsidRPr="00384DAB">
        <w:rPr>
          <w:i/>
          <w:sz w:val="28"/>
          <w:szCs w:val="28"/>
        </w:rPr>
        <w:t xml:space="preserve">Выпускник получит возможность научиться: 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использовать социокультурные реалии при создании устных и пис</w:t>
      </w:r>
      <w:r w:rsidRPr="00384DAB">
        <w:rPr>
          <w:sz w:val="28"/>
          <w:szCs w:val="28"/>
        </w:rPr>
        <w:t>ь</w:t>
      </w:r>
      <w:r w:rsidRPr="00384DAB">
        <w:rPr>
          <w:sz w:val="28"/>
          <w:szCs w:val="28"/>
        </w:rPr>
        <w:t>менных высказываний;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находить сходство и различие в традициях родной страны и страны /стран изучаемого языка.</w:t>
      </w:r>
    </w:p>
    <w:p w:rsidR="00384DAB" w:rsidRPr="00384DAB" w:rsidRDefault="00384DAB" w:rsidP="00384DAB">
      <w:pPr>
        <w:ind w:firstLine="709"/>
        <w:jc w:val="both"/>
        <w:rPr>
          <w:b/>
          <w:i/>
          <w:sz w:val="28"/>
          <w:szCs w:val="28"/>
        </w:rPr>
      </w:pPr>
      <w:r w:rsidRPr="00384DAB">
        <w:rPr>
          <w:b/>
          <w:i/>
          <w:sz w:val="28"/>
          <w:szCs w:val="28"/>
        </w:rPr>
        <w:t>Компенсаторные умения</w:t>
      </w:r>
    </w:p>
    <w:p w:rsidR="00384DAB" w:rsidRPr="00384DAB" w:rsidRDefault="00384DAB" w:rsidP="00384DAB">
      <w:pPr>
        <w:ind w:firstLine="709"/>
        <w:jc w:val="both"/>
        <w:rPr>
          <w:i/>
          <w:sz w:val="28"/>
          <w:szCs w:val="28"/>
        </w:rPr>
      </w:pPr>
      <w:r w:rsidRPr="00384DAB">
        <w:rPr>
          <w:i/>
          <w:sz w:val="28"/>
          <w:szCs w:val="28"/>
        </w:rPr>
        <w:lastRenderedPageBreak/>
        <w:t>Выпускник научится: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выходить из положения при дефиците языковых средств: использовать переспрос при говорении.</w:t>
      </w:r>
    </w:p>
    <w:p w:rsidR="00384DAB" w:rsidRPr="00384DAB" w:rsidRDefault="00384DAB" w:rsidP="00384DAB">
      <w:pPr>
        <w:ind w:firstLine="709"/>
        <w:jc w:val="both"/>
        <w:rPr>
          <w:i/>
          <w:sz w:val="28"/>
          <w:szCs w:val="28"/>
        </w:rPr>
      </w:pPr>
      <w:r w:rsidRPr="00384DAB">
        <w:rPr>
          <w:i/>
          <w:sz w:val="28"/>
          <w:szCs w:val="28"/>
        </w:rPr>
        <w:t xml:space="preserve">Выпускник получит возможность научиться: 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>- использовать перифраз, синонимические и антонимические средства при говорении;</w:t>
      </w:r>
    </w:p>
    <w:p w:rsidR="00384DAB" w:rsidRPr="00384DAB" w:rsidRDefault="00384DAB" w:rsidP="00384DAB">
      <w:pPr>
        <w:ind w:firstLine="709"/>
        <w:jc w:val="both"/>
        <w:rPr>
          <w:sz w:val="28"/>
          <w:szCs w:val="28"/>
        </w:rPr>
      </w:pPr>
      <w:r w:rsidRPr="00384DAB">
        <w:rPr>
          <w:sz w:val="28"/>
          <w:szCs w:val="28"/>
        </w:rPr>
        <w:t xml:space="preserve">- пользоваться языковой и контекстуальной догадкой при </w:t>
      </w:r>
      <w:proofErr w:type="spellStart"/>
      <w:r w:rsidRPr="00384DAB">
        <w:rPr>
          <w:sz w:val="28"/>
          <w:szCs w:val="28"/>
        </w:rPr>
        <w:t>аудировании</w:t>
      </w:r>
      <w:proofErr w:type="spellEnd"/>
      <w:r w:rsidRPr="00384DAB">
        <w:rPr>
          <w:sz w:val="28"/>
          <w:szCs w:val="28"/>
        </w:rPr>
        <w:t xml:space="preserve"> и чтении.</w:t>
      </w:r>
    </w:p>
    <w:p w:rsidR="00384DAB" w:rsidRPr="00384DAB" w:rsidRDefault="00384DAB" w:rsidP="00384DAB">
      <w:pPr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1.2.3.8. И</w:t>
      </w:r>
      <w:r w:rsidR="005E1575" w:rsidRPr="004C092C">
        <w:rPr>
          <w:b/>
          <w:color w:val="000000" w:themeColor="text1"/>
          <w:sz w:val="28"/>
          <w:szCs w:val="28"/>
        </w:rPr>
        <w:t>стория России</w:t>
      </w:r>
      <w:r w:rsidRPr="004C092C">
        <w:rPr>
          <w:b/>
          <w:color w:val="000000" w:themeColor="text1"/>
          <w:sz w:val="28"/>
          <w:szCs w:val="28"/>
        </w:rPr>
        <w:t>. В</w:t>
      </w:r>
      <w:r w:rsidR="005E1575" w:rsidRPr="004C092C">
        <w:rPr>
          <w:b/>
          <w:color w:val="000000" w:themeColor="text1"/>
          <w:sz w:val="28"/>
          <w:szCs w:val="28"/>
        </w:rPr>
        <w:t>сеобщая история</w:t>
      </w:r>
      <w:r w:rsidRPr="004C092C">
        <w:rPr>
          <w:b/>
          <w:color w:val="000000" w:themeColor="text1"/>
          <w:sz w:val="28"/>
          <w:szCs w:val="28"/>
        </w:rPr>
        <w:t>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История Древнего мира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• определять место исторических событий во времени, объяснять смысл 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новных хронологических понятий, терминов (тысячелетие, век, до н. э., н. э.);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нии древних цивилизаций и государств, местах важнейших событий;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проводить поиск информации в отрывках исторических текстов, матер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альных памятниках Древнего мира;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давать оценку наиболее значительным событиям и личностям древней 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тории.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давать характеристику общественного строя древних государств;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сопоставлять свидетельства различных исторических источников, выявляя в них общее и различия;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видеть проявления влияния античного искусства в окружающей среде;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высказывать суждения о значении и месте исторического и культурного наследия древних обществ в мировой истории.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История Средних веков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историческую карту как источник информации о террит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рии, об экономических и культурных центрах Руси и других госуда</w:t>
      </w:r>
      <w:proofErr w:type="gramStart"/>
      <w:r w:rsidRPr="004C092C">
        <w:rPr>
          <w:color w:val="000000" w:themeColor="text1"/>
          <w:sz w:val="28"/>
          <w:szCs w:val="28"/>
        </w:rPr>
        <w:t>рств в Ср</w:t>
      </w:r>
      <w:proofErr w:type="gramEnd"/>
      <w:r w:rsidRPr="004C092C">
        <w:rPr>
          <w:color w:val="000000" w:themeColor="text1"/>
          <w:sz w:val="28"/>
          <w:szCs w:val="28"/>
        </w:rPr>
        <w:t>едние века, о направлениях крупнейших передвижений людей — походов, завоеваний, колонизаций и др.;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проводить поиск информации в исторических текстах, материальных 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торических памятниках Средневековья;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составлять описание образа жизни различных групп населения в средн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вековых обществах на Руси и в других странах, памятников материальной и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художественной культуры; рассказывать о значительных событиях средн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вековой истории;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раскрывать характерные, существенные черты: а) экономических и соц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альных отношений и политического строя на Руси и в других государствах; б) ценностей, господствовавших в средневековых обществах, религиозных во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зрений, представлений средневекового человека о мире;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объяснять причины и следствия ключевых событий отечественной и вс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общей истории Средних веков;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сопоставлять развитие Руси и других стран в период Средневековья, пок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зывать общие черты и особенности (в связи с понятиями «политическая ра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дробленность», «централизованное государство» и др.);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давать оценку событиям и личностям отечественной и всеобщей истории Средних веков.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давать сопоставительную характеристику политического устройства гос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да</w:t>
      </w:r>
      <w:proofErr w:type="gramStart"/>
      <w:r w:rsidRPr="004C092C">
        <w:rPr>
          <w:color w:val="000000" w:themeColor="text1"/>
          <w:sz w:val="28"/>
          <w:szCs w:val="28"/>
        </w:rPr>
        <w:t>рств Ср</w:t>
      </w:r>
      <w:proofErr w:type="gramEnd"/>
      <w:r w:rsidRPr="004C092C">
        <w:rPr>
          <w:color w:val="000000" w:themeColor="text1"/>
          <w:sz w:val="28"/>
          <w:szCs w:val="28"/>
        </w:rPr>
        <w:t>едневековья (Русь, Запад, Восток);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сравнивать свидетельства различных исторических источников, выявляя в них общее и различия;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История Нового времени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общей истории Нового времени; соотносить хронологию истории России и всеобщей истории в Новое время;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тельных передвижений — походов, завоеваний, колонизации и др.;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 информацию из различных источников по отечественной и всеобщей истории Нового времени;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стях отечественной и всеобщей истории Нового времени;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раскрывать характерные, существенные черты: а) экономического и соц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ального развития России и других стран в Новое время; б) эволюции политич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ственной культуры Нового времени;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объяснять причины и следствия ключевых событий и процессов отеч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ственной и всеобщей истории Нового времени (социальных движений, реформ и революций, взаимодействий между народами и др.);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сопоставлять развитие России и других стран в Новое время, сравнивать исторические ситуации и события;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давать оценку событиям и личностям отечественной и всеобщей истории Нового времени.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элементы источниковедческого анализа при работе с ист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рическими материалами (определение принадлежности и достоверности 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точника, позиций автора и др.);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сравнивать развитие России и других стран в Новое время, объяснять, в чём заключались общие черты и особенности;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применять знания по истории России и своего края в Новое время при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ставлении описаний исторических и культурных памятников своего города, края и т. д.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Новейшая история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локализовать во времени хронологические рамки и рубежные события н</w:t>
      </w:r>
      <w:r w:rsidRPr="00040EF8">
        <w:rPr>
          <w:color w:val="000000" w:themeColor="text1"/>
          <w:sz w:val="28"/>
          <w:szCs w:val="28"/>
        </w:rPr>
        <w:t>о</w:t>
      </w:r>
      <w:r w:rsidRPr="00040EF8">
        <w:rPr>
          <w:color w:val="000000" w:themeColor="text1"/>
          <w:sz w:val="28"/>
          <w:szCs w:val="28"/>
        </w:rPr>
        <w:t>вейшей эпохи, характеризовать основные этапы отечественной и всеобщей и</w:t>
      </w:r>
      <w:r w:rsidRPr="00040EF8">
        <w:rPr>
          <w:color w:val="000000" w:themeColor="text1"/>
          <w:sz w:val="28"/>
          <w:szCs w:val="28"/>
        </w:rPr>
        <w:t>с</w:t>
      </w:r>
      <w:r w:rsidRPr="00040EF8">
        <w:rPr>
          <w:color w:val="000000" w:themeColor="text1"/>
          <w:sz w:val="28"/>
          <w:szCs w:val="28"/>
        </w:rPr>
        <w:t>тории ХХ — начала XXI в.; соотносить хронологию истории России и всео</w:t>
      </w:r>
      <w:r w:rsidRPr="00040EF8">
        <w:rPr>
          <w:color w:val="000000" w:themeColor="text1"/>
          <w:sz w:val="28"/>
          <w:szCs w:val="28"/>
        </w:rPr>
        <w:t>б</w:t>
      </w:r>
      <w:r w:rsidRPr="00040EF8">
        <w:rPr>
          <w:color w:val="000000" w:themeColor="text1"/>
          <w:sz w:val="28"/>
          <w:szCs w:val="28"/>
        </w:rPr>
        <w:t>щей истории в Новейшее время;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использовать историческую карту как источник информации о территории России (СССР) и других государств в ХХ — начале XXI в., значительных с</w:t>
      </w:r>
      <w:r w:rsidRPr="00040EF8">
        <w:rPr>
          <w:color w:val="000000" w:themeColor="text1"/>
          <w:sz w:val="28"/>
          <w:szCs w:val="28"/>
        </w:rPr>
        <w:t>о</w:t>
      </w:r>
      <w:r w:rsidRPr="00040EF8">
        <w:rPr>
          <w:color w:val="000000" w:themeColor="text1"/>
          <w:sz w:val="28"/>
          <w:szCs w:val="28"/>
        </w:rPr>
        <w:t>циально-экономических процессах и изменениях на политической карте мира в новейшую эпоху, местах крупнейших событий и др.;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анализировать информацию из исторических источников — текстов, м</w:t>
      </w:r>
      <w:r w:rsidRPr="00040EF8">
        <w:rPr>
          <w:color w:val="000000" w:themeColor="text1"/>
          <w:sz w:val="28"/>
          <w:szCs w:val="28"/>
        </w:rPr>
        <w:t>а</w:t>
      </w:r>
      <w:r w:rsidRPr="00040EF8">
        <w:rPr>
          <w:color w:val="000000" w:themeColor="text1"/>
          <w:sz w:val="28"/>
          <w:szCs w:val="28"/>
        </w:rPr>
        <w:t>териальных и художественных памятников новейшей эпохи;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lastRenderedPageBreak/>
        <w:t xml:space="preserve">• представлять в различных формах описания, рассказа: 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а) условия и образ жизни людей различного социального положения в Ро</w:t>
      </w:r>
      <w:r w:rsidRPr="00040EF8">
        <w:rPr>
          <w:color w:val="000000" w:themeColor="text1"/>
          <w:sz w:val="28"/>
          <w:szCs w:val="28"/>
        </w:rPr>
        <w:t>с</w:t>
      </w:r>
      <w:r w:rsidRPr="00040EF8">
        <w:rPr>
          <w:color w:val="000000" w:themeColor="text1"/>
          <w:sz w:val="28"/>
          <w:szCs w:val="28"/>
        </w:rPr>
        <w:t xml:space="preserve">сии и других странах в ХХ — начале XXI в.; 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б) ключевые события эпохи и их участников; в) памятники материальной и художественной культуры новейшей эпохи;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систематизировать исторический материал, содержащийся в учебной и дополнительной литературе;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раскрывать характерные, существенные черты экономического и социал</w:t>
      </w:r>
      <w:r w:rsidRPr="00040EF8">
        <w:rPr>
          <w:color w:val="000000" w:themeColor="text1"/>
          <w:sz w:val="28"/>
          <w:szCs w:val="28"/>
        </w:rPr>
        <w:t>ь</w:t>
      </w:r>
      <w:r w:rsidRPr="00040EF8">
        <w:rPr>
          <w:color w:val="000000" w:themeColor="text1"/>
          <w:sz w:val="28"/>
          <w:szCs w:val="28"/>
        </w:rPr>
        <w:t>ного развития России и других стран, политических режимов, международных отношений, развития культуры в ХХ — начале XXI в.;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объяснять причины и следствия наиболее значительных событий нове</w:t>
      </w:r>
      <w:r w:rsidRPr="00040EF8">
        <w:rPr>
          <w:color w:val="000000" w:themeColor="text1"/>
          <w:sz w:val="28"/>
          <w:szCs w:val="28"/>
        </w:rPr>
        <w:t>й</w:t>
      </w:r>
      <w:r w:rsidRPr="00040EF8">
        <w:rPr>
          <w:color w:val="000000" w:themeColor="text1"/>
          <w:sz w:val="28"/>
          <w:szCs w:val="28"/>
        </w:rPr>
        <w:t>шей эпохи в России и других странах (реформы и революции, войны, образ</w:t>
      </w:r>
      <w:r w:rsidRPr="00040EF8">
        <w:rPr>
          <w:color w:val="000000" w:themeColor="text1"/>
          <w:sz w:val="28"/>
          <w:szCs w:val="28"/>
        </w:rPr>
        <w:t>о</w:t>
      </w:r>
      <w:r w:rsidRPr="00040EF8">
        <w:rPr>
          <w:color w:val="000000" w:themeColor="text1"/>
          <w:sz w:val="28"/>
          <w:szCs w:val="28"/>
        </w:rPr>
        <w:t>вание новых государств и др.);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сопоставлять социально-экономическое и политическое развитие отдел</w:t>
      </w:r>
      <w:r w:rsidRPr="00040EF8">
        <w:rPr>
          <w:color w:val="000000" w:themeColor="text1"/>
          <w:sz w:val="28"/>
          <w:szCs w:val="28"/>
        </w:rPr>
        <w:t>ь</w:t>
      </w:r>
      <w:r w:rsidRPr="00040EF8">
        <w:rPr>
          <w:color w:val="000000" w:themeColor="text1"/>
          <w:sz w:val="28"/>
          <w:szCs w:val="28"/>
        </w:rPr>
        <w:t>ных стран в новейшую эпоху (опыт модернизации, реформы и революции и др.), сравнивать исторические ситуации и события;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давать оценку событиям и личностям отечественной и всеобщей истории ХХ — начала XXI в.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используя историческую карту, характеризовать социально-экономическое и политическое развитие России, других государств в ХХ — начале XXI в.;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применять элементы источниковедческого анализа при работе с историч</w:t>
      </w:r>
      <w:r w:rsidRPr="00040EF8">
        <w:rPr>
          <w:color w:val="000000" w:themeColor="text1"/>
          <w:sz w:val="28"/>
          <w:szCs w:val="28"/>
        </w:rPr>
        <w:t>е</w:t>
      </w:r>
      <w:r w:rsidRPr="00040EF8">
        <w:rPr>
          <w:color w:val="000000" w:themeColor="text1"/>
          <w:sz w:val="28"/>
          <w:szCs w:val="28"/>
        </w:rPr>
        <w:t>скими материалами (определение принадлежности и достоверности источника, позиций автора и др.);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осуществлять поиск исторической информации в учебной и дополнител</w:t>
      </w:r>
      <w:r w:rsidRPr="00040EF8">
        <w:rPr>
          <w:color w:val="000000" w:themeColor="text1"/>
          <w:sz w:val="28"/>
          <w:szCs w:val="28"/>
        </w:rPr>
        <w:t>ь</w:t>
      </w:r>
      <w:r w:rsidRPr="00040EF8">
        <w:rPr>
          <w:color w:val="000000" w:themeColor="text1"/>
          <w:sz w:val="28"/>
          <w:szCs w:val="28"/>
        </w:rPr>
        <w:t>ной литературе, электронных материалах, систематизировать и представлять е. в виде рефератов, презентаций и др.;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проводить работу по поиску и оформлению материалов истории своей с</w:t>
      </w:r>
      <w:r w:rsidRPr="00040EF8">
        <w:rPr>
          <w:color w:val="000000" w:themeColor="text1"/>
          <w:sz w:val="28"/>
          <w:szCs w:val="28"/>
        </w:rPr>
        <w:t>е</w:t>
      </w:r>
      <w:r w:rsidRPr="00040EF8">
        <w:rPr>
          <w:color w:val="000000" w:themeColor="text1"/>
          <w:sz w:val="28"/>
          <w:szCs w:val="28"/>
        </w:rPr>
        <w:t>мьи, города, края в ХХ — начале XXI в.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                                           1.2.3.9. О</w:t>
      </w:r>
      <w:r w:rsidR="005E1575" w:rsidRPr="004C092C">
        <w:rPr>
          <w:b/>
          <w:color w:val="000000" w:themeColor="text1"/>
          <w:sz w:val="28"/>
          <w:szCs w:val="28"/>
        </w:rPr>
        <w:t>бществознание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Человек в социальном измерении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• использовать знания о биологическом и социальном в человеке для хара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>теристики его природы, характеризовать основные этапы социализации, фа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>торы становления личности;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основные слагаемые здорового образа жизни; осознанно выбирать верные критерии для оценки безопасных условий жизни; на прим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рах показывать опасность пагубных привычек, угрожающих здоровью;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сравнивать и сопоставлять на основе </w:t>
      </w:r>
      <w:proofErr w:type="gramStart"/>
      <w:r w:rsidRPr="004C092C">
        <w:rPr>
          <w:color w:val="000000" w:themeColor="text1"/>
          <w:sz w:val="28"/>
          <w:szCs w:val="28"/>
        </w:rPr>
        <w:t>характеристики основных возрас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ных периодов жизни человека возможности</w:t>
      </w:r>
      <w:proofErr w:type="gramEnd"/>
      <w:r w:rsidRPr="004C092C">
        <w:rPr>
          <w:color w:val="000000" w:themeColor="text1"/>
          <w:sz w:val="28"/>
          <w:szCs w:val="28"/>
        </w:rPr>
        <w:t xml:space="preserve"> и ограничения каждого возрастн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го периода;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собственный социальный статус и социальные роли; об</w:t>
      </w:r>
      <w:r w:rsidRPr="004C092C">
        <w:rPr>
          <w:color w:val="000000" w:themeColor="text1"/>
          <w:sz w:val="28"/>
          <w:szCs w:val="28"/>
        </w:rPr>
        <w:t>ъ</w:t>
      </w:r>
      <w:r w:rsidRPr="004C092C">
        <w:rPr>
          <w:color w:val="000000" w:themeColor="text1"/>
          <w:sz w:val="28"/>
          <w:szCs w:val="28"/>
        </w:rPr>
        <w:t>яснять и конкретизировать примерами смысл понятия «гражданство»;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описывать </w:t>
      </w:r>
      <w:proofErr w:type="spellStart"/>
      <w:r w:rsidRPr="004C092C">
        <w:rPr>
          <w:color w:val="000000" w:themeColor="text1"/>
          <w:sz w:val="28"/>
          <w:szCs w:val="28"/>
        </w:rPr>
        <w:t>гендер</w:t>
      </w:r>
      <w:proofErr w:type="spellEnd"/>
      <w:r w:rsidRPr="004C092C">
        <w:rPr>
          <w:color w:val="000000" w:themeColor="text1"/>
          <w:sz w:val="28"/>
          <w:szCs w:val="28"/>
        </w:rPr>
        <w:t xml:space="preserve"> как социальный пол; приводить примеры гендерных 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лей, а также различий в поведении мальчиков и девочек;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никам;</w:t>
      </w:r>
    </w:p>
    <w:p w:rsidR="005E1575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демонстрировать понимание особенностей и практическое владение сп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собами коммуникативной, практической деятельности, используемыми в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цессе познания </w:t>
      </w:r>
      <w:r w:rsidRPr="004C092C">
        <w:rPr>
          <w:b/>
          <w:color w:val="000000" w:themeColor="text1"/>
          <w:sz w:val="28"/>
          <w:szCs w:val="28"/>
        </w:rPr>
        <w:t>человека и общества.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формировать положительное отношение к необходимости соблюдать зд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ровый образ жизни; корректировать собственное поведение в соответствии с требованиями безопасности жизнедеятельности;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элементы причинно-следственного анализа при характер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стике социальных параметров личности;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описывать реальные связи и зависимости между воспитанием и социал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зацией личности.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Ближайшее социальное окружение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семью и семейные отношения; оценивать социальное значение семейных традиций и обычаев;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характеризовать основные роли членов семьи, включая </w:t>
      </w:r>
      <w:proofErr w:type="gramStart"/>
      <w:r w:rsidRPr="004C092C">
        <w:rPr>
          <w:color w:val="000000" w:themeColor="text1"/>
          <w:sz w:val="28"/>
          <w:szCs w:val="28"/>
        </w:rPr>
        <w:t>свою</w:t>
      </w:r>
      <w:proofErr w:type="gramEnd"/>
      <w:r w:rsidRPr="004C092C">
        <w:rPr>
          <w:color w:val="000000" w:themeColor="text1"/>
          <w:sz w:val="28"/>
          <w:szCs w:val="28"/>
        </w:rPr>
        <w:t>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выполнять несложные практические задания по анализу ситуаций, связа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ных с различными способами разрешения семейных конфликтов; выражать собственное отношение к различным способам разрешения семейных ко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фликтов;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исследовать несложные практические ситуации, связанные с защитой прав и интересов детей, оставшихся без попечения родителей; находить и и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элементы причинно-следственного анализа при характер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стике семейных конфликтов. Общество — большой «дом» человечества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распознавать на основе приведённых данных основные типы обществ;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направленность развития общества, его движение от о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>них форм общественной жизни к другим; оценивать социальные явления с 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зиций общественного прогресса;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различать экономические, социальные, политические, культурные явления и процессы общественной жизни;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применять знания курса и социальный опыт для выражения и аргумент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ции собственных суждений, касающихся многообразия социальных групп и социальных различий в обществе;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выполнять несложные познавательные и практические задания, основа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ные на ситуациях жизнедеятельности человека в разных сферах общества.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наблюдать и характеризовать явления и события, происходящие в разли</w:t>
      </w:r>
      <w:r w:rsidRPr="004C092C">
        <w:rPr>
          <w:color w:val="000000" w:themeColor="text1"/>
          <w:sz w:val="28"/>
          <w:szCs w:val="28"/>
        </w:rPr>
        <w:t>ч</w:t>
      </w:r>
      <w:r w:rsidRPr="004C092C">
        <w:rPr>
          <w:color w:val="000000" w:themeColor="text1"/>
          <w:sz w:val="28"/>
          <w:szCs w:val="28"/>
        </w:rPr>
        <w:t>ных сферах общественной жизни; • объяснять взаимодействие социальных общностей и групп;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выявлять причинно-следственные связи общественных явлений и хара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>теризовать основные направления общественного развития.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Общество, в котором мы живём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глобальные проблемы современности;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раскрывать духовные ценности и достижения народов нашей страны;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формулировать собственную точку зрения на социальный портрет д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стойного гражданина страны;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находить и извлекать информацию о положении России среди других го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ударств мира из адаптированных источников различного типа.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и конкретизировать фактами социальной жизни измен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ния, происходящие в современном обществе;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показывать влияние происходящих в обществе изменений на положение России в мире.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Регулирование поведения людей в обществе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накопленные знания об основных социальных нормах и пр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вилах регулирования общественных отношений, усвоенные способы познав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тельной, коммуникативной и практической деятельности для успешного вза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модействия с социальной средой и выполнения типичных социальных ролей нравственного человека и достойного гражданина;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на основе полученных знаний о социальных нормах выбирать в предлаг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критически осмысливать информацию правового и морально-нравственного характера, полученную из разнообразных источников, систем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тизировать, анализировать полученные данные; применять полученную и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формацию для определения собственной позиции по отношению к социальным </w:t>
      </w:r>
      <w:r w:rsidRPr="004C092C">
        <w:rPr>
          <w:color w:val="000000" w:themeColor="text1"/>
          <w:sz w:val="28"/>
          <w:szCs w:val="28"/>
        </w:rPr>
        <w:lastRenderedPageBreak/>
        <w:t>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знания и умения для формирования способности к личному самоопределению в системе морали и важнейших отраслей права, самореал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зации, самоконтролю.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моделировать несложные ситуации нарушения прав человека, констит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ционных прав и обязанностей граждан Российской Федерации и давать им м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ральную и правовую оценку;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оценивать сущность и значение правопорядка и законности, собственный вклад в их становление и развитие.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Основы российского законодательства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на основе полученных знаний о правовых нормах выбирать в предлага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>ственности и разрешения гражданско-правовых споров;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 несложные практические ситуации, связанные с гражда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объяснять на конкретных примерах особенности правового положения и юридической ответственности несовершеннолетних;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находить, извлекать и осмысливать информацию правового характера, 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лученную из доступных источников, систематизировать, анализировать пол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ченные данные; применять полученную информацию для соотнесения со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>ственного поведения и поступков других людей с нормами поведения, уст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новленными законом.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оценивать сущность и значение правопорядка и законности, собственный возможный вклад в их становление и развитие;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осознанно содействовать защите правопорядка в обществе правовыми способами и средствами;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знания и умения для формирования способности к личному самоопределению, самореализации, самоконтролю.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Мир экономики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понимать и правильно использовать основные экономические термины;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• распознавать на основе </w:t>
      </w:r>
      <w:proofErr w:type="spellStart"/>
      <w:r w:rsidRPr="004C092C">
        <w:rPr>
          <w:color w:val="000000" w:themeColor="text1"/>
          <w:sz w:val="28"/>
          <w:szCs w:val="28"/>
        </w:rPr>
        <w:t>привёденных</w:t>
      </w:r>
      <w:proofErr w:type="spellEnd"/>
      <w:r w:rsidRPr="004C092C">
        <w:rPr>
          <w:color w:val="000000" w:themeColor="text1"/>
          <w:sz w:val="28"/>
          <w:szCs w:val="28"/>
        </w:rPr>
        <w:t xml:space="preserve"> данных основные экономические системы, экономические явления и процессы, сравнивать их;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объяснять механизм рыночного регулирования экономики и характериз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вать роль государства в регулировании экономики;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функции денег в экономике;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 несложные статистические данные, отражающие эконом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ческие явления и процессы;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получать социальную информацию об экономической жизни общества из адаптированных источников различного типа;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формулировать и аргументировать собственные суждения, касающиеся отдельных вопросов экономической жизни и опирающиеся на обществоведч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ские знания и личный социальный опыт.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оценивать тенденции экономических изменений в нашем обществе;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 с опорой на полученные знания несложную экономич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скую информацию, получаемую из неадаптированных источников;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выполнять несложные практические задания, основанные на ситуациях, связанных с описанием состояния российской экономики.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Человек в экономических отношениях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распознавать на основе приведённых данных основные экономические системы и экономические явления, сравнивать их;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поведение производителя и потребителя как основных участников экономической деятельности;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применять полученные знания для характеристики экономики семьи;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статистические данные, отражающие экономические изм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нения в обществе;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получать социальную информацию об экономической жизни общества из адаптированных источников различного типа;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формулировать и аргументировать собственные суждения, касающиеся отдельных вопросов экономической жизни и опирающиеся на обществоведч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ские знания и социальный опыт.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наблюдать и интерпретировать явления и события, происходящие в соц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альной жизни, с опорой на экономические знания;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характеризовать тенденции экономических изменений в нашем обществе;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 с позиций обществознания сложившиеся практики и мод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ли поведения потребителя;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решать познавательные задачи в рамках изученного материала, отража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t>щие типичные ситуации в экономической сфере деятельности человека;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выполнять несложные практические задания, основанные на ситуациях, связанных с описанием состояния российской экономики.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Мир социальных отношений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описывать социальную структуру в обществах разного типа, характериз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вать основные социальные группы современного общества; на основе прив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дённых данных распознавать основные социальные общности и группы;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основные социальные группы российского общества, распознавать их сущностные признаки;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ведущие направления социальной политики российского государства;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давать оценку с позиций общественного прогресса тенденциям социал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ных изменений в нашем обществе, аргументировать свою позицию;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собственные основные социальные роли;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объяснять на примере своей семьи основные функции этого социального института в обществе;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извлекать из педагогически адаптированного текста, составленного на 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нове научных публикаций по вопросам социологии, необходимую информ</w:t>
      </w:r>
      <w:r w:rsidRPr="004C092C">
        <w:rPr>
          <w:color w:val="000000" w:themeColor="text1"/>
          <w:sz w:val="28"/>
          <w:szCs w:val="28"/>
        </w:rPr>
        <w:t>а</w:t>
      </w:r>
      <w:r w:rsidR="005A0767" w:rsidRPr="004C092C">
        <w:rPr>
          <w:color w:val="000000" w:themeColor="text1"/>
          <w:sz w:val="28"/>
          <w:szCs w:val="28"/>
        </w:rPr>
        <w:t>цию, преобразовывать ее</w:t>
      </w:r>
      <w:r w:rsidRPr="004C092C">
        <w:rPr>
          <w:color w:val="000000" w:themeColor="text1"/>
          <w:sz w:val="28"/>
          <w:szCs w:val="28"/>
        </w:rPr>
        <w:t xml:space="preserve"> и использовать для решения задач;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социальную информацию, представленную совокупностью статистических данных, отражающих социальный состав и социальную дин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мику общества;</w:t>
      </w:r>
    </w:p>
    <w:p w:rsidR="005E1575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проводить несложные социологические исследования.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использовать понятия «равенство» и «социальная справедливость» с 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зиций историзма;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ориентироваться в потоке информации, относящейся к вопросам соц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альной структуры и социальных отношений в современном обществе;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адекватно понимать информацию, относящуюся к социальной сфере 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>щества, получаемую из различных источников.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Политическая жизнь общества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сравнивать различные типы политических режимов, обосновывать пр</w:t>
      </w:r>
      <w:r w:rsidRPr="00040EF8">
        <w:rPr>
          <w:color w:val="000000" w:themeColor="text1"/>
          <w:sz w:val="28"/>
          <w:szCs w:val="28"/>
        </w:rPr>
        <w:t>е</w:t>
      </w:r>
      <w:r w:rsidRPr="00040EF8">
        <w:rPr>
          <w:color w:val="000000" w:themeColor="text1"/>
          <w:sz w:val="28"/>
          <w:szCs w:val="28"/>
        </w:rPr>
        <w:t>имущества демократического политического устройства;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описывать основные признаки любого государства, конкретизировать их на примерах прошлого и современности;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базовые черты избирательной системы в нашем общ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стве, основные проявления роли избирателя;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различать факты и мнения в потоке информации.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осознавать значение гражданской активности и патриотической позиции в укреплении нашего государства;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соотносить различные оценки политических событий и процессов и д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лать обоснованные выводы.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Культурно-информационная среда общественной жизни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развитие отдельных областей и форм культуры;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распознавать и различать явления духовной культуры;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описывать различные средства массовой информации;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находить и извлекать социальную информацию о достижениях и пробл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мах развития культуры из адаптированных источников различного типа;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видеть различные точки зрения в вопросах ценностного выбора и приор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тетов в духовной сфере, формулировать собственное отношение.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описывать процессы создания, сохранения, трансляции и усвоения д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стижений культуры;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характеризовать основные направления развития отечественной культуры в современных условиях;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осуществлять рефлексию своих ценностей.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Человек в меняющемся обществе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явление ускорения социального развития;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объяснять необходимость непрерывного образования в современных условиях;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описывать многообразие профессий в современном мире;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роль молодёжи в развитии современного общества;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извлекать социальную информацию из доступных источников;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применять полученные знания для решения отдельных социальных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блем.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критически воспринимать сообщения и рекламу в СМИ и Интернете о 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ких направлениях массовой культуры, как шоу-бизнес и мода;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оценивать роль спорта и спортивных достижений в контексте совреме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ной общественной жизни;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выражать и обосновывать собственную позицию по актуальным пробл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мам молодёжи.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1.2.3.10. Г</w:t>
      </w:r>
      <w:r w:rsidR="005E1575" w:rsidRPr="004C092C">
        <w:rPr>
          <w:b/>
          <w:color w:val="000000" w:themeColor="text1"/>
          <w:sz w:val="28"/>
          <w:szCs w:val="28"/>
        </w:rPr>
        <w:t>еография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Источники географической информации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различные источники географической информации (карт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графические, статистические, текстовые, видео- и фотоизображения, компь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t>терные базы данных) для поиска и извлечения информации, необходимой для решения учебных и практико-ориентированных задач;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анализировать, обобщать и интерпретировать географическую информ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цию;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находить и формулировать по результатам наблюдений (в том числе и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струментальных) зависимости и закономерности;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определять и сравнивать качественные и количественные показатели, х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выявлять в процессе работы с одним или несколькими источниками ге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графической информации содержащуюся в них противоречивую информацию;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составлять описания географических объектов, процессов и явлений с 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пользованием разных источников географической информации;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представлять в различных формах географическую информацию, необх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димую для решения учебных и практико-ориентированных задач.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ориентироваться на местности при</w:t>
      </w:r>
      <w:r w:rsidR="00A11CB5" w:rsidRPr="004C092C">
        <w:rPr>
          <w:color w:val="000000" w:themeColor="text1"/>
          <w:sz w:val="28"/>
          <w:szCs w:val="28"/>
        </w:rPr>
        <w:t xml:space="preserve"> помощи топографических карт</w:t>
      </w:r>
      <w:proofErr w:type="gramStart"/>
      <w:r w:rsidR="00A11CB5" w:rsidRPr="004C092C">
        <w:rPr>
          <w:color w:val="000000" w:themeColor="text1"/>
          <w:sz w:val="28"/>
          <w:szCs w:val="28"/>
        </w:rPr>
        <w:t xml:space="preserve"> ;</w:t>
      </w:r>
      <w:proofErr w:type="gramEnd"/>
    </w:p>
    <w:p w:rsidR="00800136" w:rsidRPr="004C092C" w:rsidRDefault="00444F3F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читать </w:t>
      </w:r>
      <w:r w:rsidR="00800136" w:rsidRPr="004C092C">
        <w:rPr>
          <w:color w:val="000000" w:themeColor="text1"/>
          <w:sz w:val="28"/>
          <w:szCs w:val="28"/>
        </w:rPr>
        <w:t xml:space="preserve"> планы местности и географические карты;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строить простые планы местности;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создавать простейшие географичес</w:t>
      </w:r>
      <w:r w:rsidR="00BF1CA5">
        <w:rPr>
          <w:color w:val="000000" w:themeColor="text1"/>
          <w:sz w:val="28"/>
          <w:szCs w:val="28"/>
        </w:rPr>
        <w:t>кие карты различного содержания.</w:t>
      </w:r>
    </w:p>
    <w:p w:rsidR="00006403" w:rsidRPr="004C092C" w:rsidRDefault="00006403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Природа Земли и человек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различать изученные географические объекты, процессы и явления, сра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нивать географические объекты, процессы и явления на основе известных х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рактерных свойств и проводить их простейшую классификацию;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знания о географических законах и закономерностях, о вз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имосвязях между изученными географическими объектами, процессами и я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лениями для объяснения их свойств, условий протекания и географических различий;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оценивать характер взаимосвязи деятельности человека и компонентов природы в разных географических условиях с точки зрения концепции усто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>чивого развития.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приводить примеры, иллюстрирующие роль географической науки в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шении социально-экономических и </w:t>
      </w:r>
      <w:proofErr w:type="spellStart"/>
      <w:r w:rsidRPr="004C092C">
        <w:rPr>
          <w:color w:val="000000" w:themeColor="text1"/>
          <w:sz w:val="28"/>
          <w:szCs w:val="28"/>
        </w:rPr>
        <w:t>геоэкологических</w:t>
      </w:r>
      <w:proofErr w:type="spellEnd"/>
      <w:r w:rsidRPr="004C092C">
        <w:rPr>
          <w:color w:val="000000" w:themeColor="text1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воспринимать и критически оценивать информацию географического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держания в научно-популярной литературе и СМИ;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создавать письменные тексты и устные сообщения о географических я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лениях на основе нескольких источников информации, сопровождать высту</w:t>
      </w:r>
      <w:r w:rsidRPr="004C092C">
        <w:rPr>
          <w:color w:val="000000" w:themeColor="text1"/>
          <w:sz w:val="28"/>
          <w:szCs w:val="28"/>
        </w:rPr>
        <w:t>п</w:t>
      </w:r>
      <w:r w:rsidRPr="004C092C">
        <w:rPr>
          <w:color w:val="000000" w:themeColor="text1"/>
          <w:sz w:val="28"/>
          <w:szCs w:val="28"/>
        </w:rPr>
        <w:t>ление презентацией.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Население Земли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lastRenderedPageBreak/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различать изученные демографические процессы и явления, характериз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ющие динамику численности населения Земли, отдельных регионов и стран;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сравнивать особенности населения отдельных регионов и стран;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знания о взаимосвязях между изученными демографическ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ми процессами и явлениями для объяснения их географических различий;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проводить расчёты демографических показателей;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объяснять особенности адаптации человека к разным природным услов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ям.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приводить примеры, иллюстрирующие роль практического использования знаний о населении в решении социально-экономических и </w:t>
      </w:r>
      <w:proofErr w:type="spellStart"/>
      <w:r w:rsidRPr="004C092C">
        <w:rPr>
          <w:color w:val="000000" w:themeColor="text1"/>
          <w:sz w:val="28"/>
          <w:szCs w:val="28"/>
        </w:rPr>
        <w:t>геоэкологических</w:t>
      </w:r>
      <w:proofErr w:type="spellEnd"/>
      <w:r w:rsidRPr="004C092C">
        <w:rPr>
          <w:color w:val="000000" w:themeColor="text1"/>
          <w:sz w:val="28"/>
          <w:szCs w:val="28"/>
        </w:rPr>
        <w:t xml:space="preserve"> проблем человечества, стран и регионов;</w:t>
      </w:r>
    </w:p>
    <w:p w:rsidR="00006403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самостоятельно проводить по разным источникам информации исслед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вание, связанное с изучением населения.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Материки, океаны и страны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различать географические процессы и явления, определяющие особенн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сти природы и населения материков и океанов, отдельных регионов и стран;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сравнивать особенности природы и населения, материальной и духовной культуры регионов и отдельных стран;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оценивать особенности взаимодействия природы и общества в пределах отдельных территорий;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описывать на карте положение и взаиморасположение географических объектов;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объяснять особенности компонентов природы отдельных территорий;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создавать письменные тексты и устные сообщения об особенностях пр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роды, населения и хозяйства изученных стран на основе нескольких источн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ков информации, сопровождать выступление презентацией.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выдвигать гипотезы о связях и закономерностях событий, процессов,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исходящих в географической оболочке;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сопоставлять существующие в науке точки зрения о причинах происх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дящих глобальных изменений климата;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оценить положительные и негативные последствия глобальных изменений климата для отдельных регионов и стран;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объяснять закономерности размещения населения и хозяйства отдельных территорий в связи с природными и социально-экономическими факторами.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Особенности географического положения России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различать принципы выделения и устанавливать соотношения между го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ударственной территорией и исключительной экономической зоной России;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оценивать воздействие геогр</w:t>
      </w:r>
      <w:r w:rsidR="001B49B8" w:rsidRPr="004C092C">
        <w:rPr>
          <w:color w:val="000000" w:themeColor="text1"/>
          <w:sz w:val="28"/>
          <w:szCs w:val="28"/>
        </w:rPr>
        <w:t>афического положения Росс</w:t>
      </w:r>
      <w:proofErr w:type="gramStart"/>
      <w:r w:rsidR="001B49B8" w:rsidRPr="004C092C">
        <w:rPr>
          <w:color w:val="000000" w:themeColor="text1"/>
          <w:sz w:val="28"/>
          <w:szCs w:val="28"/>
        </w:rPr>
        <w:t>ии и ее</w:t>
      </w:r>
      <w:proofErr w:type="gramEnd"/>
      <w:r w:rsidRPr="004C092C">
        <w:rPr>
          <w:color w:val="000000" w:themeColor="text1"/>
          <w:sz w:val="28"/>
          <w:szCs w:val="28"/>
        </w:rPr>
        <w:t xml:space="preserve"> отдел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ных частей на особенности природы, жизнь и хозяйственную деятельность населения;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знания о мировом, поясном, декретном, летнем и зимнем времени для решения практико-ориентированных задач по определению ра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личий в поясном времени территорий с контекстом из реальной жизни.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оценивать возможные в будущем изменения географического положения России, обусловленные мировыми </w:t>
      </w:r>
      <w:proofErr w:type="spellStart"/>
      <w:r w:rsidRPr="004C092C">
        <w:rPr>
          <w:color w:val="000000" w:themeColor="text1"/>
          <w:sz w:val="28"/>
          <w:szCs w:val="28"/>
        </w:rPr>
        <w:t>геодемографическими</w:t>
      </w:r>
      <w:proofErr w:type="spellEnd"/>
      <w:r w:rsidRPr="004C092C">
        <w:rPr>
          <w:color w:val="000000" w:themeColor="text1"/>
          <w:sz w:val="28"/>
          <w:szCs w:val="28"/>
        </w:rPr>
        <w:t>, геополитическими и геоэкономическими процессами, а также развитием глобальной коммуникац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онной системы.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Природа России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различать географические процессы и явления, определяющие особенн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сти природы страны и отдельных регионов;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сравнивать особенности природы отдельных регионов страны;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оценивать особенности взаимодействия природы и общества в пределах отдельных территорий;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описывать положение на карте и взаиморасположение географических объектов;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объяснять особенности компонентов природы отдельных частей страны;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оценивать природные условия и обеспеченность природными ресурсами отдельных территорий России;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создавать собственные тексты и устные сообщения об особенностях ко</w:t>
      </w:r>
      <w:r w:rsidRPr="004C092C">
        <w:rPr>
          <w:color w:val="000000" w:themeColor="text1"/>
          <w:sz w:val="28"/>
          <w:szCs w:val="28"/>
        </w:rPr>
        <w:t>м</w:t>
      </w:r>
      <w:r w:rsidRPr="004C092C">
        <w:rPr>
          <w:color w:val="000000" w:themeColor="text1"/>
          <w:sz w:val="28"/>
          <w:szCs w:val="28"/>
        </w:rPr>
        <w:t>понентов природы России на основе нескольких источников информации,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провождать выступление презентацией.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оценивать возможные последствия изменений климата отдельных терр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торий страны, связанных с глобальными изменениями климата;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делать прогнозы трансформации географических систем и комплексов в результате изменения их компонентов.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Население России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различать демографические процессы и явления, характеризующие дин</w:t>
      </w:r>
      <w:r w:rsidRPr="00040EF8">
        <w:rPr>
          <w:color w:val="000000" w:themeColor="text1"/>
          <w:sz w:val="28"/>
          <w:szCs w:val="28"/>
        </w:rPr>
        <w:t>а</w:t>
      </w:r>
      <w:r w:rsidRPr="00040EF8">
        <w:rPr>
          <w:color w:val="000000" w:themeColor="text1"/>
          <w:sz w:val="28"/>
          <w:szCs w:val="28"/>
        </w:rPr>
        <w:t>мику численности населения России, отдельных регионов и стран;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анализировать факторы, определяющие динамику населения России, п</w:t>
      </w:r>
      <w:r w:rsidRPr="00040EF8">
        <w:rPr>
          <w:color w:val="000000" w:themeColor="text1"/>
          <w:sz w:val="28"/>
          <w:szCs w:val="28"/>
        </w:rPr>
        <w:t>о</w:t>
      </w:r>
      <w:r w:rsidRPr="00040EF8">
        <w:rPr>
          <w:color w:val="000000" w:themeColor="text1"/>
          <w:sz w:val="28"/>
          <w:szCs w:val="28"/>
        </w:rPr>
        <w:t>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сравнивать особенности населения отдельных регионов страны по этнич</w:t>
      </w:r>
      <w:r w:rsidRPr="00040EF8">
        <w:rPr>
          <w:color w:val="000000" w:themeColor="text1"/>
          <w:sz w:val="28"/>
          <w:szCs w:val="28"/>
        </w:rPr>
        <w:t>е</w:t>
      </w:r>
      <w:r w:rsidRPr="00040EF8">
        <w:rPr>
          <w:color w:val="000000" w:themeColor="text1"/>
          <w:sz w:val="28"/>
          <w:szCs w:val="28"/>
        </w:rPr>
        <w:t>скому, языковому и религиозному составу;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объяснять особенности динамики численности, половозрастной структуры и размещения населения России и е. отдельных регионов;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lastRenderedPageBreak/>
        <w:t>• находить и распознавать ответы на вопросы, возникающие в ситуациях повседневного характера, узнавать в них проявление тех или иных демограф</w:t>
      </w:r>
      <w:r w:rsidRPr="00040EF8">
        <w:rPr>
          <w:color w:val="000000" w:themeColor="text1"/>
          <w:sz w:val="28"/>
          <w:szCs w:val="28"/>
        </w:rPr>
        <w:t>и</w:t>
      </w:r>
      <w:r w:rsidRPr="00040EF8">
        <w:rPr>
          <w:color w:val="000000" w:themeColor="text1"/>
          <w:sz w:val="28"/>
          <w:szCs w:val="28"/>
        </w:rPr>
        <w:t>ческих и социальных процессов или закономерностей;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использовать знания о естественном и механическом движении населения, половозрастной структуре, трудовых ресурсах, городском и сельском насел</w:t>
      </w:r>
      <w:r w:rsidRPr="00040EF8">
        <w:rPr>
          <w:color w:val="000000" w:themeColor="text1"/>
          <w:sz w:val="28"/>
          <w:szCs w:val="28"/>
        </w:rPr>
        <w:t>е</w:t>
      </w:r>
      <w:r w:rsidRPr="00040EF8">
        <w:rPr>
          <w:color w:val="000000" w:themeColor="text1"/>
          <w:sz w:val="28"/>
          <w:szCs w:val="28"/>
        </w:rPr>
        <w:t>нии, этническом и религиозном составе для решения практико-ориентированных задач в контексте реальной жизни.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оценивать ситуацию на рынке труда и е</w:t>
      </w:r>
      <w:r w:rsidR="009234D9" w:rsidRPr="00040EF8">
        <w:rPr>
          <w:color w:val="000000" w:themeColor="text1"/>
          <w:sz w:val="28"/>
          <w:szCs w:val="28"/>
        </w:rPr>
        <w:t>е</w:t>
      </w:r>
      <w:r w:rsidRPr="00040EF8">
        <w:rPr>
          <w:color w:val="000000" w:themeColor="text1"/>
          <w:sz w:val="28"/>
          <w:szCs w:val="28"/>
        </w:rPr>
        <w:t xml:space="preserve"> динамику. 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Хозяйство России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различать показатели, характеризующие отраслевую и территориальную структуру хозяйства;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анализировать факторы, влияющие на размещение отраслей и отдельных предприятий по территории страны;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объяснять особенности отраслевой и территориальной структуры хозя</w:t>
      </w:r>
      <w:r w:rsidRPr="00040EF8">
        <w:rPr>
          <w:color w:val="000000" w:themeColor="text1"/>
          <w:sz w:val="28"/>
          <w:szCs w:val="28"/>
        </w:rPr>
        <w:t>й</w:t>
      </w:r>
      <w:r w:rsidRPr="00040EF8">
        <w:rPr>
          <w:color w:val="000000" w:themeColor="text1"/>
          <w:sz w:val="28"/>
          <w:szCs w:val="28"/>
        </w:rPr>
        <w:t>ства России;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 xml:space="preserve">• выдвигать и обосновывать на основе </w:t>
      </w:r>
      <w:proofErr w:type="gramStart"/>
      <w:r w:rsidRPr="00040EF8">
        <w:rPr>
          <w:color w:val="000000" w:themeColor="text1"/>
          <w:sz w:val="28"/>
          <w:szCs w:val="28"/>
        </w:rPr>
        <w:t>анализа комплекса источников и</w:t>
      </w:r>
      <w:r w:rsidRPr="00040EF8">
        <w:rPr>
          <w:color w:val="000000" w:themeColor="text1"/>
          <w:sz w:val="28"/>
          <w:szCs w:val="28"/>
        </w:rPr>
        <w:t>н</w:t>
      </w:r>
      <w:r w:rsidRPr="00040EF8">
        <w:rPr>
          <w:color w:val="000000" w:themeColor="text1"/>
          <w:sz w:val="28"/>
          <w:szCs w:val="28"/>
        </w:rPr>
        <w:t>формации гипотезы</w:t>
      </w:r>
      <w:proofErr w:type="gramEnd"/>
      <w:r w:rsidRPr="00040EF8">
        <w:rPr>
          <w:color w:val="000000" w:themeColor="text1"/>
          <w:sz w:val="28"/>
          <w:szCs w:val="28"/>
        </w:rPr>
        <w:t xml:space="preserve"> об изменении отраслевой и территориальной структуры хозяйства страны;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 xml:space="preserve">• обосновывать возможные пути </w:t>
      </w:r>
      <w:proofErr w:type="gramStart"/>
      <w:r w:rsidRPr="00040EF8">
        <w:rPr>
          <w:color w:val="000000" w:themeColor="text1"/>
          <w:sz w:val="28"/>
          <w:szCs w:val="28"/>
        </w:rPr>
        <w:t>решения проблем развития хозяйства Ро</w:t>
      </w:r>
      <w:r w:rsidRPr="00040EF8">
        <w:rPr>
          <w:color w:val="000000" w:themeColor="text1"/>
          <w:sz w:val="28"/>
          <w:szCs w:val="28"/>
        </w:rPr>
        <w:t>с</w:t>
      </w:r>
      <w:r w:rsidRPr="00040EF8">
        <w:rPr>
          <w:color w:val="000000" w:themeColor="text1"/>
          <w:sz w:val="28"/>
          <w:szCs w:val="28"/>
        </w:rPr>
        <w:t>сии</w:t>
      </w:r>
      <w:proofErr w:type="gramEnd"/>
      <w:r w:rsidRPr="00040EF8">
        <w:rPr>
          <w:color w:val="000000" w:themeColor="text1"/>
          <w:sz w:val="28"/>
          <w:szCs w:val="28"/>
        </w:rPr>
        <w:t xml:space="preserve">. 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Районы России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объяснять особенности природы, населения и хозяйства географических районов страны;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сравнивать особенности природы, населения и хозяйства отдельных рег</w:t>
      </w:r>
      <w:r w:rsidRPr="00040EF8">
        <w:rPr>
          <w:color w:val="000000" w:themeColor="text1"/>
          <w:sz w:val="28"/>
          <w:szCs w:val="28"/>
        </w:rPr>
        <w:t>и</w:t>
      </w:r>
      <w:r w:rsidRPr="00040EF8">
        <w:rPr>
          <w:color w:val="000000" w:themeColor="text1"/>
          <w:sz w:val="28"/>
          <w:szCs w:val="28"/>
        </w:rPr>
        <w:t>онов страны;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оценивать районы России с точки зрения особенностей природных, соц</w:t>
      </w:r>
      <w:r w:rsidRPr="00040EF8">
        <w:rPr>
          <w:color w:val="000000" w:themeColor="text1"/>
          <w:sz w:val="28"/>
          <w:szCs w:val="28"/>
        </w:rPr>
        <w:t>и</w:t>
      </w:r>
      <w:r w:rsidRPr="00040EF8">
        <w:rPr>
          <w:color w:val="000000" w:themeColor="text1"/>
          <w:sz w:val="28"/>
          <w:szCs w:val="28"/>
        </w:rPr>
        <w:t>ально-экономических, техногенных и экологических факторов и процессов.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составлять комплексные географические характеристики районов разного ранга;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 xml:space="preserve"> • самостоятельно проводить по разным источникам информации исслед</w:t>
      </w:r>
      <w:r w:rsidRPr="00040EF8">
        <w:rPr>
          <w:color w:val="000000" w:themeColor="text1"/>
          <w:sz w:val="28"/>
          <w:szCs w:val="28"/>
        </w:rPr>
        <w:t>о</w:t>
      </w:r>
      <w:r w:rsidRPr="00040EF8">
        <w:rPr>
          <w:color w:val="000000" w:themeColor="text1"/>
          <w:sz w:val="28"/>
          <w:szCs w:val="28"/>
        </w:rPr>
        <w:t>вания, связанные с изучением природы, населения и хозяйства географических районов и их частей;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lastRenderedPageBreak/>
        <w:t xml:space="preserve"> • создавать собственные тексты и устные сообщения о географических особенностях отдельных районов России и их частей на основе нескольких и</w:t>
      </w:r>
      <w:r w:rsidRPr="00040EF8">
        <w:rPr>
          <w:color w:val="000000" w:themeColor="text1"/>
          <w:sz w:val="28"/>
          <w:szCs w:val="28"/>
        </w:rPr>
        <w:t>с</w:t>
      </w:r>
      <w:r w:rsidRPr="00040EF8">
        <w:rPr>
          <w:color w:val="000000" w:themeColor="text1"/>
          <w:sz w:val="28"/>
          <w:szCs w:val="28"/>
        </w:rPr>
        <w:t>точников информации, сопровождать выступление презентацией;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оценивать социально-экономическое положение и перспективы развития регионов;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выбирать критерии для сравнения, сопоставления, оценки и классифик</w:t>
      </w:r>
      <w:r w:rsidRPr="00040EF8">
        <w:rPr>
          <w:color w:val="000000" w:themeColor="text1"/>
          <w:sz w:val="28"/>
          <w:szCs w:val="28"/>
        </w:rPr>
        <w:t>а</w:t>
      </w:r>
      <w:r w:rsidRPr="00040EF8">
        <w:rPr>
          <w:color w:val="000000" w:themeColor="text1"/>
          <w:sz w:val="28"/>
          <w:szCs w:val="28"/>
        </w:rPr>
        <w:t xml:space="preserve">ции природных, социально-экономических, </w:t>
      </w:r>
      <w:proofErr w:type="spellStart"/>
      <w:r w:rsidRPr="00040EF8">
        <w:rPr>
          <w:color w:val="000000" w:themeColor="text1"/>
          <w:sz w:val="28"/>
          <w:szCs w:val="28"/>
        </w:rPr>
        <w:t>геоэкологических</w:t>
      </w:r>
      <w:proofErr w:type="spellEnd"/>
      <w:r w:rsidRPr="00040EF8">
        <w:rPr>
          <w:color w:val="000000" w:themeColor="text1"/>
          <w:sz w:val="28"/>
          <w:szCs w:val="28"/>
        </w:rPr>
        <w:t xml:space="preserve"> явлений и пр</w:t>
      </w:r>
      <w:r w:rsidRPr="00040EF8">
        <w:rPr>
          <w:color w:val="000000" w:themeColor="text1"/>
          <w:sz w:val="28"/>
          <w:szCs w:val="28"/>
        </w:rPr>
        <w:t>о</w:t>
      </w:r>
      <w:r w:rsidRPr="00040EF8">
        <w:rPr>
          <w:color w:val="000000" w:themeColor="text1"/>
          <w:sz w:val="28"/>
          <w:szCs w:val="28"/>
        </w:rPr>
        <w:t xml:space="preserve">цессов на территории России. 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Россия в современном мире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сравнивать показатели воспроизводства населения, средней продолж</w:t>
      </w:r>
      <w:r w:rsidRPr="00040EF8">
        <w:rPr>
          <w:color w:val="000000" w:themeColor="text1"/>
          <w:sz w:val="28"/>
          <w:szCs w:val="28"/>
        </w:rPr>
        <w:t>и</w:t>
      </w:r>
      <w:r w:rsidRPr="00040EF8">
        <w:rPr>
          <w:color w:val="000000" w:themeColor="text1"/>
          <w:sz w:val="28"/>
          <w:szCs w:val="28"/>
        </w:rPr>
        <w:t>тельности жизни, качества населения России с мировыми показателями и пок</w:t>
      </w:r>
      <w:r w:rsidRPr="00040EF8">
        <w:rPr>
          <w:color w:val="000000" w:themeColor="text1"/>
          <w:sz w:val="28"/>
          <w:szCs w:val="28"/>
        </w:rPr>
        <w:t>а</w:t>
      </w:r>
      <w:r w:rsidRPr="00040EF8">
        <w:rPr>
          <w:color w:val="000000" w:themeColor="text1"/>
          <w:sz w:val="28"/>
          <w:szCs w:val="28"/>
        </w:rPr>
        <w:t>зателями других стран;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оценивать место и роль России в мировом хозяйстве.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 xml:space="preserve"> • выбирать критерии для определения места страны в мировой экономике;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объяснять возможности России в решении современных глобальных пр</w:t>
      </w:r>
      <w:r w:rsidRPr="00040EF8">
        <w:rPr>
          <w:color w:val="000000" w:themeColor="text1"/>
          <w:sz w:val="28"/>
          <w:szCs w:val="28"/>
        </w:rPr>
        <w:t>о</w:t>
      </w:r>
      <w:r w:rsidRPr="00040EF8">
        <w:rPr>
          <w:color w:val="000000" w:themeColor="text1"/>
          <w:sz w:val="28"/>
          <w:szCs w:val="28"/>
        </w:rPr>
        <w:t>блем человечества;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оценивать социально-экономическое положение и перспективы развития России.</w:t>
      </w:r>
    </w:p>
    <w:p w:rsidR="00800136" w:rsidRPr="004C092C" w:rsidRDefault="00800136" w:rsidP="004C092C">
      <w:pPr>
        <w:jc w:val="both"/>
        <w:rPr>
          <w:b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1.2.3.11. М</w:t>
      </w:r>
      <w:r w:rsidR="00006403" w:rsidRPr="004C092C">
        <w:rPr>
          <w:b/>
          <w:color w:val="000000" w:themeColor="text1"/>
          <w:sz w:val="28"/>
          <w:szCs w:val="28"/>
        </w:rPr>
        <w:t>атематика. Алгебра</w:t>
      </w:r>
      <w:r w:rsidRPr="004C092C">
        <w:rPr>
          <w:b/>
          <w:color w:val="000000" w:themeColor="text1"/>
          <w:sz w:val="28"/>
          <w:szCs w:val="28"/>
        </w:rPr>
        <w:t>. Г</w:t>
      </w:r>
      <w:r w:rsidR="00006403" w:rsidRPr="004C092C">
        <w:rPr>
          <w:b/>
          <w:color w:val="000000" w:themeColor="text1"/>
          <w:sz w:val="28"/>
          <w:szCs w:val="28"/>
        </w:rPr>
        <w:t>еометрия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Натуральные числа. Дроби. Рациональные числа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понимать особенности десятичной системы счисления;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оперировать понятиями, связанными с делимостью натуральных чисел;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выражать числа в эквивалентных формах, выбирая наиболее </w:t>
      </w:r>
      <w:proofErr w:type="gramStart"/>
      <w:r w:rsidRPr="004C092C">
        <w:rPr>
          <w:color w:val="000000" w:themeColor="text1"/>
          <w:sz w:val="28"/>
          <w:szCs w:val="28"/>
        </w:rPr>
        <w:t>подходящую</w:t>
      </w:r>
      <w:proofErr w:type="gramEnd"/>
      <w:r w:rsidRPr="004C092C">
        <w:rPr>
          <w:color w:val="000000" w:themeColor="text1"/>
          <w:sz w:val="28"/>
          <w:szCs w:val="28"/>
        </w:rPr>
        <w:t xml:space="preserve"> в зависимости от конкретной ситуации;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сравнивать и упорядочивать рациональные числа;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выполнять вычисления с рациональными числами, сочетая устные и письменные приёмы вычислений, применение калькулятора;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понятия и умения, связанные с пропорциональностью вел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познакомиться с позиционными системами счисления с основаниями, о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личными от 10;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углубить и развить представления о натуральных числах и свойствах д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лимости;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научиться использовать приёмы, рационализирующие вычисления, пр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обрести привычку контролировать вычисления, выбирая подходящий для с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туации способ.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Действительные числа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использовать начальные представления о множестве действительных ч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сел;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оперировать понятием квадратного корня, применять его в вычислениях.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Выпускник получит возможность: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развить представление о числе и числовых системах от натуральных до действительных чисел; о роли вычислений в практике;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развить и углубить знания о десятичной записи действительных чисел (периодические и непериодические дроби).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Измерения, приближения, оценки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в ходе решения задач элементарные представления, связа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ные с приближёнными значениями величин.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точниках, можно судить о погрешности приближения;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понять, что погрешность результата вычислений должна быть соизмер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ма с погрешностью исходных данных.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Алгебраические выражения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выполнять преобразования выражений, содержащих степени с целыми показателями и квадратные корни;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выполнять разложение многочленов на множители.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выполнять многошаговые преобразования рациональных выражений, применяя широкий набор способов и приёмов; применять тождественные пр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Уравнения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решать основные виды рациональных уравнений с одной переменной, с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стемы двух уравнений с двумя переменными;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понимать уравнение как важнейшую математическую модель для опис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ния и изучения разнообразных реальных ситуаций, решать текстовые задачи алгебраическим методом;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применять графические представления для исследования уравнений, 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следования и решения систем уравнений с двумя переменными.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Выпускник получит возможность: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овладеть специальными приёмами решения уравнений и систем уравн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ний; уверенно применять аппарат уравнений для решения разнообразных задач из математики, смежных предметов, практики;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применять графические представления для исследования уравнений, с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стем уравнений, содержащих буквенные коэффициенты.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Неравенства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</w:t>
      </w:r>
      <w:r w:rsidRPr="004C092C">
        <w:rPr>
          <w:color w:val="000000" w:themeColor="text1"/>
          <w:sz w:val="28"/>
          <w:szCs w:val="28"/>
        </w:rPr>
        <w:t>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понимать и применять терминологию и символику, связанные с отнош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нием неравенства, свойства числовых неравенств;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применять аппарат неравен</w:t>
      </w:r>
      <w:proofErr w:type="gramStart"/>
      <w:r w:rsidRPr="004C092C">
        <w:rPr>
          <w:color w:val="000000" w:themeColor="text1"/>
          <w:sz w:val="28"/>
          <w:szCs w:val="28"/>
        </w:rPr>
        <w:t>ств дл</w:t>
      </w:r>
      <w:proofErr w:type="gramEnd"/>
      <w:r w:rsidRPr="004C092C">
        <w:rPr>
          <w:color w:val="000000" w:themeColor="text1"/>
          <w:sz w:val="28"/>
          <w:szCs w:val="28"/>
        </w:rPr>
        <w:t>я решения задач из различных разделов курса.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разнообразным приёмам доказательства неравенств; уверенно применять аппарат неравен</w:t>
      </w:r>
      <w:proofErr w:type="gramStart"/>
      <w:r w:rsidRPr="004C092C">
        <w:rPr>
          <w:color w:val="000000" w:themeColor="text1"/>
          <w:sz w:val="28"/>
          <w:szCs w:val="28"/>
        </w:rPr>
        <w:t>ств дл</w:t>
      </w:r>
      <w:proofErr w:type="gramEnd"/>
      <w:r w:rsidRPr="004C092C">
        <w:rPr>
          <w:color w:val="000000" w:themeColor="text1"/>
          <w:sz w:val="28"/>
          <w:szCs w:val="28"/>
        </w:rPr>
        <w:t>я решения разнообразных математических задач и задач из смежных предметов, практики;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применять графические представления для исследования неравенств, с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стем неравенств, содержащих буквенные коэффициенты.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Основные понятия. Числовые функции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понимать и использовать функциональные понятия и язык (термины, си</w:t>
      </w:r>
      <w:r w:rsidRPr="004C092C">
        <w:rPr>
          <w:color w:val="000000" w:themeColor="text1"/>
          <w:sz w:val="28"/>
          <w:szCs w:val="28"/>
        </w:rPr>
        <w:t>м</w:t>
      </w:r>
      <w:r w:rsidRPr="004C092C">
        <w:rPr>
          <w:color w:val="000000" w:themeColor="text1"/>
          <w:sz w:val="28"/>
          <w:szCs w:val="28"/>
        </w:rPr>
        <w:t>волические обозначения);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строить графики элементарных функций; исследовать свойства числовых функций на основе изучения поведения их графиков;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Числовые последовательности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понимать и использовать язык последовательностей (термины, символ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ческие обозначения);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применять формулы, связанные с арифметической и геометрической пр</w:t>
      </w:r>
      <w:r w:rsidRPr="00040EF8">
        <w:rPr>
          <w:color w:val="000000" w:themeColor="text1"/>
          <w:sz w:val="28"/>
          <w:szCs w:val="28"/>
        </w:rPr>
        <w:t>о</w:t>
      </w:r>
      <w:r w:rsidRPr="00040EF8">
        <w:rPr>
          <w:color w:val="000000" w:themeColor="text1"/>
          <w:sz w:val="28"/>
          <w:szCs w:val="28"/>
        </w:rPr>
        <w:t>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решать комбинированные задачи с применением формул n-</w:t>
      </w:r>
      <w:proofErr w:type="spellStart"/>
      <w:r w:rsidRPr="00040EF8">
        <w:rPr>
          <w:color w:val="000000" w:themeColor="text1"/>
          <w:sz w:val="28"/>
          <w:szCs w:val="28"/>
        </w:rPr>
        <w:t>го</w:t>
      </w:r>
      <w:proofErr w:type="spellEnd"/>
      <w:r w:rsidRPr="00040EF8">
        <w:rPr>
          <w:color w:val="000000" w:themeColor="text1"/>
          <w:sz w:val="28"/>
          <w:szCs w:val="28"/>
        </w:rPr>
        <w:t xml:space="preserve"> члена и суммы первых n членов арифметической и геометрической прогрессии, прим</w:t>
      </w:r>
      <w:r w:rsidRPr="00040EF8">
        <w:rPr>
          <w:color w:val="000000" w:themeColor="text1"/>
          <w:sz w:val="28"/>
          <w:szCs w:val="28"/>
        </w:rPr>
        <w:t>е</w:t>
      </w:r>
      <w:r w:rsidRPr="00040EF8">
        <w:rPr>
          <w:color w:val="000000" w:themeColor="text1"/>
          <w:sz w:val="28"/>
          <w:szCs w:val="28"/>
        </w:rPr>
        <w:t>няя при этом аппарат уравнений и неравенств;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понимать арифметическую и геометрическую прогрессию как функции натурального аргумента; связывать арифметическую прогрессию с ли</w:t>
      </w:r>
      <w:r w:rsidR="005C7FEB" w:rsidRPr="004C092C">
        <w:rPr>
          <w:color w:val="000000" w:themeColor="text1"/>
          <w:sz w:val="28"/>
          <w:szCs w:val="28"/>
        </w:rPr>
        <w:t>нейным ростом.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Описательная статистика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</w:t>
      </w:r>
      <w:r w:rsidRPr="004C092C">
        <w:rPr>
          <w:color w:val="000000" w:themeColor="text1"/>
          <w:sz w:val="28"/>
          <w:szCs w:val="28"/>
        </w:rPr>
        <w:t xml:space="preserve"> использовать простейшие способы представления и анализа статистических данных.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</w:t>
      </w:r>
      <w:r w:rsidRPr="004C092C">
        <w:rPr>
          <w:color w:val="000000" w:themeColor="text1"/>
          <w:sz w:val="28"/>
          <w:szCs w:val="28"/>
        </w:rPr>
        <w:t xml:space="preserve"> приобрести первоначальный опыт 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ганизации сбора данных при проведении опроса общественного мнения, ос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ществлять их анализ, представлять результаты опроса в виде таблицы, ди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граммы. 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Случайные события и вероятность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 xml:space="preserve">Выпускник научится </w:t>
      </w:r>
      <w:r w:rsidRPr="00040EF8">
        <w:rPr>
          <w:color w:val="000000" w:themeColor="text1"/>
          <w:sz w:val="28"/>
          <w:szCs w:val="28"/>
        </w:rPr>
        <w:t>находить относительную частоту и вероятность сл</w:t>
      </w:r>
      <w:r w:rsidRPr="00040EF8">
        <w:rPr>
          <w:color w:val="000000" w:themeColor="text1"/>
          <w:sz w:val="28"/>
          <w:szCs w:val="28"/>
        </w:rPr>
        <w:t>у</w:t>
      </w:r>
      <w:r w:rsidRPr="00040EF8">
        <w:rPr>
          <w:color w:val="000000" w:themeColor="text1"/>
          <w:sz w:val="28"/>
          <w:szCs w:val="28"/>
        </w:rPr>
        <w:t>чайного события.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</w:t>
      </w:r>
      <w:r w:rsidRPr="004C092C">
        <w:rPr>
          <w:color w:val="000000" w:themeColor="text1"/>
          <w:sz w:val="28"/>
          <w:szCs w:val="28"/>
        </w:rPr>
        <w:t xml:space="preserve"> приобрести опыт проведения случа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 xml:space="preserve">ных экспериментов, в том числе с помощью компьютерного моделирования, интерпретации их результатов. </w:t>
      </w:r>
      <w:r w:rsidRPr="004C092C">
        <w:rPr>
          <w:b/>
          <w:color w:val="000000" w:themeColor="text1"/>
          <w:sz w:val="28"/>
          <w:szCs w:val="28"/>
        </w:rPr>
        <w:t>Комбинаторика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Выпускник научится </w:t>
      </w:r>
      <w:r w:rsidRPr="004C092C">
        <w:rPr>
          <w:color w:val="000000" w:themeColor="text1"/>
          <w:sz w:val="28"/>
          <w:szCs w:val="28"/>
        </w:rPr>
        <w:t xml:space="preserve">решать комбинаторные задачи на нахождение числа объектов или комбинаций.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</w:t>
      </w:r>
      <w:r w:rsidRPr="004C092C">
        <w:rPr>
          <w:color w:val="000000" w:themeColor="text1"/>
          <w:sz w:val="28"/>
          <w:szCs w:val="28"/>
        </w:rPr>
        <w:t xml:space="preserve"> некоторым специальным приёмам решения комбинаторных задач.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Наглядная геометрия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распознавать на чертежах, рисунках, моделях и в окружающем мире пло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кие и пространственные геометрические фигуры;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распознавать развёртки куба, прямоугольного параллелепипеда, правил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ной пирамиды, цилиндра и конуса;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строить развёртки куба и прямоугольного параллелепипеда;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определять по линейным размерам развёртки фигуры линейные размеры самой фигуры, и наоборот;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вычислять объём прямоугольного параллелепипеда.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научиться вычислять объёмы пространственных геометрических фигур, составленных из прямоугольных параллелепипедов;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углубить и развить представления о пространственных геометрических фигурах;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научиться применять понятие развёртки для выполнения практических расчётов.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Геометрические фигуры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пользоваться языком геометрии для описания предметов окружающего мира и их взаимного расположения;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распознавать и изображать на чертежах и рисунках геометрические фиг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ры и их конфигурации;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находить значения длин линейных элементов фигур и их отношения, гр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дусную меру углов от 0 до 180°, применяя определения, свойства и признаки фигур и их элементов, отношения фигур (равенство, подобие, симметрии</w:t>
      </w:r>
      <w:r w:rsidRPr="00040EF8">
        <w:rPr>
          <w:color w:val="000000" w:themeColor="text1"/>
          <w:sz w:val="28"/>
          <w:szCs w:val="28"/>
        </w:rPr>
        <w:t>, п</w:t>
      </w:r>
      <w:r w:rsidRPr="00040EF8">
        <w:rPr>
          <w:color w:val="000000" w:themeColor="text1"/>
          <w:sz w:val="28"/>
          <w:szCs w:val="28"/>
        </w:rPr>
        <w:t>о</w:t>
      </w:r>
      <w:r w:rsidRPr="00040EF8">
        <w:rPr>
          <w:color w:val="000000" w:themeColor="text1"/>
          <w:sz w:val="28"/>
          <w:szCs w:val="28"/>
        </w:rPr>
        <w:t>ворот, параллельный перенос);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оперировать с начальными понятиями тригонометрии и выполнять эл</w:t>
      </w:r>
      <w:r w:rsidRPr="00040EF8">
        <w:rPr>
          <w:color w:val="000000" w:themeColor="text1"/>
          <w:sz w:val="28"/>
          <w:szCs w:val="28"/>
        </w:rPr>
        <w:t>е</w:t>
      </w:r>
      <w:r w:rsidRPr="00040EF8">
        <w:rPr>
          <w:color w:val="000000" w:themeColor="text1"/>
          <w:sz w:val="28"/>
          <w:szCs w:val="28"/>
        </w:rPr>
        <w:t>ментарные операции над функциями</w:t>
      </w:r>
      <w:r w:rsidRPr="004C092C">
        <w:rPr>
          <w:color w:val="000000" w:themeColor="text1"/>
          <w:sz w:val="28"/>
          <w:szCs w:val="28"/>
        </w:rPr>
        <w:t xml:space="preserve"> углов;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решать несложные задачи на построение, применяя основные алгоритмы построения с помощью циркуля и линейки;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решать простейшие планиметрические задачи в пространстве.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Выпускник получит возможность: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овладеть методами решения задач на вычисления и доказательства: мет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дом от противного, методом подобия, методом перебора вариантов и методом геометрических мест точек;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научиться решать задачи на построение методом геометрического места точек и методом подобия;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приобрести опыт выполнения проектов по темам: «Геометрические пр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образования на плоскости», «Построение отрезков по формуле».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Измерение геометрических величин</w:t>
      </w:r>
      <w:r w:rsidRPr="004C092C">
        <w:rPr>
          <w:b/>
          <w:color w:val="000000" w:themeColor="text1"/>
          <w:sz w:val="28"/>
          <w:szCs w:val="28"/>
        </w:rPr>
        <w:cr/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сти, градусной меры угла;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вычислять площади треугольников, прямоугольников, параллелограммов, трапеций, кругов и секторов;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вычислять длину окружности, длину дуги окружности;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вычислять длины линейных элементов фигур и их углы, используя фо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мулы длины окружности и длины дуги окружности, формулы площадей фигур;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решать задачи на доказательство с использованием формул длины окру</w:t>
      </w:r>
      <w:r w:rsidRPr="004C092C">
        <w:rPr>
          <w:color w:val="000000" w:themeColor="text1"/>
          <w:sz w:val="28"/>
          <w:szCs w:val="28"/>
        </w:rPr>
        <w:t>ж</w:t>
      </w:r>
      <w:r w:rsidRPr="004C092C">
        <w:rPr>
          <w:color w:val="000000" w:themeColor="text1"/>
          <w:sz w:val="28"/>
          <w:szCs w:val="28"/>
        </w:rPr>
        <w:t>ности и длины дуги окружности, формул площадей фигур;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вычислять площади фигур, составленных из двух или более прямоугол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ников, параллелограммов, треугольников, круга и сектора;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вычислять площади многоугольников, используя отношения равновел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кости и </w:t>
      </w:r>
      <w:proofErr w:type="spellStart"/>
      <w:r w:rsidRPr="004C092C">
        <w:rPr>
          <w:color w:val="000000" w:themeColor="text1"/>
          <w:sz w:val="28"/>
          <w:szCs w:val="28"/>
        </w:rPr>
        <w:t>равносоставленности</w:t>
      </w:r>
      <w:proofErr w:type="spellEnd"/>
      <w:r w:rsidRPr="004C092C">
        <w:rPr>
          <w:color w:val="000000" w:themeColor="text1"/>
          <w:sz w:val="28"/>
          <w:szCs w:val="28"/>
        </w:rPr>
        <w:t>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применять алгебраический и тригонометрический аппарат и идеи движ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ния при решении задач на вычисление площадей многоугольников.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Координаты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вычислять длину отрезка по координатам его концов; вычислять коорд</w:t>
      </w:r>
      <w:r w:rsidRPr="00040EF8">
        <w:rPr>
          <w:color w:val="000000" w:themeColor="text1"/>
          <w:sz w:val="28"/>
          <w:szCs w:val="28"/>
        </w:rPr>
        <w:t>и</w:t>
      </w:r>
      <w:r w:rsidRPr="00040EF8">
        <w:rPr>
          <w:color w:val="000000" w:themeColor="text1"/>
          <w:sz w:val="28"/>
          <w:szCs w:val="28"/>
        </w:rPr>
        <w:t>наты середины отрезка;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использовать координатный метод для изучения свой</w:t>
      </w:r>
      <w:proofErr w:type="gramStart"/>
      <w:r w:rsidRPr="00040EF8">
        <w:rPr>
          <w:color w:val="000000" w:themeColor="text1"/>
          <w:sz w:val="28"/>
          <w:szCs w:val="28"/>
        </w:rPr>
        <w:t>ств пр</w:t>
      </w:r>
      <w:proofErr w:type="gramEnd"/>
      <w:r w:rsidRPr="00040EF8">
        <w:rPr>
          <w:color w:val="000000" w:themeColor="text1"/>
          <w:sz w:val="28"/>
          <w:szCs w:val="28"/>
        </w:rPr>
        <w:t>ямых и окружностей.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 xml:space="preserve">Выпускник получит возможность: 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овладеть координатным методом решения задач на вычисления и доказ</w:t>
      </w:r>
      <w:r w:rsidRPr="00040EF8">
        <w:rPr>
          <w:color w:val="000000" w:themeColor="text1"/>
          <w:sz w:val="28"/>
          <w:szCs w:val="28"/>
        </w:rPr>
        <w:t>а</w:t>
      </w:r>
      <w:r w:rsidRPr="00040EF8">
        <w:rPr>
          <w:color w:val="000000" w:themeColor="text1"/>
          <w:sz w:val="28"/>
          <w:szCs w:val="28"/>
        </w:rPr>
        <w:t>тельства;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приобрести опыт выполнения проектов на тему «Применение координа</w:t>
      </w:r>
      <w:r w:rsidRPr="00040EF8">
        <w:rPr>
          <w:color w:val="000000" w:themeColor="text1"/>
          <w:sz w:val="28"/>
          <w:szCs w:val="28"/>
        </w:rPr>
        <w:t>т</w:t>
      </w:r>
      <w:r w:rsidRPr="00040EF8">
        <w:rPr>
          <w:color w:val="000000" w:themeColor="text1"/>
          <w:sz w:val="28"/>
          <w:szCs w:val="28"/>
        </w:rPr>
        <w:t xml:space="preserve">ного метода при решении задач на вычисления и доказательства». 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Векторы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оперировать с векторами: находить сумму и разность двух векторов, з</w:t>
      </w:r>
      <w:r w:rsidRPr="00040EF8">
        <w:rPr>
          <w:color w:val="000000" w:themeColor="text1"/>
          <w:sz w:val="28"/>
          <w:szCs w:val="28"/>
        </w:rPr>
        <w:t>а</w:t>
      </w:r>
      <w:r w:rsidRPr="00040EF8">
        <w:rPr>
          <w:color w:val="000000" w:themeColor="text1"/>
          <w:sz w:val="28"/>
          <w:szCs w:val="28"/>
        </w:rPr>
        <w:t>данных геометрически, находить вектор, равный произведению заданного ве</w:t>
      </w:r>
      <w:r w:rsidRPr="00040EF8">
        <w:rPr>
          <w:color w:val="000000" w:themeColor="text1"/>
          <w:sz w:val="28"/>
          <w:szCs w:val="28"/>
        </w:rPr>
        <w:t>к</w:t>
      </w:r>
      <w:r w:rsidRPr="00040EF8">
        <w:rPr>
          <w:color w:val="000000" w:themeColor="text1"/>
          <w:sz w:val="28"/>
          <w:szCs w:val="28"/>
        </w:rPr>
        <w:t>тора на число;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находить для векторов, заданных координатами: длину вектора, коорд</w:t>
      </w:r>
      <w:r w:rsidRPr="00040EF8">
        <w:rPr>
          <w:color w:val="000000" w:themeColor="text1"/>
          <w:sz w:val="28"/>
          <w:szCs w:val="28"/>
        </w:rPr>
        <w:t>и</w:t>
      </w:r>
      <w:r w:rsidRPr="00040EF8">
        <w:rPr>
          <w:color w:val="000000" w:themeColor="text1"/>
          <w:sz w:val="28"/>
          <w:szCs w:val="28"/>
        </w:rPr>
        <w:t>наты суммы и разности двух и более векторов, координаты произведения ве</w:t>
      </w:r>
      <w:r w:rsidRPr="00040EF8">
        <w:rPr>
          <w:color w:val="000000" w:themeColor="text1"/>
          <w:sz w:val="28"/>
          <w:szCs w:val="28"/>
        </w:rPr>
        <w:t>к</w:t>
      </w:r>
      <w:r w:rsidRPr="00040EF8">
        <w:rPr>
          <w:color w:val="000000" w:themeColor="text1"/>
          <w:sz w:val="28"/>
          <w:szCs w:val="28"/>
        </w:rPr>
        <w:t>тора на число, применяя при необходимости сочетательный, переместительный и распределительный законы;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  <w:highlight w:val="yellow"/>
        </w:rPr>
      </w:pPr>
      <w:r w:rsidRPr="00040EF8">
        <w:rPr>
          <w:color w:val="000000" w:themeColor="text1"/>
          <w:sz w:val="28"/>
          <w:szCs w:val="28"/>
        </w:rPr>
        <w:t>• вычислять скалярное произведение векторов, находить угол между вект</w:t>
      </w:r>
      <w:r w:rsidRPr="00040EF8">
        <w:rPr>
          <w:color w:val="000000" w:themeColor="text1"/>
          <w:sz w:val="28"/>
          <w:szCs w:val="28"/>
        </w:rPr>
        <w:t>о</w:t>
      </w:r>
      <w:r w:rsidRPr="00040EF8">
        <w:rPr>
          <w:color w:val="000000" w:themeColor="text1"/>
          <w:sz w:val="28"/>
          <w:szCs w:val="28"/>
        </w:rPr>
        <w:t>рами, устанавливать перпендикулярность прямых.</w:t>
      </w:r>
    </w:p>
    <w:p w:rsidR="00006403" w:rsidRPr="00040EF8" w:rsidRDefault="00006403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006403" w:rsidRPr="00040EF8" w:rsidRDefault="00006403" w:rsidP="004C092C">
      <w:pPr>
        <w:ind w:firstLine="426"/>
        <w:jc w:val="both"/>
        <w:rPr>
          <w:color w:val="000000" w:themeColor="text1"/>
          <w:sz w:val="28"/>
          <w:szCs w:val="28"/>
          <w:highlight w:val="yellow"/>
        </w:rPr>
      </w:pP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 xml:space="preserve">Выпускник получит возможность: 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овладеть векторным методом для решения задач на вычисления и доказ</w:t>
      </w:r>
      <w:r w:rsidRPr="00040EF8">
        <w:rPr>
          <w:color w:val="000000" w:themeColor="text1"/>
          <w:sz w:val="28"/>
          <w:szCs w:val="28"/>
        </w:rPr>
        <w:t>а</w:t>
      </w:r>
      <w:r w:rsidRPr="00040EF8">
        <w:rPr>
          <w:color w:val="000000" w:themeColor="text1"/>
          <w:sz w:val="28"/>
          <w:szCs w:val="28"/>
        </w:rPr>
        <w:t xml:space="preserve">тельства;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1.2.3.12. И</w:t>
      </w:r>
      <w:r w:rsidR="00006403" w:rsidRPr="004C092C">
        <w:rPr>
          <w:b/>
          <w:color w:val="000000" w:themeColor="text1"/>
          <w:sz w:val="28"/>
          <w:szCs w:val="28"/>
        </w:rPr>
        <w:t>нформатика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Информация и способы её представления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термины «информация», «сообщение», «данные», «кодир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вание», а также понимать разницу между употреблением этих терминов в об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денной речи и в информатике;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записывать в двоичной системе целые числа от 0 до 256;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кодировать и декодировать тексты при известной кодовой таблице;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основные способы графического представления числовой информации.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познакомиться с примерами использования формальных (математических) моделей, понять разницу между математической (формальной) моделью об</w:t>
      </w:r>
      <w:r w:rsidRPr="004C092C">
        <w:rPr>
          <w:color w:val="000000" w:themeColor="text1"/>
          <w:sz w:val="28"/>
          <w:szCs w:val="28"/>
        </w:rPr>
        <w:t>ъ</w:t>
      </w:r>
      <w:r w:rsidRPr="004C092C">
        <w:rPr>
          <w:color w:val="000000" w:themeColor="text1"/>
          <w:sz w:val="28"/>
          <w:szCs w:val="28"/>
        </w:rPr>
        <w:t>екта и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его натурной («вещественной») моделью, между математической (фо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мальной) моделью объекта/явления и его словесным (литературным) описан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ем;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узнать о том, что любые данные можно описать, используя алфавит,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держащий только два символа, например 0 и 1;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познакомиться с тем, как информация (данные) представляется в совр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менных компьютерах;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познакомиться с двоичной системой счисления;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познакомиться с двоичным кодированием текстов и наиболее употреб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тельными современными кодами.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Основы алгоритмической культуры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</w:t>
      </w:r>
      <w:r w:rsidRPr="00040EF8">
        <w:rPr>
          <w:color w:val="000000" w:themeColor="text1"/>
          <w:sz w:val="28"/>
          <w:szCs w:val="28"/>
        </w:rPr>
        <w:t>в</w:t>
      </w:r>
      <w:r w:rsidRPr="00040EF8">
        <w:rPr>
          <w:color w:val="000000" w:themeColor="text1"/>
          <w:sz w:val="28"/>
          <w:szCs w:val="28"/>
        </w:rPr>
        <w:t>лением исполнителем;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понимать термин «алгоритм»; знать основные свойства алгоритмов (фи</w:t>
      </w:r>
      <w:r w:rsidRPr="00040EF8">
        <w:rPr>
          <w:color w:val="000000" w:themeColor="text1"/>
          <w:sz w:val="28"/>
          <w:szCs w:val="28"/>
        </w:rPr>
        <w:t>к</w:t>
      </w:r>
      <w:r w:rsidRPr="00040EF8">
        <w:rPr>
          <w:color w:val="000000" w:themeColor="text1"/>
          <w:sz w:val="28"/>
          <w:szCs w:val="28"/>
        </w:rPr>
        <w:t>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составлять неветвящиеся (линейные) алгоритмы управления исполнит</w:t>
      </w:r>
      <w:r w:rsidRPr="00040EF8">
        <w:rPr>
          <w:color w:val="000000" w:themeColor="text1"/>
          <w:sz w:val="28"/>
          <w:szCs w:val="28"/>
        </w:rPr>
        <w:t>е</w:t>
      </w:r>
      <w:r w:rsidRPr="00040EF8">
        <w:rPr>
          <w:color w:val="000000" w:themeColor="text1"/>
          <w:sz w:val="28"/>
          <w:szCs w:val="28"/>
        </w:rPr>
        <w:t>лями и записывать их на выбранном алгоритмическом языке (языке програ</w:t>
      </w:r>
      <w:r w:rsidRPr="00040EF8">
        <w:rPr>
          <w:color w:val="000000" w:themeColor="text1"/>
          <w:sz w:val="28"/>
          <w:szCs w:val="28"/>
        </w:rPr>
        <w:t>м</w:t>
      </w:r>
      <w:r w:rsidRPr="00040EF8">
        <w:rPr>
          <w:color w:val="000000" w:themeColor="text1"/>
          <w:sz w:val="28"/>
          <w:szCs w:val="28"/>
        </w:rPr>
        <w:t>мирования);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использовать логические значения, операции и выражения с ними;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понимать (формально выполнять) алгоритмы, описанные с использован</w:t>
      </w:r>
      <w:r w:rsidRPr="00040EF8">
        <w:rPr>
          <w:color w:val="000000" w:themeColor="text1"/>
          <w:sz w:val="28"/>
          <w:szCs w:val="28"/>
        </w:rPr>
        <w:t>и</w:t>
      </w:r>
      <w:r w:rsidRPr="00040EF8">
        <w:rPr>
          <w:color w:val="000000" w:themeColor="text1"/>
          <w:sz w:val="28"/>
          <w:szCs w:val="28"/>
        </w:rPr>
        <w:t>ем конструкций ветвления (условные операторы) и повторения (циклы), всп</w:t>
      </w:r>
      <w:r w:rsidRPr="00040EF8">
        <w:rPr>
          <w:color w:val="000000" w:themeColor="text1"/>
          <w:sz w:val="28"/>
          <w:szCs w:val="28"/>
        </w:rPr>
        <w:t>о</w:t>
      </w:r>
      <w:r w:rsidRPr="00040EF8">
        <w:rPr>
          <w:color w:val="000000" w:themeColor="text1"/>
          <w:sz w:val="28"/>
          <w:szCs w:val="28"/>
        </w:rPr>
        <w:t>могательных алгоритмов, простых и табличных величин;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создавать алгоритмы для решения несложных задач, используя констру</w:t>
      </w:r>
      <w:r w:rsidRPr="00040EF8">
        <w:rPr>
          <w:color w:val="000000" w:themeColor="text1"/>
          <w:sz w:val="28"/>
          <w:szCs w:val="28"/>
        </w:rPr>
        <w:t>к</w:t>
      </w:r>
      <w:r w:rsidRPr="00040EF8">
        <w:rPr>
          <w:color w:val="000000" w:themeColor="text1"/>
          <w:sz w:val="28"/>
          <w:szCs w:val="28"/>
        </w:rPr>
        <w:t>ции ветвления (условные операторы) и повторения (циклы), вспомогательные алгоритмы и простые величины;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создавать и выполнять программы для решения несложных алгоритмич</w:t>
      </w:r>
      <w:r w:rsidRPr="00040EF8">
        <w:rPr>
          <w:color w:val="000000" w:themeColor="text1"/>
          <w:sz w:val="28"/>
          <w:szCs w:val="28"/>
        </w:rPr>
        <w:t>е</w:t>
      </w:r>
      <w:r w:rsidRPr="00040EF8">
        <w:rPr>
          <w:color w:val="000000" w:themeColor="text1"/>
          <w:sz w:val="28"/>
          <w:szCs w:val="28"/>
        </w:rPr>
        <w:t>ских задач в выбранной среде программирования.</w:t>
      </w:r>
    </w:p>
    <w:p w:rsidR="00800136" w:rsidRPr="00040EF8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Выпускник получит возможность:</w:t>
      </w:r>
    </w:p>
    <w:p w:rsidR="00800136" w:rsidRPr="00040EF8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040EF8">
        <w:rPr>
          <w:color w:val="000000" w:themeColor="text1"/>
          <w:sz w:val="28"/>
          <w:szCs w:val="28"/>
        </w:rPr>
        <w:t>• познакомиться с использованием строк, деревьев, графов и с простейш</w:t>
      </w:r>
      <w:r w:rsidRPr="00040EF8">
        <w:rPr>
          <w:color w:val="000000" w:themeColor="text1"/>
          <w:sz w:val="28"/>
          <w:szCs w:val="28"/>
        </w:rPr>
        <w:t>и</w:t>
      </w:r>
      <w:r w:rsidRPr="00040EF8">
        <w:rPr>
          <w:color w:val="000000" w:themeColor="text1"/>
          <w:sz w:val="28"/>
          <w:szCs w:val="28"/>
        </w:rPr>
        <w:t>ми операциями с этими структурами; • создавать программы для решения н</w:t>
      </w:r>
      <w:r w:rsidRPr="00040EF8">
        <w:rPr>
          <w:color w:val="000000" w:themeColor="text1"/>
          <w:sz w:val="28"/>
          <w:szCs w:val="28"/>
        </w:rPr>
        <w:t>е</w:t>
      </w:r>
      <w:r w:rsidRPr="00040EF8">
        <w:rPr>
          <w:color w:val="000000" w:themeColor="text1"/>
          <w:sz w:val="28"/>
          <w:szCs w:val="28"/>
        </w:rPr>
        <w:t>сложных задач, возникающих в процессе учёбы и вне её.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040EF8">
        <w:rPr>
          <w:b/>
          <w:color w:val="000000" w:themeColor="text1"/>
          <w:sz w:val="28"/>
          <w:szCs w:val="28"/>
        </w:rPr>
        <w:t>Использование программных систем и сервисов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lastRenderedPageBreak/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базовым навыкам работы с компьютером;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базовый набор понятий, которые позволяют описывать 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знаниям, умениям и навыкам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гии.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познакомиться с программными средствами для работы с аудиовизуал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ными данными и соответствующим понятийным аппаратом;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научиться создавать текстовые документы, включающие рисунки и другие иллюстративные материалы, презентации и т. п.;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познакомиться с примерами использования математического моделиров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ния и компьютеров в современных научно-технических исследованиях (биол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гия и медицина, авиация и космонавтика, физика и т. д.).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Работа в информационном пространстве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базовым навыкам и знаниям, необходимым для использования </w:t>
      </w:r>
      <w:proofErr w:type="spellStart"/>
      <w:r w:rsidRPr="004C092C">
        <w:rPr>
          <w:color w:val="000000" w:themeColor="text1"/>
          <w:sz w:val="28"/>
          <w:szCs w:val="28"/>
        </w:rPr>
        <w:t>интерне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сервисов</w:t>
      </w:r>
      <w:proofErr w:type="spellEnd"/>
      <w:r w:rsidRPr="004C092C">
        <w:rPr>
          <w:color w:val="000000" w:themeColor="text1"/>
          <w:sz w:val="28"/>
          <w:szCs w:val="28"/>
        </w:rPr>
        <w:t xml:space="preserve"> при решении учебных и </w:t>
      </w:r>
      <w:proofErr w:type="spellStart"/>
      <w:r w:rsidRPr="004C092C">
        <w:rPr>
          <w:color w:val="000000" w:themeColor="text1"/>
          <w:sz w:val="28"/>
          <w:szCs w:val="28"/>
        </w:rPr>
        <w:t>внеучебных</w:t>
      </w:r>
      <w:proofErr w:type="spellEnd"/>
      <w:r w:rsidRPr="004C092C">
        <w:rPr>
          <w:color w:val="000000" w:themeColor="text1"/>
          <w:sz w:val="28"/>
          <w:szCs w:val="28"/>
        </w:rPr>
        <w:t xml:space="preserve"> задач;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организации своего личного пространства данных с использованием и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дивидуальных накопителей данных, </w:t>
      </w:r>
      <w:proofErr w:type="gramStart"/>
      <w:r w:rsidRPr="004C092C">
        <w:rPr>
          <w:color w:val="000000" w:themeColor="text1"/>
          <w:sz w:val="28"/>
          <w:szCs w:val="28"/>
        </w:rPr>
        <w:t>интернет</w:t>
      </w:r>
      <w:r w:rsidR="00D14C84">
        <w:rPr>
          <w:color w:val="000000" w:themeColor="text1"/>
          <w:sz w:val="28"/>
          <w:szCs w:val="28"/>
        </w:rPr>
        <w:t>-</w:t>
      </w:r>
      <w:r w:rsidRPr="004C092C">
        <w:rPr>
          <w:color w:val="000000" w:themeColor="text1"/>
          <w:sz w:val="28"/>
          <w:szCs w:val="28"/>
        </w:rPr>
        <w:t>сервисов</w:t>
      </w:r>
      <w:proofErr w:type="gramEnd"/>
      <w:r w:rsidRPr="004C092C">
        <w:rPr>
          <w:color w:val="000000" w:themeColor="text1"/>
          <w:sz w:val="28"/>
          <w:szCs w:val="28"/>
        </w:rPr>
        <w:t xml:space="preserve"> и т. п.;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основам соблюдения норм информационной этики и права.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познакомиться с принципами устройства Интернета и сетевого взаим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действия между компьютерами, методами поиска в Интернете;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познакомиться с постановкой вопроса о том, насколько достоверна пол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ченная информация, подкреплена ли она доказательствами; познакомиться с возможными подходами к оценке достоверности информации (оценка надё</w:t>
      </w:r>
      <w:r w:rsidRPr="004C092C">
        <w:rPr>
          <w:color w:val="000000" w:themeColor="text1"/>
          <w:sz w:val="28"/>
          <w:szCs w:val="28"/>
        </w:rPr>
        <w:t>ж</w:t>
      </w:r>
      <w:r w:rsidRPr="004C092C">
        <w:rPr>
          <w:color w:val="000000" w:themeColor="text1"/>
          <w:sz w:val="28"/>
          <w:szCs w:val="28"/>
        </w:rPr>
        <w:t>ности источника, сравнение данных из разных источников и в разные моменты времени и т. п.);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узнать о том, что в сфере информатики и информационно-коммуникационных технологий (ИКТ) существуют международные и наци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нальные стандарты;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получить представление о тенденциях развития ИКТ.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1.2.3.13. Ф</w:t>
      </w:r>
      <w:r w:rsidR="00006403" w:rsidRPr="004C092C">
        <w:rPr>
          <w:b/>
          <w:bCs/>
          <w:color w:val="000000" w:themeColor="text1"/>
          <w:sz w:val="28"/>
          <w:szCs w:val="28"/>
        </w:rPr>
        <w:t>изика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Механические явления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912CED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 xml:space="preserve">• распознавать механические явления и объяснять на основе имеющихся знаний основные свойства или условия протекания этих явлений: равномерное и </w:t>
      </w:r>
      <w:r w:rsidRPr="00912CED">
        <w:rPr>
          <w:color w:val="000000" w:themeColor="text1"/>
          <w:sz w:val="28"/>
          <w:szCs w:val="28"/>
        </w:rPr>
        <w:t>равноускоренное прямолинейное движение, свободное падение тел, невес</w:t>
      </w:r>
      <w:r w:rsidRPr="00912CED">
        <w:rPr>
          <w:color w:val="000000" w:themeColor="text1"/>
          <w:sz w:val="28"/>
          <w:szCs w:val="28"/>
        </w:rPr>
        <w:t>о</w:t>
      </w:r>
      <w:r w:rsidRPr="00912CED">
        <w:rPr>
          <w:color w:val="000000" w:themeColor="text1"/>
          <w:sz w:val="28"/>
          <w:szCs w:val="28"/>
        </w:rPr>
        <w:t>мость, равномерное движение по окружности,</w:t>
      </w:r>
      <w:r w:rsidRPr="004C092C">
        <w:rPr>
          <w:color w:val="000000" w:themeColor="text1"/>
          <w:sz w:val="28"/>
          <w:szCs w:val="28"/>
        </w:rPr>
        <w:t xml:space="preserve"> инерция, взаимодействие тел, </w:t>
      </w:r>
      <w:r w:rsidRPr="004C092C">
        <w:rPr>
          <w:color w:val="000000" w:themeColor="text1"/>
          <w:sz w:val="28"/>
          <w:szCs w:val="28"/>
        </w:rPr>
        <w:lastRenderedPageBreak/>
        <w:t>передача давления твёрдыми телами, жидкостями и газами, атмосферное да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 xml:space="preserve">ление, плавание тел, равновесие твёрдых тел, </w:t>
      </w:r>
      <w:r w:rsidRPr="00912CED">
        <w:rPr>
          <w:color w:val="000000" w:themeColor="text1"/>
          <w:sz w:val="28"/>
          <w:szCs w:val="28"/>
        </w:rPr>
        <w:t>колебательное движение, рез</w:t>
      </w:r>
      <w:r w:rsidRPr="00912CED">
        <w:rPr>
          <w:color w:val="000000" w:themeColor="text1"/>
          <w:sz w:val="28"/>
          <w:szCs w:val="28"/>
        </w:rPr>
        <w:t>о</w:t>
      </w:r>
      <w:r w:rsidRPr="00912CED">
        <w:rPr>
          <w:color w:val="000000" w:themeColor="text1"/>
          <w:sz w:val="28"/>
          <w:szCs w:val="28"/>
        </w:rPr>
        <w:t xml:space="preserve">нанс, волновое движение; </w:t>
      </w:r>
      <w:proofErr w:type="gramEnd"/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912CED">
        <w:rPr>
          <w:color w:val="000000" w:themeColor="text1"/>
          <w:sz w:val="28"/>
          <w:szCs w:val="28"/>
        </w:rPr>
        <w:t>• описывать изученные свойства тел и механические явления, используя физические величины: путь, скорость, ускорение, масса тела, плотность вещ</w:t>
      </w:r>
      <w:r w:rsidRPr="00912CED">
        <w:rPr>
          <w:color w:val="000000" w:themeColor="text1"/>
          <w:sz w:val="28"/>
          <w:szCs w:val="28"/>
        </w:rPr>
        <w:t>е</w:t>
      </w:r>
      <w:r w:rsidRPr="00912CED">
        <w:rPr>
          <w:color w:val="000000" w:themeColor="text1"/>
          <w:sz w:val="28"/>
          <w:szCs w:val="28"/>
        </w:rPr>
        <w:t>ства, сила, давление, импульс тела, кинетическая энергия,</w:t>
      </w:r>
      <w:r w:rsidRPr="004C092C">
        <w:rPr>
          <w:color w:val="000000" w:themeColor="text1"/>
          <w:sz w:val="28"/>
          <w:szCs w:val="28"/>
        </w:rPr>
        <w:t xml:space="preserve"> потенциальная эне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гия, механическая работа, механическая мощность, КПД простого механизма, сила трения, </w:t>
      </w:r>
      <w:r w:rsidRPr="00040EF8">
        <w:rPr>
          <w:color w:val="000000" w:themeColor="text1"/>
          <w:sz w:val="28"/>
          <w:szCs w:val="28"/>
        </w:rPr>
        <w:t>амплитуда, период и частота колебаний, длина волны и скорость её распространения;</w:t>
      </w:r>
      <w:proofErr w:type="gramEnd"/>
      <w:r w:rsidRPr="004C092C">
        <w:rPr>
          <w:color w:val="000000" w:themeColor="text1"/>
          <w:sz w:val="28"/>
          <w:szCs w:val="28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мулы, связывающие данную физическую величину с другими величинами;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анализировать свойства тел, механические явления и процессы, используя физические законы и принципы: закон сохранения энергии, </w:t>
      </w:r>
      <w:r w:rsidRPr="00912CED">
        <w:rPr>
          <w:color w:val="000000" w:themeColor="text1"/>
          <w:sz w:val="28"/>
          <w:szCs w:val="28"/>
        </w:rPr>
        <w:t>закон всемирного</w:t>
      </w:r>
      <w:r w:rsidRPr="004C092C">
        <w:rPr>
          <w:color w:val="000000" w:themeColor="text1"/>
          <w:sz w:val="28"/>
          <w:szCs w:val="28"/>
        </w:rPr>
        <w:t xml:space="preserve"> </w:t>
      </w:r>
      <w:r w:rsidRPr="00912CED">
        <w:rPr>
          <w:color w:val="000000" w:themeColor="text1"/>
          <w:sz w:val="28"/>
          <w:szCs w:val="28"/>
        </w:rPr>
        <w:t>тяготения, равнодействующая сила, I, II и III законы Ньютона, закон сохран</w:t>
      </w:r>
      <w:r w:rsidRPr="00912CED">
        <w:rPr>
          <w:color w:val="000000" w:themeColor="text1"/>
          <w:sz w:val="28"/>
          <w:szCs w:val="28"/>
        </w:rPr>
        <w:t>е</w:t>
      </w:r>
      <w:r w:rsidRPr="00912CED">
        <w:rPr>
          <w:color w:val="000000" w:themeColor="text1"/>
          <w:sz w:val="28"/>
          <w:szCs w:val="28"/>
        </w:rPr>
        <w:t>ния импульса,</w:t>
      </w:r>
      <w:r w:rsidRPr="004C092C">
        <w:rPr>
          <w:color w:val="000000" w:themeColor="text1"/>
          <w:sz w:val="28"/>
          <w:szCs w:val="28"/>
        </w:rPr>
        <w:t xml:space="preserve">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>• различать основные признаки изученных физических моделей: матер</w:t>
      </w:r>
      <w:r w:rsidRPr="00912CED">
        <w:rPr>
          <w:color w:val="000000" w:themeColor="text1"/>
          <w:sz w:val="28"/>
          <w:szCs w:val="28"/>
        </w:rPr>
        <w:t>и</w:t>
      </w:r>
      <w:r w:rsidRPr="00912CED">
        <w:rPr>
          <w:color w:val="000000" w:themeColor="text1"/>
          <w:sz w:val="28"/>
          <w:szCs w:val="28"/>
        </w:rPr>
        <w:t>альная точка, инерциальная система отсчёта;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 xml:space="preserve">• решать задачи, используя физические законы (закон сохранения энергии, </w:t>
      </w:r>
      <w:r w:rsidRPr="00912CED">
        <w:rPr>
          <w:color w:val="000000" w:themeColor="text1"/>
          <w:sz w:val="28"/>
          <w:szCs w:val="28"/>
        </w:rPr>
        <w:t>закон всемирного тяготения, принцип суперпозиции сил, I, II и III законы Нь</w:t>
      </w:r>
      <w:r w:rsidRPr="00912CED">
        <w:rPr>
          <w:color w:val="000000" w:themeColor="text1"/>
          <w:sz w:val="28"/>
          <w:szCs w:val="28"/>
        </w:rPr>
        <w:t>ю</w:t>
      </w:r>
      <w:r w:rsidRPr="00912CED">
        <w:rPr>
          <w:color w:val="000000" w:themeColor="text1"/>
          <w:sz w:val="28"/>
          <w:szCs w:val="28"/>
        </w:rPr>
        <w:t>тона, закон сохранения импульса,</w:t>
      </w:r>
      <w:r w:rsidRPr="004C092C">
        <w:rPr>
          <w:color w:val="000000" w:themeColor="text1"/>
          <w:sz w:val="28"/>
          <w:szCs w:val="28"/>
        </w:rPr>
        <w:t xml:space="preserve"> закон Гука, закон Паскаля, закон Архимеда) и формулы, связывающие физические величины (путь, скорость, </w:t>
      </w:r>
      <w:r w:rsidRPr="00912CED">
        <w:rPr>
          <w:color w:val="000000" w:themeColor="text1"/>
          <w:sz w:val="28"/>
          <w:szCs w:val="28"/>
        </w:rPr>
        <w:t>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</w:t>
      </w:r>
      <w:r w:rsidRPr="00912CED">
        <w:rPr>
          <w:color w:val="000000" w:themeColor="text1"/>
          <w:sz w:val="28"/>
          <w:szCs w:val="28"/>
        </w:rPr>
        <w:t>щ</w:t>
      </w:r>
      <w:r w:rsidRPr="00912CED">
        <w:rPr>
          <w:color w:val="000000" w:themeColor="text1"/>
          <w:sz w:val="28"/>
          <w:szCs w:val="28"/>
        </w:rPr>
        <w:t>ность, КПД простого механизма, сила трения скольжения, амплитуда</w:t>
      </w:r>
      <w:proofErr w:type="gramEnd"/>
      <w:r w:rsidRPr="00912CED">
        <w:rPr>
          <w:color w:val="000000" w:themeColor="text1"/>
          <w:sz w:val="28"/>
          <w:szCs w:val="28"/>
        </w:rPr>
        <w:t>, период и частота колебаний, длина волны и скорость её распространения):</w:t>
      </w:r>
      <w:r w:rsidRPr="004C092C">
        <w:rPr>
          <w:color w:val="000000" w:themeColor="text1"/>
          <w:sz w:val="28"/>
          <w:szCs w:val="28"/>
        </w:rPr>
        <w:t xml:space="preserve"> на основе анализа условия задачи выделять физические величины и формулы, необход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мые для её решения, и проводить расчёты.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использовать знания </w:t>
      </w:r>
      <w:proofErr w:type="gramStart"/>
      <w:r w:rsidRPr="004C092C">
        <w:rPr>
          <w:color w:val="000000" w:themeColor="text1"/>
          <w:sz w:val="28"/>
          <w:szCs w:val="28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4C092C">
        <w:rPr>
          <w:color w:val="000000" w:themeColor="text1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</w:t>
      </w:r>
      <w:r w:rsidRPr="00912CED">
        <w:rPr>
          <w:color w:val="000000" w:themeColor="text1"/>
          <w:sz w:val="28"/>
          <w:szCs w:val="28"/>
        </w:rPr>
        <w:t>экологических последствий исследования космического пространства;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различать границы применимости физических законов, понимать всео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>щий характер фундаментальных законов (закон сохранения механическо</w:t>
      </w:r>
      <w:r w:rsidRPr="00912CED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 xml:space="preserve"> энергии, </w:t>
      </w:r>
      <w:r w:rsidRPr="00912CED">
        <w:rPr>
          <w:color w:val="000000" w:themeColor="text1"/>
          <w:sz w:val="28"/>
          <w:szCs w:val="28"/>
        </w:rPr>
        <w:t>закон сохранения импульса, закон всемирного тяготения) и огран</w:t>
      </w:r>
      <w:r w:rsidRPr="00912CED">
        <w:rPr>
          <w:color w:val="000000" w:themeColor="text1"/>
          <w:sz w:val="28"/>
          <w:szCs w:val="28"/>
        </w:rPr>
        <w:t>и</w:t>
      </w:r>
      <w:r w:rsidRPr="00912CED">
        <w:rPr>
          <w:color w:val="000000" w:themeColor="text1"/>
          <w:sz w:val="28"/>
          <w:szCs w:val="28"/>
        </w:rPr>
        <w:t>ченность использования частных</w:t>
      </w:r>
      <w:r w:rsidRPr="004C092C">
        <w:rPr>
          <w:color w:val="000000" w:themeColor="text1"/>
          <w:sz w:val="28"/>
          <w:szCs w:val="28"/>
        </w:rPr>
        <w:t xml:space="preserve"> законов (закон Гука, закон Архимеда и др.);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находить адекватную предложенной задаче физическую модель, разр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шать проблему на основе имеющихся знаний по механике с использованием математического аппарата, оценивать реальность полученного значения физ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ческой величины.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Тепловые явления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распознавать тепловые явления и объяснять на основе имеющихся знаний основные свойства или условия протекания этих явлений: диффузия, измен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ние объёма тел при нагревании (охлаждении), большая сжимаемость газов, м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лая сжимаемость жидкостей и твёрдых тел; тепловое равновесие, испарение, конденсация, плавление, кристаллизация, кипение, влажность воздуха, разли</w:t>
      </w:r>
      <w:r w:rsidRPr="004C092C">
        <w:rPr>
          <w:color w:val="000000" w:themeColor="text1"/>
          <w:sz w:val="28"/>
          <w:szCs w:val="28"/>
        </w:rPr>
        <w:t>ч</w:t>
      </w:r>
      <w:r w:rsidRPr="004C092C">
        <w:rPr>
          <w:color w:val="000000" w:themeColor="text1"/>
          <w:sz w:val="28"/>
          <w:szCs w:val="28"/>
        </w:rPr>
        <w:t xml:space="preserve">ные способы теплопередачи;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• описывать изученные свойства тел и тепловые явления, используя физ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ческие величины: количество теплоты, внутренняя энергия, температура, удельная теплоёмкость вещества, удельная теплота плавления и парообразов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мулы, связывающие данную физическую величину с другими величинами; </w:t>
      </w:r>
      <w:proofErr w:type="gramEnd"/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 свойства тел, тепловые явления и процессы, используя з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кон сохранения энергии; различать словесную формулировку закона и его м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тематическое выражение;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различать основные признаки моделей строения газов, жидкостей и твё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дых тел;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• решать задачи, используя закон сохранения энергии в тепловых проце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сах, формулы, связывающие физические величины (количество теплоты, вну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ренняя энергия, температура, удельная теплоёмкость вещества, удельная те</w:t>
      </w:r>
      <w:r w:rsidRPr="004C092C">
        <w:rPr>
          <w:color w:val="000000" w:themeColor="text1"/>
          <w:sz w:val="28"/>
          <w:szCs w:val="28"/>
        </w:rPr>
        <w:t>п</w:t>
      </w:r>
      <w:r w:rsidRPr="004C092C">
        <w:rPr>
          <w:color w:val="000000" w:themeColor="text1"/>
          <w:sz w:val="28"/>
          <w:szCs w:val="28"/>
        </w:rPr>
        <w:t>лота плавления и парообразования, удельная теплота сгорания топлива, коэ</w:t>
      </w:r>
      <w:r w:rsidRPr="004C092C">
        <w:rPr>
          <w:color w:val="000000" w:themeColor="text1"/>
          <w:sz w:val="28"/>
          <w:szCs w:val="28"/>
        </w:rPr>
        <w:t>ф</w:t>
      </w:r>
      <w:r w:rsidRPr="004C092C">
        <w:rPr>
          <w:color w:val="000000" w:themeColor="text1"/>
          <w:sz w:val="28"/>
          <w:szCs w:val="28"/>
        </w:rPr>
        <w:t>фициент полезного действия теплового двигателя): на основе анализа условия задачи выделять физические величины и формулы, необходимые для её реш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ния, и проводить расчёты. </w:t>
      </w:r>
      <w:proofErr w:type="gramEnd"/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использовать знания </w:t>
      </w:r>
      <w:proofErr w:type="gramStart"/>
      <w:r w:rsidRPr="004C092C">
        <w:rPr>
          <w:color w:val="000000" w:themeColor="text1"/>
          <w:sz w:val="28"/>
          <w:szCs w:val="28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4C092C">
        <w:rPr>
          <w:color w:val="000000" w:themeColor="text1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>ствий работы двигателей внутреннего сгорания (ДВС), тепловых и гидроэле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 xml:space="preserve">тростанций;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приводить примеры практического использования физических знаний о тепловых явлениях;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различать границы применимости физических законов, понимать всео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>щий характер фундаментальных физических законов (закон сохранения эне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гии в тепловых процессах) и ограниченность использования частных законов;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• 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находить адекватную предложенной задаче физическую модель, разр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шать проблему на основе имеющихся знаний о тепловых явлениях с использ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ванием математического аппарата и оценивать реальность полученного знач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ния физической величины.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Электрические и магнитные явления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распознавать электромагнитные явления и объяснять на основе имеющи</w:t>
      </w:r>
      <w:r w:rsidRPr="004C092C">
        <w:rPr>
          <w:color w:val="000000" w:themeColor="text1"/>
          <w:sz w:val="28"/>
          <w:szCs w:val="28"/>
        </w:rPr>
        <w:t>х</w:t>
      </w:r>
      <w:r w:rsidRPr="004C092C">
        <w:rPr>
          <w:color w:val="000000" w:themeColor="text1"/>
          <w:sz w:val="28"/>
          <w:szCs w:val="28"/>
        </w:rPr>
        <w:t>ся знаний основные свойства или условия протекания этих явлений: электриз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ция тел, взаимодействие зарядов, нагревание проводника с током, взаимоде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 xml:space="preserve">ствие магнитов, </w:t>
      </w:r>
      <w:r w:rsidRPr="00912CED">
        <w:rPr>
          <w:color w:val="000000" w:themeColor="text1"/>
          <w:sz w:val="28"/>
          <w:szCs w:val="28"/>
        </w:rPr>
        <w:t>электромагнитная индукция, действие магнитного поля на проводник с током, прямолинейное</w:t>
      </w:r>
      <w:r w:rsidRPr="004C092C">
        <w:rPr>
          <w:color w:val="000000" w:themeColor="text1"/>
          <w:sz w:val="28"/>
          <w:szCs w:val="28"/>
        </w:rPr>
        <w:t xml:space="preserve"> распространение света, отражение и пр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ломление света, </w:t>
      </w:r>
      <w:r w:rsidRPr="00912CED">
        <w:rPr>
          <w:color w:val="000000" w:themeColor="text1"/>
          <w:sz w:val="28"/>
          <w:szCs w:val="28"/>
        </w:rPr>
        <w:t>дисперсия света;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• описывать изученные свойства тел и электромагнитные явления, испол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ную физическую величину с другими величинами;</w:t>
      </w:r>
      <w:proofErr w:type="gramEnd"/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анализировать свойства тел, электромагнитные явления и процессы, 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пользуя физические законы: закон сохранения электрического заряда, закон Ома для участка цепи, закон Джоуля — Ленца, закон прямолинейного распр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странения света, закон отражения света, закон преломления света; при этом различать словесную формулировку закона и его математическое выражение; </w:t>
      </w:r>
    </w:p>
    <w:p w:rsidR="00006403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• решать задачи, используя физические законы (закон Ома для участка ц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пи, закон Джоуля — Ленца, закон прямолинейного распространения света, з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кон отражения света, закон преломления света) и формулы, связывающие ф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зические величины (сила тока, электрическое напряжение, электрическое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противление, удельное сопротивление вещества, работа тока, мощность тока, фокусное расстояние и оптическая сила линзы, формулы расчёта электрическ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го сопротивления при последовательном и параллельном соединении прово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>ников);</w:t>
      </w:r>
      <w:proofErr w:type="gramEnd"/>
      <w:r w:rsidRPr="004C092C">
        <w:rPr>
          <w:color w:val="000000" w:themeColor="text1"/>
          <w:sz w:val="28"/>
          <w:szCs w:val="28"/>
        </w:rPr>
        <w:t xml:space="preserve"> на основе анализа условия задачи выделять физические величины и формулы, необходимые для её решения, и проводить расчёты. 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использовать знания </w:t>
      </w:r>
      <w:proofErr w:type="gramStart"/>
      <w:r w:rsidRPr="004C092C">
        <w:rPr>
          <w:color w:val="000000" w:themeColor="text1"/>
          <w:sz w:val="28"/>
          <w:szCs w:val="28"/>
        </w:rPr>
        <w:t>об электромагнитных явлениях в повседневной жи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ни для обеспечения безопасности при обращении с приборами</w:t>
      </w:r>
      <w:proofErr w:type="gramEnd"/>
      <w:r w:rsidRPr="004C092C">
        <w:rPr>
          <w:color w:val="000000" w:themeColor="text1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приводить примеры практического использования физических знаний </w:t>
      </w:r>
      <w:proofErr w:type="gramStart"/>
      <w:r w:rsidRPr="004C092C">
        <w:rPr>
          <w:color w:val="000000" w:themeColor="text1"/>
          <w:sz w:val="28"/>
          <w:szCs w:val="28"/>
        </w:rPr>
        <w:t>о</w:t>
      </w:r>
      <w:proofErr w:type="gramEnd"/>
      <w:r w:rsidRPr="004C092C">
        <w:rPr>
          <w:color w:val="000000" w:themeColor="text1"/>
          <w:sz w:val="28"/>
          <w:szCs w:val="28"/>
        </w:rPr>
        <w:t xml:space="preserve"> электромагнитных явлениях;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различать границы применимости физических законов, понимать всео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>щий характер фундаментальных законов (закон сохранения электрического з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lastRenderedPageBreak/>
        <w:t xml:space="preserve">ряда) и ограниченность использования частных законов (закон Ома для участка цепи, закон Джоуля — Ленца и др.);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приёмам построения физических моделей, поиска и формулировки док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зательств выдвинутых гипотез и теоретических выводов на основе эмпирич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ски установленных фактов;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находить адекватную предложенной задаче физическую модель, разр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шать проблему на основе имеющихся знаний об электромагнитных явлениях с использованием математического аппарата и оценивать реальность полученн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го значения физической величины. </w:t>
      </w:r>
    </w:p>
    <w:p w:rsidR="00800136" w:rsidRPr="00912CED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b/>
          <w:bCs/>
          <w:color w:val="000000" w:themeColor="text1"/>
          <w:sz w:val="28"/>
          <w:szCs w:val="28"/>
        </w:rPr>
        <w:t xml:space="preserve">Квантовые явления </w:t>
      </w:r>
    </w:p>
    <w:p w:rsidR="00800136" w:rsidRPr="00912CED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912CED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>• распознавать квантовые явления и объяснять на основе имеющихся зн</w:t>
      </w:r>
      <w:r w:rsidRPr="00912CED">
        <w:rPr>
          <w:color w:val="000000" w:themeColor="text1"/>
          <w:sz w:val="28"/>
          <w:szCs w:val="28"/>
        </w:rPr>
        <w:t>а</w:t>
      </w:r>
      <w:r w:rsidRPr="00912CED">
        <w:rPr>
          <w:color w:val="000000" w:themeColor="text1"/>
          <w:sz w:val="28"/>
          <w:szCs w:val="28"/>
        </w:rPr>
        <w:t>ний основные свойства или условия протекания этих явлений: естественная и искусственная радиоактивность, возникновение линейчатого спектра излуч</w:t>
      </w:r>
      <w:r w:rsidRPr="00912CED">
        <w:rPr>
          <w:color w:val="000000" w:themeColor="text1"/>
          <w:sz w:val="28"/>
          <w:szCs w:val="28"/>
        </w:rPr>
        <w:t>е</w:t>
      </w:r>
      <w:r w:rsidRPr="00912CED">
        <w:rPr>
          <w:color w:val="000000" w:themeColor="text1"/>
          <w:sz w:val="28"/>
          <w:szCs w:val="28"/>
        </w:rPr>
        <w:t xml:space="preserve">ния; </w:t>
      </w:r>
    </w:p>
    <w:p w:rsidR="00800136" w:rsidRPr="00912CED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>• описывать изученные квантовые явления, используя физические велич</w:t>
      </w:r>
      <w:r w:rsidRPr="00912CED">
        <w:rPr>
          <w:color w:val="000000" w:themeColor="text1"/>
          <w:sz w:val="28"/>
          <w:szCs w:val="28"/>
        </w:rPr>
        <w:t>и</w:t>
      </w:r>
      <w:r w:rsidRPr="00912CED">
        <w:rPr>
          <w:color w:val="000000" w:themeColor="text1"/>
          <w:sz w:val="28"/>
          <w:szCs w:val="28"/>
        </w:rPr>
        <w:t>ны: скорость электромагнитных волн, длина волны и частота света, период п</w:t>
      </w:r>
      <w:r w:rsidRPr="00912CED">
        <w:rPr>
          <w:color w:val="000000" w:themeColor="text1"/>
          <w:sz w:val="28"/>
          <w:szCs w:val="28"/>
        </w:rPr>
        <w:t>о</w:t>
      </w:r>
      <w:r w:rsidRPr="00912CED">
        <w:rPr>
          <w:color w:val="000000" w:themeColor="text1"/>
          <w:sz w:val="28"/>
          <w:szCs w:val="28"/>
        </w:rPr>
        <w:t>лураспада; при описании правильно трактовать физический смысл использу</w:t>
      </w:r>
      <w:r w:rsidRPr="00912CED">
        <w:rPr>
          <w:color w:val="000000" w:themeColor="text1"/>
          <w:sz w:val="28"/>
          <w:szCs w:val="28"/>
        </w:rPr>
        <w:t>е</w:t>
      </w:r>
      <w:r w:rsidRPr="00912CED">
        <w:rPr>
          <w:color w:val="000000" w:themeColor="text1"/>
          <w:sz w:val="28"/>
          <w:szCs w:val="28"/>
        </w:rPr>
        <w:t>мых величин, их обозначения и единицы измерения; указывать формулы, св</w:t>
      </w:r>
      <w:r w:rsidRPr="00912CED">
        <w:rPr>
          <w:color w:val="000000" w:themeColor="text1"/>
          <w:sz w:val="28"/>
          <w:szCs w:val="28"/>
        </w:rPr>
        <w:t>я</w:t>
      </w:r>
      <w:r w:rsidRPr="00912CED">
        <w:rPr>
          <w:color w:val="000000" w:themeColor="text1"/>
          <w:sz w:val="28"/>
          <w:szCs w:val="28"/>
        </w:rPr>
        <w:t xml:space="preserve">зывающие данную физическую величину с другими величинами, вычислять значение физической величины; </w:t>
      </w:r>
    </w:p>
    <w:p w:rsidR="00800136" w:rsidRPr="00912CED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>• анализировать квантовые явления, используя физические законы и пост</w:t>
      </w:r>
      <w:r w:rsidRPr="00912CED">
        <w:rPr>
          <w:color w:val="000000" w:themeColor="text1"/>
          <w:sz w:val="28"/>
          <w:szCs w:val="28"/>
        </w:rPr>
        <w:t>у</w:t>
      </w:r>
      <w:r w:rsidRPr="00912CED">
        <w:rPr>
          <w:color w:val="000000" w:themeColor="text1"/>
          <w:sz w:val="28"/>
          <w:szCs w:val="28"/>
        </w:rPr>
        <w:t>латы: закон сохранения энергии, закон сохранения электрического заряда, з</w:t>
      </w:r>
      <w:r w:rsidRPr="00912CED">
        <w:rPr>
          <w:color w:val="000000" w:themeColor="text1"/>
          <w:sz w:val="28"/>
          <w:szCs w:val="28"/>
        </w:rPr>
        <w:t>а</w:t>
      </w:r>
      <w:r w:rsidRPr="00912CED">
        <w:rPr>
          <w:color w:val="000000" w:themeColor="text1"/>
          <w:sz w:val="28"/>
          <w:szCs w:val="28"/>
        </w:rPr>
        <w:t>кон сохранения массового числа, закономерности излучения и поглощения света атомом;</w:t>
      </w:r>
    </w:p>
    <w:p w:rsidR="00800136" w:rsidRPr="00912CED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 xml:space="preserve"> • различать основные признаки планетарной модели атома, нуклонной м</w:t>
      </w:r>
      <w:r w:rsidRPr="00912CED">
        <w:rPr>
          <w:color w:val="000000" w:themeColor="text1"/>
          <w:sz w:val="28"/>
          <w:szCs w:val="28"/>
        </w:rPr>
        <w:t>о</w:t>
      </w:r>
      <w:r w:rsidRPr="00912CED">
        <w:rPr>
          <w:color w:val="000000" w:themeColor="text1"/>
          <w:sz w:val="28"/>
          <w:szCs w:val="28"/>
        </w:rPr>
        <w:t xml:space="preserve">дели атомного ядра; </w:t>
      </w:r>
    </w:p>
    <w:p w:rsidR="00800136" w:rsidRPr="00912CED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 xml:space="preserve">• приводить примеры проявления в природе и практического использования радиоактивности, ядерных и термоядерных реакций, линейчатых спектров. </w:t>
      </w:r>
    </w:p>
    <w:p w:rsidR="00800136" w:rsidRPr="00912CED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b/>
          <w:bCs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912CED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>• использовать полученные знания в повседневной жизни при обращении с приборами (счётчик ионизирующих частиц, дозиметр), для сохранения здор</w:t>
      </w:r>
      <w:r w:rsidRPr="00912CED">
        <w:rPr>
          <w:color w:val="000000" w:themeColor="text1"/>
          <w:sz w:val="28"/>
          <w:szCs w:val="28"/>
        </w:rPr>
        <w:t>о</w:t>
      </w:r>
      <w:r w:rsidRPr="00912CED">
        <w:rPr>
          <w:color w:val="000000" w:themeColor="text1"/>
          <w:sz w:val="28"/>
          <w:szCs w:val="28"/>
        </w:rPr>
        <w:t xml:space="preserve">вья и соблюдения норм экологического поведения в окружающей среде; </w:t>
      </w:r>
    </w:p>
    <w:p w:rsidR="00800136" w:rsidRPr="00912CED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 xml:space="preserve">• соотносить энергию связи атомных ядер с дефектом массы; </w:t>
      </w:r>
    </w:p>
    <w:p w:rsidR="00800136" w:rsidRPr="00912CED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>• приводить примеры влияния радиоактивных излучений на живые орг</w:t>
      </w:r>
      <w:r w:rsidRPr="00912CED">
        <w:rPr>
          <w:color w:val="000000" w:themeColor="text1"/>
          <w:sz w:val="28"/>
          <w:szCs w:val="28"/>
        </w:rPr>
        <w:t>а</w:t>
      </w:r>
      <w:r w:rsidRPr="00912CED">
        <w:rPr>
          <w:color w:val="000000" w:themeColor="text1"/>
          <w:sz w:val="28"/>
          <w:szCs w:val="28"/>
        </w:rPr>
        <w:t xml:space="preserve">низмы; понимать принцип действия дозиметра;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>• понимать экологические проблемы, возникающие при использовании атомных электростанций, и пути решения этих проблем, перспективы испол</w:t>
      </w:r>
      <w:r w:rsidRPr="00912CED">
        <w:rPr>
          <w:color w:val="000000" w:themeColor="text1"/>
          <w:sz w:val="28"/>
          <w:szCs w:val="28"/>
        </w:rPr>
        <w:t>ь</w:t>
      </w:r>
      <w:r w:rsidRPr="00912CED">
        <w:rPr>
          <w:color w:val="000000" w:themeColor="text1"/>
          <w:sz w:val="28"/>
          <w:szCs w:val="28"/>
        </w:rPr>
        <w:t>зования управляемого термоядерного синтеза.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Элементы астрономии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научится: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различать основные признаки суточного вращения звёздного неба, движ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ния Луны, Солнца и планет относительно звёзд;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понимать различия между гелиоцентрической и геоцентрической сист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мами мира.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указывать общие свойства и отличия планет земной группы и планет-гигантов; малых тел Солнечной системы и больших планет; пользоваться ка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той звёздного неба при наблюдениях звёздного неба;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различать основные характеристики звёзд (размер, цвет, температура),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относить цвет звезды с её температурой;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различать гипотезы о происхождении Солнечной системы.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1.2.3.14. Б</w:t>
      </w:r>
      <w:r w:rsidR="00006403" w:rsidRPr="004C092C">
        <w:rPr>
          <w:b/>
          <w:color w:val="000000" w:themeColor="text1"/>
          <w:sz w:val="28"/>
          <w:szCs w:val="28"/>
        </w:rPr>
        <w:t>иология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Живые организмы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применять методы биологической науки для изучения клеток и органи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мов: проводить наблюдения за живыми организмами, ставить несложные би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логические эксперименты и объяснять их результаты, описывать биологич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ские объекты и процессы;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ориентироваться в системе познавательных ценностей: оценивать инфо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мацию о живых организмах, получаемую из разных источников; последствия деятельности человека в природе.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соблюдать правила работы в кабинете биологии, с биологическими пр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борами и инструментами;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приёмы оказания первой помощи при отравлении ядовит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ми грибами, ядовитыми растениями, укусах животных; работы с определит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лями растений; выращивания и размножения культурных растений, домашних животных;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выделять эстетические достоинства объектов живой природы;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осознанно соблюдать основные принципы и правила отношения к живой природе;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ориентироваться в системе моральных норм и ценностей по отношению к объектам живой природы (признание в</w:t>
      </w:r>
      <w:r w:rsidR="00B609B9">
        <w:rPr>
          <w:color w:val="000000" w:themeColor="text1"/>
          <w:sz w:val="28"/>
          <w:szCs w:val="28"/>
        </w:rPr>
        <w:t>ысокой ценности жизни во всех ее</w:t>
      </w:r>
      <w:r w:rsidRPr="004C092C">
        <w:rPr>
          <w:color w:val="000000" w:themeColor="text1"/>
          <w:sz w:val="28"/>
          <w:szCs w:val="28"/>
        </w:rPr>
        <w:t xml:space="preserve">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явлениях, экологическое сознание, эмоционально-ценностное отношение к объектам живой природы);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находить информацию о растениях и животных в научно-популярной 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тературе, биологических словарях и справочниках, анализировать, оценивать её и переводить из одной формы в другую;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выбирать целевые и смысловые установки в своих действиях и поступках по отношению к живой природе. </w:t>
      </w:r>
    </w:p>
    <w:p w:rsidR="00800136" w:rsidRPr="00912CED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912CED">
        <w:rPr>
          <w:b/>
          <w:color w:val="000000" w:themeColor="text1"/>
          <w:sz w:val="28"/>
          <w:szCs w:val="28"/>
        </w:rPr>
        <w:lastRenderedPageBreak/>
        <w:t>Человек и его здоровье</w:t>
      </w:r>
    </w:p>
    <w:p w:rsidR="00800136" w:rsidRPr="00912CED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912CED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912CED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>• характеризовать особенности строения и процессов жизнедеятельности организма человека, их практическую значимость;</w:t>
      </w:r>
    </w:p>
    <w:p w:rsidR="00800136" w:rsidRPr="00912CED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>• применять методы биологической науки при изучении организма челов</w:t>
      </w:r>
      <w:r w:rsidRPr="00912CED">
        <w:rPr>
          <w:color w:val="000000" w:themeColor="text1"/>
          <w:sz w:val="28"/>
          <w:szCs w:val="28"/>
        </w:rPr>
        <w:t>е</w:t>
      </w:r>
      <w:r w:rsidRPr="00912CED">
        <w:rPr>
          <w:color w:val="000000" w:themeColor="text1"/>
          <w:sz w:val="28"/>
          <w:szCs w:val="28"/>
        </w:rPr>
        <w:t>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800136" w:rsidRPr="00912CED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>• 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</w:t>
      </w:r>
      <w:r w:rsidRPr="00912CED">
        <w:rPr>
          <w:color w:val="000000" w:themeColor="text1"/>
          <w:sz w:val="28"/>
          <w:szCs w:val="28"/>
        </w:rPr>
        <w:t>я</w:t>
      </w:r>
      <w:r w:rsidRPr="00912CED">
        <w:rPr>
          <w:color w:val="000000" w:themeColor="text1"/>
          <w:sz w:val="28"/>
          <w:szCs w:val="28"/>
        </w:rPr>
        <w:t>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800136" w:rsidRPr="00912CED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>• ориентироваться в системе познавательных ценностей: оценивать инфо</w:t>
      </w:r>
      <w:r w:rsidRPr="00912CED">
        <w:rPr>
          <w:color w:val="000000" w:themeColor="text1"/>
          <w:sz w:val="28"/>
          <w:szCs w:val="28"/>
        </w:rPr>
        <w:t>р</w:t>
      </w:r>
      <w:r w:rsidRPr="00912CED">
        <w:rPr>
          <w:color w:val="000000" w:themeColor="text1"/>
          <w:sz w:val="28"/>
          <w:szCs w:val="28"/>
        </w:rPr>
        <w:t>мацию об организме человека, получаемую из разных источников, последствия влияния факторов риска на здоровье человека.</w:t>
      </w:r>
    </w:p>
    <w:p w:rsidR="00800136" w:rsidRPr="00656242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  <w:highlight w:val="yellow"/>
        </w:rPr>
      </w:pPr>
      <w:r w:rsidRPr="00912CED">
        <w:rPr>
          <w:b/>
          <w:color w:val="000000" w:themeColor="text1"/>
          <w:sz w:val="28"/>
          <w:szCs w:val="28"/>
        </w:rPr>
        <w:t xml:space="preserve">Выпускник получит </w:t>
      </w:r>
      <w:r w:rsidRPr="00656242">
        <w:rPr>
          <w:b/>
          <w:color w:val="000000" w:themeColor="text1"/>
          <w:sz w:val="28"/>
          <w:szCs w:val="28"/>
        </w:rPr>
        <w:t>возможность научиться:</w:t>
      </w:r>
    </w:p>
    <w:p w:rsidR="00800136" w:rsidRPr="00912CED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color w:val="000000" w:themeColor="text1"/>
          <w:sz w:val="28"/>
          <w:szCs w:val="28"/>
        </w:rPr>
        <w:t xml:space="preserve"> • использовать на практике</w:t>
      </w:r>
      <w:r w:rsidRPr="00912CED">
        <w:rPr>
          <w:color w:val="000000" w:themeColor="text1"/>
          <w:sz w:val="28"/>
          <w:szCs w:val="28"/>
        </w:rPr>
        <w:t xml:space="preserve"> приёмы оказания первой помощи при просту</w:t>
      </w:r>
      <w:r w:rsidRPr="00912CED">
        <w:rPr>
          <w:color w:val="000000" w:themeColor="text1"/>
          <w:sz w:val="28"/>
          <w:szCs w:val="28"/>
        </w:rPr>
        <w:t>д</w:t>
      </w:r>
      <w:r w:rsidRPr="00912CED">
        <w:rPr>
          <w:color w:val="000000" w:themeColor="text1"/>
          <w:sz w:val="28"/>
          <w:szCs w:val="28"/>
        </w:rPr>
        <w:t>ных заболеваниях, ожогах, обморожениях, травмах, спасении утопающего; р</w:t>
      </w:r>
      <w:r w:rsidRPr="00912CED">
        <w:rPr>
          <w:color w:val="000000" w:themeColor="text1"/>
          <w:sz w:val="28"/>
          <w:szCs w:val="28"/>
        </w:rPr>
        <w:t>а</w:t>
      </w:r>
      <w:r w:rsidRPr="00912CED">
        <w:rPr>
          <w:color w:val="000000" w:themeColor="text1"/>
          <w:sz w:val="28"/>
          <w:szCs w:val="28"/>
        </w:rPr>
        <w:t>циональной организации труда и отдыха; проведения наблюдений за состоян</w:t>
      </w:r>
      <w:r w:rsidRPr="00912CED">
        <w:rPr>
          <w:color w:val="000000" w:themeColor="text1"/>
          <w:sz w:val="28"/>
          <w:szCs w:val="28"/>
        </w:rPr>
        <w:t>и</w:t>
      </w:r>
      <w:r w:rsidRPr="00912CED">
        <w:rPr>
          <w:color w:val="000000" w:themeColor="text1"/>
          <w:sz w:val="28"/>
          <w:szCs w:val="28"/>
        </w:rPr>
        <w:t>ем собственного организма;</w:t>
      </w:r>
    </w:p>
    <w:p w:rsidR="00800136" w:rsidRPr="00912CED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 xml:space="preserve"> • выделять эстетические достоинства человеческого тела;</w:t>
      </w:r>
    </w:p>
    <w:p w:rsidR="00800136" w:rsidRPr="00912CED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>• реализовывать установки здорового образа жизни;</w:t>
      </w:r>
    </w:p>
    <w:p w:rsidR="00800136" w:rsidRPr="00912CED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>• ориентироваться в системе моральных норм и ценностей по отношению к собственному здоровью и здоровью других людей;</w:t>
      </w:r>
    </w:p>
    <w:p w:rsidR="00800136" w:rsidRPr="00912CED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>• находить в учебной и научно-популярной литературе информацию об о</w:t>
      </w:r>
      <w:r w:rsidRPr="00912CED">
        <w:rPr>
          <w:color w:val="000000" w:themeColor="text1"/>
          <w:sz w:val="28"/>
          <w:szCs w:val="28"/>
        </w:rPr>
        <w:t>р</w:t>
      </w:r>
      <w:r w:rsidRPr="00912CED">
        <w:rPr>
          <w:color w:val="000000" w:themeColor="text1"/>
          <w:sz w:val="28"/>
          <w:szCs w:val="28"/>
        </w:rPr>
        <w:t>ганизме человека, оформлять её в виде устных сообщений, докладов, рефер</w:t>
      </w:r>
      <w:r w:rsidRPr="00912CED">
        <w:rPr>
          <w:color w:val="000000" w:themeColor="text1"/>
          <w:sz w:val="28"/>
          <w:szCs w:val="28"/>
        </w:rPr>
        <w:t>а</w:t>
      </w:r>
      <w:r w:rsidRPr="00912CED">
        <w:rPr>
          <w:color w:val="000000" w:themeColor="text1"/>
          <w:sz w:val="28"/>
          <w:szCs w:val="28"/>
        </w:rPr>
        <w:t>тов, презентаций;</w:t>
      </w:r>
    </w:p>
    <w:p w:rsidR="00800136" w:rsidRPr="00912CED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>• анализировать и оценивать целевые и смысловые установки в своих де</w:t>
      </w:r>
      <w:r w:rsidRPr="00912CED">
        <w:rPr>
          <w:color w:val="000000" w:themeColor="text1"/>
          <w:sz w:val="28"/>
          <w:szCs w:val="28"/>
        </w:rPr>
        <w:t>й</w:t>
      </w:r>
      <w:r w:rsidRPr="00912CED">
        <w:rPr>
          <w:color w:val="000000" w:themeColor="text1"/>
          <w:sz w:val="28"/>
          <w:szCs w:val="28"/>
        </w:rPr>
        <w:t>ствиях и поступках по отношению к здоровью своему и окружающих; после</w:t>
      </w:r>
      <w:r w:rsidRPr="00912CED">
        <w:rPr>
          <w:color w:val="000000" w:themeColor="text1"/>
          <w:sz w:val="28"/>
          <w:szCs w:val="28"/>
        </w:rPr>
        <w:t>д</w:t>
      </w:r>
      <w:r w:rsidRPr="00912CED">
        <w:rPr>
          <w:color w:val="000000" w:themeColor="text1"/>
          <w:sz w:val="28"/>
          <w:szCs w:val="28"/>
        </w:rPr>
        <w:t>ствия влияния факторов риска на здоровье человека.</w:t>
      </w:r>
    </w:p>
    <w:p w:rsidR="00800136" w:rsidRPr="00912CED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912CED">
        <w:rPr>
          <w:b/>
          <w:color w:val="000000" w:themeColor="text1"/>
          <w:sz w:val="28"/>
          <w:szCs w:val="28"/>
        </w:rPr>
        <w:t>Общие биологические закономерности</w:t>
      </w:r>
    </w:p>
    <w:p w:rsidR="00800136" w:rsidRPr="00912CED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912CED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912CED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>• характеризовать общие биологические закономерности, их практическую значимость;</w:t>
      </w:r>
    </w:p>
    <w:p w:rsidR="00800136" w:rsidRPr="00912CED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>• применять методы биологической науки для изучения общих биологич</w:t>
      </w:r>
      <w:r w:rsidRPr="00912CED">
        <w:rPr>
          <w:color w:val="000000" w:themeColor="text1"/>
          <w:sz w:val="28"/>
          <w:szCs w:val="28"/>
        </w:rPr>
        <w:t>е</w:t>
      </w:r>
      <w:r w:rsidRPr="00912CED">
        <w:rPr>
          <w:color w:val="000000" w:themeColor="text1"/>
          <w:sz w:val="28"/>
          <w:szCs w:val="28"/>
        </w:rPr>
        <w:t>ских закономерносте</w:t>
      </w:r>
      <w:r w:rsidR="00D72FBF" w:rsidRPr="00912CED">
        <w:rPr>
          <w:color w:val="000000" w:themeColor="text1"/>
          <w:sz w:val="28"/>
          <w:szCs w:val="28"/>
        </w:rPr>
        <w:t>й;</w:t>
      </w:r>
    </w:p>
    <w:p w:rsidR="00800136" w:rsidRPr="00912CED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>• 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</w:t>
      </w:r>
      <w:r w:rsidRPr="00912CED">
        <w:rPr>
          <w:color w:val="000000" w:themeColor="text1"/>
          <w:sz w:val="28"/>
          <w:szCs w:val="28"/>
        </w:rPr>
        <w:t>е</w:t>
      </w:r>
      <w:r w:rsidRPr="00912CED">
        <w:rPr>
          <w:color w:val="000000" w:themeColor="text1"/>
          <w:sz w:val="28"/>
          <w:szCs w:val="28"/>
        </w:rPr>
        <w:t>ды; выделять отличительные признаки живых организмов; существенные пр</w:t>
      </w:r>
      <w:r w:rsidRPr="00912CED">
        <w:rPr>
          <w:color w:val="000000" w:themeColor="text1"/>
          <w:sz w:val="28"/>
          <w:szCs w:val="28"/>
        </w:rPr>
        <w:t>и</w:t>
      </w:r>
      <w:r w:rsidRPr="00912CED">
        <w:rPr>
          <w:color w:val="000000" w:themeColor="text1"/>
          <w:sz w:val="28"/>
          <w:szCs w:val="28"/>
        </w:rPr>
        <w:t>знаки биологических систем и биологических процессов;</w:t>
      </w:r>
    </w:p>
    <w:p w:rsidR="00800136" w:rsidRPr="00912CED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>• ориентироваться в системе познавательных ценностей: оценивать инфо</w:t>
      </w:r>
      <w:r w:rsidRPr="00912CED">
        <w:rPr>
          <w:color w:val="000000" w:themeColor="text1"/>
          <w:sz w:val="28"/>
          <w:szCs w:val="28"/>
        </w:rPr>
        <w:t>р</w:t>
      </w:r>
      <w:r w:rsidRPr="00912CED">
        <w:rPr>
          <w:color w:val="000000" w:themeColor="text1"/>
          <w:sz w:val="28"/>
          <w:szCs w:val="28"/>
        </w:rPr>
        <w:t>мацию о деятельности человека в природе, получаемую из разных источников;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>• анализировать и оценивать последствия деятельности человека в природе.</w:t>
      </w:r>
    </w:p>
    <w:p w:rsidR="00800136" w:rsidRPr="00912CED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912CED">
        <w:rPr>
          <w:b/>
          <w:color w:val="000000" w:themeColor="text1"/>
          <w:sz w:val="28"/>
          <w:szCs w:val="28"/>
        </w:rPr>
        <w:lastRenderedPageBreak/>
        <w:t>Выпускник получит возможность научиться:</w:t>
      </w:r>
    </w:p>
    <w:p w:rsidR="00800136" w:rsidRPr="00912CED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>• выдвигать гипотезы о возможных последствиях деятельности человека в экосистемах и биосфере;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 xml:space="preserve"> • аргументировать свою точку зрения в ходе дискуссии по обсуждению глобальных экологических проблем.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1.2.3.15. Х</w:t>
      </w:r>
      <w:r w:rsidR="00006403" w:rsidRPr="004C092C">
        <w:rPr>
          <w:b/>
          <w:color w:val="000000" w:themeColor="text1"/>
          <w:sz w:val="28"/>
          <w:szCs w:val="28"/>
        </w:rPr>
        <w:t>имия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Основные понятия химии (уровень атомно-молекулярных представл</w:t>
      </w:r>
      <w:r w:rsidRPr="004C092C">
        <w:rPr>
          <w:b/>
          <w:color w:val="000000" w:themeColor="text1"/>
          <w:sz w:val="28"/>
          <w:szCs w:val="28"/>
        </w:rPr>
        <w:t>е</w:t>
      </w:r>
      <w:r w:rsidRPr="004C092C">
        <w:rPr>
          <w:b/>
          <w:color w:val="000000" w:themeColor="text1"/>
          <w:sz w:val="28"/>
          <w:szCs w:val="28"/>
        </w:rPr>
        <w:t>ний)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описывать свойства твёрдых, жидких, газообразных веществ, выделяя их существенные признаки;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вещества по составу, строению и свойствам, устанавл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вать причинно-следственные связи между данными характеристиками вещ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ства;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раскрывать смысл основных химических понятий «атом», «молекула», «химический элемент», «простое вещество», «сложное вещество», «вален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ность», используя знаковую систему химии;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сравнивать по составу оксиды, основания, кислоты, соли;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классифицировать оксиды и основания по свойствам, кислоты и соли по составу;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описывать состав, свойства и значение (в природе и практической де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>тельности человека) простых веществ — кислорода и водорода;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912CED">
        <w:rPr>
          <w:color w:val="000000" w:themeColor="text1"/>
          <w:sz w:val="28"/>
          <w:szCs w:val="28"/>
        </w:rPr>
        <w:t>• давать сравнительную характеристику химических элементов и важне</w:t>
      </w:r>
      <w:r w:rsidRPr="00912CED">
        <w:rPr>
          <w:color w:val="000000" w:themeColor="text1"/>
          <w:sz w:val="28"/>
          <w:szCs w:val="28"/>
        </w:rPr>
        <w:t>й</w:t>
      </w:r>
      <w:r w:rsidRPr="00912CED">
        <w:rPr>
          <w:color w:val="000000" w:themeColor="text1"/>
          <w:sz w:val="28"/>
          <w:szCs w:val="28"/>
        </w:rPr>
        <w:t>ших соединений естествен</w:t>
      </w:r>
      <w:r w:rsidR="007F088E" w:rsidRPr="00912CED">
        <w:rPr>
          <w:color w:val="000000" w:themeColor="text1"/>
          <w:sz w:val="28"/>
          <w:szCs w:val="28"/>
        </w:rPr>
        <w:t>ных семейств щелочных металлов</w:t>
      </w:r>
      <w:r w:rsidRPr="00912CED">
        <w:rPr>
          <w:color w:val="000000" w:themeColor="text1"/>
          <w:sz w:val="28"/>
          <w:szCs w:val="28"/>
        </w:rPr>
        <w:t>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пользоваться лабораторным оборудованием и химической посудой;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проводить несложные химические опыты и наблюдения за изменениями свойств веще</w:t>
      </w:r>
      <w:proofErr w:type="gramStart"/>
      <w:r w:rsidRPr="004C092C">
        <w:rPr>
          <w:color w:val="000000" w:themeColor="text1"/>
          <w:sz w:val="28"/>
          <w:szCs w:val="28"/>
        </w:rPr>
        <w:t>ств в пр</w:t>
      </w:r>
      <w:proofErr w:type="gramEnd"/>
      <w:r w:rsidRPr="004C092C">
        <w:rPr>
          <w:color w:val="000000" w:themeColor="text1"/>
          <w:sz w:val="28"/>
          <w:szCs w:val="28"/>
        </w:rPr>
        <w:t>оцессе их превращений; соблюдать правила техники бе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опасности при проведении наблюдений и опытов;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грамотно обращаться с веществами в повседневной жизни;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понимать смысл и необходимость соблюдения предписаний, предлага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мых в инструкциях по использованию лекарств, средств бытовой химии и др.;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использовать приобретённые ключевые компетентности при выполнении исследовательских проектов по изучению свойств, способов получения и ра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познавания веществ;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развивать коммуникативную компетентность, используя средства устной и письменной коммуникации при работе с текстами учебника и дополнител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кламе, касающейся использования различных веществ. Периодический закон и периодическая система химических элементов Д. И. Менделеева.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Строение вещества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классифицировать химические элементы на металлы, неметаллы, элеме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ты, оксиды и гидроксиды которых амфотерны, и инертные элементы (газы) для осознания важности упорядоченности научных знаний;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раскрывать смысл периодического закона Д. И. Менделеева;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описывать и характеризовать табличную форму периодической системы химических элементов;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состав атомных ядер и распределение числа электронов по электронным слоям атомов химических элементов малых периодов пери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дической системы, а также калия и кальция;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различать виды химической связи: </w:t>
      </w:r>
      <w:proofErr w:type="gramStart"/>
      <w:r w:rsidRPr="004C092C">
        <w:rPr>
          <w:color w:val="000000" w:themeColor="text1"/>
          <w:sz w:val="28"/>
          <w:szCs w:val="28"/>
        </w:rPr>
        <w:t>ионную</w:t>
      </w:r>
      <w:proofErr w:type="gramEnd"/>
      <w:r w:rsidRPr="004C092C">
        <w:rPr>
          <w:color w:val="000000" w:themeColor="text1"/>
          <w:sz w:val="28"/>
          <w:szCs w:val="28"/>
        </w:rPr>
        <w:t>, ковалентную полярную, ков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лентную неполярную и металлическую;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изображать электронно-ионные формулы веществ, образованных химич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скими связями разного вида;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выявлять зависимость свойств веществ от строения их кристаллических решёток: ионных, атомных, молекулярных, металлических;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химические элементы и их соединения на основе пол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жения элементов в периодической системе и особенностей строения их атомов;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описывать основные этапы открытия Д. И. Менделеевым периодического закона и периодической системы химических элементов, жизнь и многообра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ную научную деятельность учёного;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осознавать значение теоретических знаний для практической деятельн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сти человека;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описывать изученные объекты как системы, применяя логику системного анализа;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• развивать информационную компетентность посредством углубления знаний об истории становления химической науки, </w:t>
      </w:r>
      <w:r w:rsidR="00F6590A">
        <w:rPr>
          <w:color w:val="000000" w:themeColor="text1"/>
          <w:sz w:val="28"/>
          <w:szCs w:val="28"/>
        </w:rPr>
        <w:t>ее</w:t>
      </w:r>
      <w:r w:rsidRPr="004C092C">
        <w:rPr>
          <w:color w:val="000000" w:themeColor="text1"/>
          <w:sz w:val="28"/>
          <w:szCs w:val="28"/>
        </w:rPr>
        <w:t xml:space="preserve"> основных понятий, п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риодического закона как одного из важнейших законов природы, а также о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временных достижениях науки и техники.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Многообразие химических реакций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объяснять суть химических процессов и их принципиальное отличие </w:t>
      </w:r>
      <w:proofErr w:type="gramStart"/>
      <w:r w:rsidRPr="004C092C">
        <w:rPr>
          <w:color w:val="000000" w:themeColor="text1"/>
          <w:sz w:val="28"/>
          <w:szCs w:val="28"/>
        </w:rPr>
        <w:t>от</w:t>
      </w:r>
      <w:proofErr w:type="gramEnd"/>
      <w:r w:rsidRPr="004C092C">
        <w:rPr>
          <w:color w:val="000000" w:themeColor="text1"/>
          <w:sz w:val="28"/>
          <w:szCs w:val="28"/>
        </w:rPr>
        <w:t xml:space="preserve"> физических;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называть признаки и условия протекания химических реакций;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устанавливать принадлежность химической реакции к определённому 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пу по одному из классификационных признаков: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1) по числу и составу исходных веществ и продуктов реакции (реакции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единения, разложения, замещения и обмена);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color w:val="000000" w:themeColor="text1"/>
          <w:sz w:val="28"/>
          <w:szCs w:val="28"/>
        </w:rPr>
        <w:t>2) по выделению или поглощению теплоты (реакции экзотермические и э</w:t>
      </w:r>
      <w:r w:rsidRPr="00656242">
        <w:rPr>
          <w:color w:val="000000" w:themeColor="text1"/>
          <w:sz w:val="28"/>
          <w:szCs w:val="28"/>
        </w:rPr>
        <w:t>н</w:t>
      </w:r>
      <w:r w:rsidRPr="00656242">
        <w:rPr>
          <w:color w:val="000000" w:themeColor="text1"/>
          <w:sz w:val="28"/>
          <w:szCs w:val="28"/>
        </w:rPr>
        <w:t>дотермические);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3) по изменению степеней окисления химических элементов (реакции </w:t>
      </w:r>
      <w:proofErr w:type="spellStart"/>
      <w:r w:rsidRPr="004C092C">
        <w:rPr>
          <w:color w:val="000000" w:themeColor="text1"/>
          <w:sz w:val="28"/>
          <w:szCs w:val="28"/>
        </w:rPr>
        <w:t>окислительно</w:t>
      </w:r>
      <w:proofErr w:type="spellEnd"/>
      <w:r w:rsidRPr="004C092C">
        <w:rPr>
          <w:color w:val="000000" w:themeColor="text1"/>
          <w:sz w:val="28"/>
          <w:szCs w:val="28"/>
        </w:rPr>
        <w:t>-восстановительные);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4) по обратимости процесса (реакции обратимые и необратимые);</w:t>
      </w:r>
    </w:p>
    <w:p w:rsidR="00800136" w:rsidRPr="00656242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color w:val="000000" w:themeColor="text1"/>
          <w:sz w:val="28"/>
          <w:szCs w:val="28"/>
        </w:rPr>
        <w:t>• называть факторы, влияющие на скорость химических реакций;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color w:val="000000" w:themeColor="text1"/>
          <w:sz w:val="28"/>
          <w:szCs w:val="28"/>
        </w:rPr>
        <w:t>• называть факторы, влияющие на смещение химического равновесия</w:t>
      </w:r>
      <w:r w:rsidRPr="004C092C">
        <w:rPr>
          <w:color w:val="000000" w:themeColor="text1"/>
          <w:sz w:val="28"/>
          <w:szCs w:val="28"/>
        </w:rPr>
        <w:t>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4C092C">
        <w:rPr>
          <w:color w:val="000000" w:themeColor="text1"/>
          <w:sz w:val="28"/>
          <w:szCs w:val="28"/>
        </w:rPr>
        <w:t>окислительно</w:t>
      </w:r>
      <w:proofErr w:type="spellEnd"/>
      <w:r w:rsidRPr="004C092C">
        <w:rPr>
          <w:color w:val="000000" w:themeColor="text1"/>
          <w:sz w:val="28"/>
          <w:szCs w:val="28"/>
        </w:rPr>
        <w:t>-восстановительных реакций;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выявлять в процессе эксперимента признаки, свидетельствующие о прот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кании химической реакции;</w:t>
      </w:r>
    </w:p>
    <w:p w:rsidR="00800136" w:rsidRPr="004C092C" w:rsidRDefault="0069304F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готовить</w:t>
      </w:r>
      <w:r w:rsidR="00800136" w:rsidRPr="004C092C">
        <w:rPr>
          <w:color w:val="000000" w:themeColor="text1"/>
          <w:sz w:val="28"/>
          <w:szCs w:val="28"/>
        </w:rPr>
        <w:t xml:space="preserve"> растворы с определённой массовой долей растворённого вещ</w:t>
      </w:r>
      <w:r w:rsidR="00800136" w:rsidRPr="004C092C">
        <w:rPr>
          <w:color w:val="000000" w:themeColor="text1"/>
          <w:sz w:val="28"/>
          <w:szCs w:val="28"/>
        </w:rPr>
        <w:t>е</w:t>
      </w:r>
      <w:r w:rsidR="00800136" w:rsidRPr="004C092C">
        <w:rPr>
          <w:color w:val="000000" w:themeColor="text1"/>
          <w:sz w:val="28"/>
          <w:szCs w:val="28"/>
        </w:rPr>
        <w:t>ства;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определять характер среды водных растворов кислот и щелочей по изм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нению окраски индикаторов;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проводить качественные реакции, подтверждающие наличие в водных растворах веществ отдельных катионов и анионов.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составлять молекулярные и полные ионные уравнения по сокращённым ионным уравнениям;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приводить примеры реакций, подтверждающих существование взаимосв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 xml:space="preserve">зи между основными классами неорганических веществ;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прогнозировать результаты воздействия различных факторов на измен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ние скорости химической реакции;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color w:val="000000" w:themeColor="text1"/>
          <w:sz w:val="28"/>
          <w:szCs w:val="28"/>
        </w:rPr>
        <w:lastRenderedPageBreak/>
        <w:t>• прогнозировать результаты воздействия различных факторов на смещение химического равновесия.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Многообразие веществ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определять принадлежность неорганических веществ к одному из изуче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ных классов/групп: металлы и неметаллы, оксиды, основания, кислоты, соли;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составлять формулы веществ по их названиям;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определять валентность и степень окисления элементов в веществах;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составлять формулы неорганических соединений по валентностям и ст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пеням окисления элементов, а также зарядам ионов, указанным в таблице ра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творимости кислот, оснований и солей;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объяснять закономерности изменения физических и химических свой</w:t>
      </w:r>
      <w:proofErr w:type="gramStart"/>
      <w:r w:rsidRPr="004C092C">
        <w:rPr>
          <w:color w:val="000000" w:themeColor="text1"/>
          <w:sz w:val="28"/>
          <w:szCs w:val="28"/>
        </w:rPr>
        <w:t>ств пр</w:t>
      </w:r>
      <w:proofErr w:type="gramEnd"/>
      <w:r w:rsidRPr="004C092C">
        <w:rPr>
          <w:color w:val="000000" w:themeColor="text1"/>
          <w:sz w:val="28"/>
          <w:szCs w:val="28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называть общие химические свойства, характерные для групп оксидов: кислотных, основных, амфотерных;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называть общие химические свойства, характерные для каждого из кла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сов неорганических веществ: кислот оснований солей;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приводить примеры реакций, подтверждающих химические свойства 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органических веществ: оксидов, кислот, оснований и солей;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определять вещество-окислитель и вещество-восстановитель в </w:t>
      </w:r>
      <w:proofErr w:type="spellStart"/>
      <w:r w:rsidRPr="004C092C">
        <w:rPr>
          <w:color w:val="000000" w:themeColor="text1"/>
          <w:sz w:val="28"/>
          <w:szCs w:val="28"/>
        </w:rPr>
        <w:t>окисл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тельно</w:t>
      </w:r>
      <w:proofErr w:type="spellEnd"/>
      <w:r w:rsidRPr="004C092C">
        <w:rPr>
          <w:color w:val="000000" w:themeColor="text1"/>
          <w:sz w:val="28"/>
          <w:szCs w:val="28"/>
        </w:rPr>
        <w:t>-восстановительных реакциях;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составлять </w:t>
      </w:r>
      <w:proofErr w:type="spellStart"/>
      <w:r w:rsidRPr="004C092C">
        <w:rPr>
          <w:color w:val="000000" w:themeColor="text1"/>
          <w:sz w:val="28"/>
          <w:szCs w:val="28"/>
        </w:rPr>
        <w:t>окислительно</w:t>
      </w:r>
      <w:proofErr w:type="spellEnd"/>
      <w:r w:rsidRPr="004C092C">
        <w:rPr>
          <w:color w:val="000000" w:themeColor="text1"/>
          <w:sz w:val="28"/>
          <w:szCs w:val="28"/>
        </w:rPr>
        <w:t>-восстановительный баланс (для изученных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акций) по предложенным схемам реакций;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проводить лабораторные опыты, подтверждающие химические свойства основных классов неорганических веществ;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проводить лабораторные опыты по получению и собиранию газообразных веществ: водорода, кислорода, углекислого газа, аммиака; составлять уравн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ния соответствующих реакций.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прогнозировать химические свойства веществ на основе их состава и строения;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прогнозировать способность вещества проявлять окислительные или во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становительные свойства с учётом степеней окисления элементов, входящих в его состав;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A3579C" w:rsidRPr="00656242" w:rsidRDefault="00A3579C" w:rsidP="00A3579C">
      <w:pPr>
        <w:ind w:firstLine="426"/>
        <w:jc w:val="both"/>
        <w:rPr>
          <w:color w:val="000000" w:themeColor="text1"/>
          <w:sz w:val="28"/>
          <w:szCs w:val="28"/>
        </w:rPr>
      </w:pPr>
      <w:r w:rsidRPr="00A3579C">
        <w:rPr>
          <w:color w:val="000000" w:themeColor="text1"/>
          <w:sz w:val="28"/>
          <w:szCs w:val="28"/>
        </w:rPr>
        <w:t xml:space="preserve"> </w:t>
      </w:r>
      <w:r w:rsidRPr="00656242">
        <w:rPr>
          <w:color w:val="000000" w:themeColor="text1"/>
          <w:sz w:val="28"/>
          <w:szCs w:val="28"/>
        </w:rPr>
        <w:t xml:space="preserve">• характеризовать особые свойства концентрированных серной и азотной кислот; </w:t>
      </w:r>
    </w:p>
    <w:p w:rsidR="00800136" w:rsidRPr="004C092C" w:rsidRDefault="00A3579C" w:rsidP="00A3579C">
      <w:pPr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color w:val="000000" w:themeColor="text1"/>
          <w:sz w:val="28"/>
          <w:szCs w:val="28"/>
        </w:rPr>
        <w:t>• приводить примеры уравнений реакций, лежащих в основе промышле</w:t>
      </w:r>
      <w:r w:rsidRPr="00656242">
        <w:rPr>
          <w:color w:val="000000" w:themeColor="text1"/>
          <w:sz w:val="28"/>
          <w:szCs w:val="28"/>
        </w:rPr>
        <w:t>н</w:t>
      </w:r>
      <w:r w:rsidRPr="00656242">
        <w:rPr>
          <w:color w:val="000000" w:themeColor="text1"/>
          <w:sz w:val="28"/>
          <w:szCs w:val="28"/>
        </w:rPr>
        <w:t>ных способов получения аммиака, серной кислоты, чугуна и стали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описывать физические и химические процессы, являющиеся частью кр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говорота веще</w:t>
      </w:r>
      <w:proofErr w:type="gramStart"/>
      <w:r w:rsidRPr="004C092C">
        <w:rPr>
          <w:color w:val="000000" w:themeColor="text1"/>
          <w:sz w:val="28"/>
          <w:szCs w:val="28"/>
        </w:rPr>
        <w:t>ств в пр</w:t>
      </w:r>
      <w:proofErr w:type="gramEnd"/>
      <w:r w:rsidRPr="004C092C">
        <w:rPr>
          <w:color w:val="000000" w:themeColor="text1"/>
          <w:sz w:val="28"/>
          <w:szCs w:val="28"/>
        </w:rPr>
        <w:t xml:space="preserve">ироде;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006403" w:rsidRPr="004C092C" w:rsidRDefault="00006403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1.2.3.16. И</w:t>
      </w:r>
      <w:r w:rsidR="00006403" w:rsidRPr="004C092C">
        <w:rPr>
          <w:b/>
          <w:color w:val="000000" w:themeColor="text1"/>
          <w:sz w:val="28"/>
          <w:szCs w:val="28"/>
        </w:rPr>
        <w:t>зобразительное искус</w:t>
      </w:r>
      <w:r w:rsidR="001E21F5" w:rsidRPr="004C092C">
        <w:rPr>
          <w:b/>
          <w:color w:val="000000" w:themeColor="text1"/>
          <w:sz w:val="28"/>
          <w:szCs w:val="28"/>
        </w:rPr>
        <w:t>с</w:t>
      </w:r>
      <w:r w:rsidR="00006403" w:rsidRPr="004C092C">
        <w:rPr>
          <w:b/>
          <w:color w:val="000000" w:themeColor="text1"/>
          <w:sz w:val="28"/>
          <w:szCs w:val="28"/>
        </w:rPr>
        <w:t>тво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Роль искусства и художественной деятельности в жизни человека и общества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понимать роль и место искусства в развитии культуры, ориентироваться в связях искусства с наукой и религией;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осознавать потенциал искусства в познании мира, в формировании отн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шения к человеку, природным и социальным явлениям;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понимать роль искусства в создании материальной среды обитания чел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века;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осознавать главные темы искусства и, обращаясь к ним в собственной х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дожественно-творческой деятельности, создавать выразительные образы.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выделять и анализировать авторскую концепцию художественного образа в произведении искусства;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определять эстетические категории «прекрасное» и «безобразное», «к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мическое» и «трагическое» и др. в произ</w:t>
      </w:r>
      <w:r w:rsidR="00844BF9">
        <w:rPr>
          <w:color w:val="000000" w:themeColor="text1"/>
          <w:sz w:val="28"/>
          <w:szCs w:val="28"/>
        </w:rPr>
        <w:t xml:space="preserve">ведениях </w:t>
      </w:r>
      <w:r w:rsidRPr="004C092C">
        <w:rPr>
          <w:color w:val="000000" w:themeColor="text1"/>
          <w:sz w:val="28"/>
          <w:szCs w:val="28"/>
        </w:rPr>
        <w:t xml:space="preserve"> искусств и использовать эти знания на практике;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различать произведения разных эпох, художественных стилей;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различать работы великих мастеров по художественной манере (по манере письма). Духовно-нравственные проблемы жизни и искусства</w:t>
      </w:r>
      <w:r w:rsidR="00A30696" w:rsidRPr="004C092C">
        <w:rPr>
          <w:color w:val="000000" w:themeColor="text1"/>
          <w:sz w:val="28"/>
          <w:szCs w:val="28"/>
        </w:rPr>
        <w:t>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понимать связи искусства с всемирной историей и историей Отечества;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осознавать роль искусства в формировании мировоззрения, в развитии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лигиозных представлений и в передаче духовно-нравственного опыта покол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осознавать важность сохранения художественных ценностей для посл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дующих поколений, роль художественных музеев в жизни страны, края, гор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да.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понимать гражданское подвижничество художника в выявлении полож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тельных и отрицательных сторон жизни в художественном образе;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осознавать необходимость развитого эстетического вкуса в жизни совр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менного человека;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понимать специфику ориентированности отечественного искусства на приоритет этического над </w:t>
      </w:r>
      <w:proofErr w:type="gramStart"/>
      <w:r w:rsidRPr="004C092C">
        <w:rPr>
          <w:color w:val="000000" w:themeColor="text1"/>
          <w:sz w:val="28"/>
          <w:szCs w:val="28"/>
        </w:rPr>
        <w:t>эстетическим</w:t>
      </w:r>
      <w:proofErr w:type="gramEnd"/>
      <w:r w:rsidRPr="004C092C">
        <w:rPr>
          <w:color w:val="000000" w:themeColor="text1"/>
          <w:sz w:val="28"/>
          <w:szCs w:val="28"/>
        </w:rPr>
        <w:t xml:space="preserve">. </w:t>
      </w:r>
    </w:p>
    <w:p w:rsidR="00006403" w:rsidRPr="004C092C" w:rsidRDefault="00006403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006403" w:rsidRPr="004C092C" w:rsidRDefault="00006403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006403" w:rsidRPr="004C092C" w:rsidRDefault="00006403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lastRenderedPageBreak/>
        <w:t>Язык пластических искусств и художественный образ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</w:t>
      </w:r>
      <w:proofErr w:type="gramStart"/>
      <w:r w:rsidRPr="004C092C">
        <w:rPr>
          <w:color w:val="000000" w:themeColor="text1"/>
          <w:sz w:val="28"/>
          <w:szCs w:val="28"/>
        </w:rPr>
        <w:t>эмоционально-ценностно</w:t>
      </w:r>
      <w:proofErr w:type="gramEnd"/>
      <w:r w:rsidRPr="004C092C">
        <w:rPr>
          <w:color w:val="000000" w:themeColor="text1"/>
          <w:sz w:val="28"/>
          <w:szCs w:val="28"/>
        </w:rPr>
        <w:t xml:space="preserve"> относиться к природе, человеку, обществу; ра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личать и передавать в художественно-творческой деятельности характер, эм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циональные состояния и своё отношение к ним средствами художественного языка;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понимать роль художественного образа и понятия «выразительность» в искусстве;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риалы для воплощения собственного художественно-творческ</w:t>
      </w:r>
      <w:r w:rsidR="005E1CDB" w:rsidRPr="004C092C">
        <w:rPr>
          <w:color w:val="000000" w:themeColor="text1"/>
          <w:sz w:val="28"/>
          <w:szCs w:val="28"/>
        </w:rPr>
        <w:t>ого замысла в живописи</w:t>
      </w:r>
      <w:r w:rsidR="00074D6B" w:rsidRPr="004C092C">
        <w:rPr>
          <w:color w:val="000000" w:themeColor="text1"/>
          <w:sz w:val="28"/>
          <w:szCs w:val="28"/>
        </w:rPr>
        <w:t>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создавать средствами </w:t>
      </w:r>
      <w:r w:rsidR="00074D6B" w:rsidRPr="004C092C">
        <w:rPr>
          <w:color w:val="000000" w:themeColor="text1"/>
          <w:sz w:val="28"/>
          <w:szCs w:val="28"/>
        </w:rPr>
        <w:t xml:space="preserve">живописи </w:t>
      </w:r>
      <w:r w:rsidRPr="004C092C">
        <w:rPr>
          <w:color w:val="000000" w:themeColor="text1"/>
          <w:sz w:val="28"/>
          <w:szCs w:val="28"/>
        </w:rPr>
        <w:t xml:space="preserve"> образ человека: передавать на плоско</w:t>
      </w:r>
      <w:r w:rsidR="00074D6B" w:rsidRPr="004C092C">
        <w:rPr>
          <w:color w:val="000000" w:themeColor="text1"/>
          <w:sz w:val="28"/>
          <w:szCs w:val="28"/>
        </w:rPr>
        <w:t xml:space="preserve">сти </w:t>
      </w:r>
      <w:r w:rsidRPr="004C092C">
        <w:rPr>
          <w:color w:val="000000" w:themeColor="text1"/>
          <w:sz w:val="28"/>
          <w:szCs w:val="28"/>
        </w:rPr>
        <w:t xml:space="preserve"> пропорции лица, фигуры; характерные черты внешнего облика, одежды, укр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шений человека;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стые формы для создания выразительных образов</w:t>
      </w:r>
      <w:r w:rsidR="00014A4A" w:rsidRPr="004C092C">
        <w:rPr>
          <w:color w:val="000000" w:themeColor="text1"/>
          <w:sz w:val="28"/>
          <w:szCs w:val="28"/>
        </w:rPr>
        <w:t xml:space="preserve"> в живописи</w:t>
      </w:r>
      <w:r w:rsidRPr="004C092C">
        <w:rPr>
          <w:color w:val="000000" w:themeColor="text1"/>
          <w:sz w:val="28"/>
          <w:szCs w:val="28"/>
        </w:rPr>
        <w:t>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декоративные элементы, геометрические, растительные уз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дожественных промыслов в России.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 и высказывать суждение о своей творческой работе и раб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те одноклассников;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 средства выразительности, используемые художниками, скульпторами, архитекторами, дизайнерами для создания художественного 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раза.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Виды и жанры изобразительного искусства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различать виды изобразительного искусства (рисунок, живопись, скуль</w:t>
      </w:r>
      <w:r w:rsidRPr="004C092C">
        <w:rPr>
          <w:color w:val="000000" w:themeColor="text1"/>
          <w:sz w:val="28"/>
          <w:szCs w:val="28"/>
        </w:rPr>
        <w:t>п</w:t>
      </w:r>
      <w:r w:rsidRPr="004C092C">
        <w:rPr>
          <w:color w:val="000000" w:themeColor="text1"/>
          <w:sz w:val="28"/>
          <w:szCs w:val="28"/>
        </w:rPr>
        <w:t>тура, художественное конструирование и дизайн, декоративно-прикладное 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различать виды декоративно-прикладных искусств, понимать их специф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ку;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• различать жанры изобразительного искусства (портрет, пейзаж, натю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морт, бытовой, исторический, батальный жанры) и участвовать в художестве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но-</w:t>
      </w:r>
      <w:proofErr w:type="gramEnd"/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определять шедевры национального и мирового изобразительного иску</w:t>
      </w:r>
      <w:r w:rsidRPr="004C092C">
        <w:rPr>
          <w:color w:val="000000" w:themeColor="text1"/>
          <w:sz w:val="28"/>
          <w:szCs w:val="28"/>
        </w:rPr>
        <w:t>с</w:t>
      </w:r>
      <w:r w:rsidR="00014A4A" w:rsidRPr="004C092C">
        <w:rPr>
          <w:color w:val="000000" w:themeColor="text1"/>
          <w:sz w:val="28"/>
          <w:szCs w:val="28"/>
        </w:rPr>
        <w:t xml:space="preserve">ства; </w:t>
      </w:r>
    </w:p>
    <w:p w:rsidR="001E21F5" w:rsidRPr="004C092C" w:rsidRDefault="001E21F5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1.2.3.17. М</w:t>
      </w:r>
      <w:r w:rsidR="001E21F5" w:rsidRPr="004C092C">
        <w:rPr>
          <w:b/>
          <w:color w:val="000000" w:themeColor="text1"/>
          <w:sz w:val="28"/>
          <w:szCs w:val="28"/>
        </w:rPr>
        <w:t>узыка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Музыка как вид искусства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</w:t>
      </w:r>
      <w:r w:rsidRPr="004C092C">
        <w:rPr>
          <w:color w:val="000000" w:themeColor="text1"/>
          <w:sz w:val="28"/>
          <w:szCs w:val="28"/>
        </w:rPr>
        <w:t>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понимать специфику музыки и выявлять родство художественных образов разных искусств (общность тем, </w:t>
      </w:r>
      <w:proofErr w:type="spellStart"/>
      <w:r w:rsidRPr="004C092C">
        <w:rPr>
          <w:color w:val="000000" w:themeColor="text1"/>
          <w:sz w:val="28"/>
          <w:szCs w:val="28"/>
        </w:rPr>
        <w:t>взаимодополнение</w:t>
      </w:r>
      <w:proofErr w:type="spellEnd"/>
      <w:r w:rsidRPr="004C092C">
        <w:rPr>
          <w:color w:val="000000" w:themeColor="text1"/>
          <w:sz w:val="28"/>
          <w:szCs w:val="28"/>
        </w:rPr>
        <w:t xml:space="preserve"> выразительных средств — звучаний, линий, красок), различать особенности видов искусства;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выражать эмоциональное содержание музыкальных произведений в 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полнении, участвовать в различных формах </w:t>
      </w:r>
      <w:proofErr w:type="spellStart"/>
      <w:r w:rsidRPr="004C092C">
        <w:rPr>
          <w:color w:val="000000" w:themeColor="text1"/>
          <w:sz w:val="28"/>
          <w:szCs w:val="28"/>
        </w:rPr>
        <w:t>музицирования</w:t>
      </w:r>
      <w:proofErr w:type="spellEnd"/>
      <w:r w:rsidRPr="004C092C">
        <w:rPr>
          <w:color w:val="000000" w:themeColor="text1"/>
          <w:sz w:val="28"/>
          <w:szCs w:val="28"/>
        </w:rPr>
        <w:t>, проявлять иници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тиву в художественно-творческой деятельности.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принимать активное участие в художественных событиях класса, муз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самостоятельно решать творческие задачи, высказывать свои впечатления о концертах, спектаклях, кинофильмах, художественных выставках и др., оц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нивая их с художественно-эстетической точки зрения.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Музыкальный образ и музыкальная драматургия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понимать специфику и особенности музыкального языка, закономерности музыкального искусства, творчески интерпретировать содержание музыкал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ного произведения в пении, музыкально-</w:t>
      </w:r>
      <w:proofErr w:type="gramStart"/>
      <w:r w:rsidRPr="004C092C">
        <w:rPr>
          <w:color w:val="000000" w:themeColor="text1"/>
          <w:sz w:val="28"/>
          <w:szCs w:val="28"/>
        </w:rPr>
        <w:t>ритмическом движении</w:t>
      </w:r>
      <w:proofErr w:type="gramEnd"/>
      <w:r w:rsidRPr="004C092C">
        <w:rPr>
          <w:color w:val="000000" w:themeColor="text1"/>
          <w:sz w:val="28"/>
          <w:szCs w:val="28"/>
        </w:rPr>
        <w:t>, пластическом интонировании, поэтическом слов</w:t>
      </w:r>
      <w:r w:rsidR="00527D37" w:rsidRPr="004C092C">
        <w:rPr>
          <w:color w:val="000000" w:themeColor="text1"/>
          <w:sz w:val="28"/>
          <w:szCs w:val="28"/>
        </w:rPr>
        <w:t>е, изобразительной деятельности.</w:t>
      </w:r>
    </w:p>
    <w:p w:rsidR="00800136" w:rsidRPr="004C092C" w:rsidRDefault="00800136" w:rsidP="004C092C">
      <w:pPr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воплощать различные творческие замыслы в многообразной худож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ственной деятельности, проявлять инициативу в организации и проведении концертов, театральных спектаклей, выставок и конкурсов, фестивалей и др.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lastRenderedPageBreak/>
        <w:t>Музыка в современном мире: традиции и инновации</w:t>
      </w:r>
      <w:r w:rsidRPr="004C092C">
        <w:rPr>
          <w:b/>
          <w:color w:val="000000" w:themeColor="text1"/>
          <w:sz w:val="28"/>
          <w:szCs w:val="28"/>
        </w:rPr>
        <w:cr/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ориентироваться в исторически сложившихся музыкальных традициях и поликультурной картине современного музыкального мира, разбираться в 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кущих событиях художественной жизни в отечественной культуре и за руб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жом, владеть специальной терминологией, называть имена выдающихся отеч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ственных и зарубежных композиторов и крупнейшие музыкальные центры м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рового значения (театры оперы и балета, концертные залы, музеи);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в.);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применять информационно-коммуникационные технологии для расшир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ния опыта творческой деятельности и углубленного понимания образного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держания и формы музыкальных произведений </w:t>
      </w:r>
      <w:r w:rsidR="00533653" w:rsidRPr="004C092C">
        <w:rPr>
          <w:color w:val="000000" w:themeColor="text1"/>
          <w:sz w:val="28"/>
          <w:szCs w:val="28"/>
        </w:rPr>
        <w:t xml:space="preserve">в процессе </w:t>
      </w:r>
      <w:r w:rsidRPr="004C092C">
        <w:rPr>
          <w:color w:val="000000" w:themeColor="text1"/>
          <w:sz w:val="28"/>
          <w:szCs w:val="28"/>
        </w:rPr>
        <w:t xml:space="preserve"> поиска информ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ции в музыкально-образовательном пространстве Интернета.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высказывать личностно-оценочные суждения о роли и месте музыки в жизни, о нравственных ценностях и эстетических идеалах, воплощённых в ш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деврах музыкального искусства прошлого и современности, обосновывать свои предпочтения в ситуации выбора;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структурировать и систематизировать на основе эстетического воспри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>тия музыки и окружающей действительности изученный материал и разноо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>разную информацию, полученную из других источников.</w:t>
      </w:r>
    </w:p>
    <w:p w:rsidR="001E21F5" w:rsidRPr="004C092C" w:rsidRDefault="001E21F5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1.2.3.18. Т</w:t>
      </w:r>
      <w:r w:rsidR="001E21F5" w:rsidRPr="004C092C">
        <w:rPr>
          <w:b/>
          <w:color w:val="000000" w:themeColor="text1"/>
          <w:sz w:val="28"/>
          <w:szCs w:val="28"/>
        </w:rPr>
        <w:t>ехнология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Индустриальные технологии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Технологии обработки конструкционных и поделочных материалов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находить в учебной литературе сведения, необходимые для конструир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вания объекта и осуществления выбранной технологии;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читать технические рисунки, эскизы, чертежи, схемы;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выполнять в масштабе и правильно оформлять технические рисунки и э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кизы разрабатываемых объектов;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осуществлять технологические процессы создания или ремонта матер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альных объектов.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грамотно пользоваться графической документацией и технико-техно</w:t>
      </w:r>
      <w:r w:rsidR="00572B2F" w:rsidRPr="004C092C">
        <w:rPr>
          <w:color w:val="000000" w:themeColor="text1"/>
          <w:sz w:val="28"/>
          <w:szCs w:val="28"/>
        </w:rPr>
        <w:t>логической информацией</w:t>
      </w:r>
      <w:r w:rsidRPr="004C092C">
        <w:rPr>
          <w:color w:val="000000" w:themeColor="text1"/>
          <w:sz w:val="28"/>
          <w:szCs w:val="28"/>
        </w:rPr>
        <w:t>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осуществлять технологические процессы создания или ремонта матер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альных объектов.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Электротехника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разбираться в адаптированной для школьников технико-технологической информации по электротехнике и ориентироваться в электрических схемах, к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торые применяются при разработке, создании и эксплуатации электрифицир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ванных приборов и аппаратов, составлять простые электрические схемы це</w:t>
      </w:r>
      <w:r w:rsidR="00201164" w:rsidRPr="004C092C">
        <w:rPr>
          <w:color w:val="000000" w:themeColor="text1"/>
          <w:sz w:val="28"/>
          <w:szCs w:val="28"/>
        </w:rPr>
        <w:t>пей бытовых устройств и моделей.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составлять эл</w:t>
      </w:r>
      <w:r w:rsidR="008F3DD6" w:rsidRPr="004C092C">
        <w:rPr>
          <w:color w:val="000000" w:themeColor="text1"/>
          <w:sz w:val="28"/>
          <w:szCs w:val="28"/>
        </w:rPr>
        <w:t>ектрические сх</w:t>
      </w:r>
      <w:r w:rsidR="007957E3" w:rsidRPr="004C092C">
        <w:rPr>
          <w:color w:val="000000" w:themeColor="text1"/>
          <w:sz w:val="28"/>
          <w:szCs w:val="28"/>
        </w:rPr>
        <w:t>емы</w:t>
      </w:r>
      <w:r w:rsidR="00C8247A" w:rsidRPr="004C092C">
        <w:rPr>
          <w:color w:val="000000" w:themeColor="text1"/>
          <w:sz w:val="28"/>
          <w:szCs w:val="28"/>
        </w:rPr>
        <w:t>.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Технологии ведения дома.  Кулинария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вечающие требованиям рационального питания, соблюдая правильную техн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логическую последовательность приготовления, санитарно-гигиенические тр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бования и правила безопасной работы.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составлять рацион питания на основе физиологических потребностей 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ганизма;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выбирать пищевые продукты для удовлетворения потребностей организма в белках, углеводах, жирах, витаминах, минеральных веществах; организов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 xml:space="preserve">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применять основные виды и способы консервирования и заготовки пищ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вых продуктов в домашних условиях;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экономить электрическую энергию при обработке пищевых продуктов; оформлять приготовленные блюда, сервировать стол; соблюдать правила эт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кета за столом;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определять виды экологического загрязнения пищевых продуктов; оцен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вать влияние техногенной сферы на окружающую среду и здоровье человека;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выполнять мероприятия по предотвращению негативного влияния техн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генной сферы на окружающую среду и здоровье человека.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Создание изделий из текстильных и поделочных материалов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изготавливать с помощью ручных инструментов и оборудования для швейных и декоративно-прикладных работ, швейной машины простые по ко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струкции модели швейных изделий, пользуясь технологической документац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ей;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выполнять влажно-тепловую обработку швейных изделий.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выполнять несложные приёмы моделирования швейных изделий, в том числе с использованием традиций народного костюма;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 • использовать при моделировании зрительные иллюзии в одежде; опред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лять и исправлять дефекты швейных изделий;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выполнять художественную отделку швейных изделий;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изготавливать изделия декоративно-прикладного искусства, региональных народных промыслов; </w:t>
      </w:r>
    </w:p>
    <w:p w:rsidR="00800136" w:rsidRPr="004C092C" w:rsidRDefault="00800136" w:rsidP="00B6193D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определять основные стили в одежде и современные направления моды.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Технологии исследовательской, опытнической и проектной деятельн</w:t>
      </w:r>
      <w:r w:rsidRPr="004C092C">
        <w:rPr>
          <w:b/>
          <w:color w:val="000000" w:themeColor="text1"/>
          <w:sz w:val="28"/>
          <w:szCs w:val="28"/>
        </w:rPr>
        <w:t>о</w:t>
      </w:r>
      <w:r w:rsidRPr="004C092C">
        <w:rPr>
          <w:b/>
          <w:color w:val="000000" w:themeColor="text1"/>
          <w:sz w:val="28"/>
          <w:szCs w:val="28"/>
        </w:rPr>
        <w:t>сти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цесс; контролировать ход и результаты выполнения проекта;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организовывать и осуществлять проектную деятельность на основе уст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новленных правил, поиска новых решений, планировать и организовывать те</w:t>
      </w:r>
      <w:r w:rsidRPr="004C092C">
        <w:rPr>
          <w:color w:val="000000" w:themeColor="text1"/>
          <w:sz w:val="28"/>
          <w:szCs w:val="28"/>
        </w:rPr>
        <w:t>х</w:t>
      </w:r>
      <w:r w:rsidRPr="004C092C">
        <w:rPr>
          <w:color w:val="000000" w:themeColor="text1"/>
          <w:sz w:val="28"/>
          <w:szCs w:val="28"/>
        </w:rPr>
        <w:t>нологический процесс с учётом имеющихся ресурсов и условий;</w:t>
      </w:r>
    </w:p>
    <w:p w:rsidR="001E21F5" w:rsidRPr="004C092C" w:rsidRDefault="00800136" w:rsidP="00B6193D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осуществлять презентацию, экономическую и экологическую оценку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екта; разрабатывать вар</w:t>
      </w:r>
      <w:r w:rsidR="00B6193D">
        <w:rPr>
          <w:color w:val="000000" w:themeColor="text1"/>
          <w:sz w:val="28"/>
          <w:szCs w:val="28"/>
        </w:rPr>
        <w:t>иант рекламы для продукта труд</w:t>
      </w:r>
    </w:p>
    <w:p w:rsidR="001E21F5" w:rsidRDefault="001E21F5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B75080" w:rsidRDefault="00B75080" w:rsidP="002F639A">
      <w:pPr>
        <w:ind w:firstLine="426"/>
        <w:jc w:val="both"/>
        <w:rPr>
          <w:b/>
          <w:color w:val="000000" w:themeColor="text1"/>
          <w:sz w:val="28"/>
          <w:szCs w:val="28"/>
        </w:rPr>
      </w:pPr>
    </w:p>
    <w:p w:rsidR="002F639A" w:rsidRPr="00656242" w:rsidRDefault="00FB6337" w:rsidP="002F639A">
      <w:pPr>
        <w:ind w:firstLine="426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20B7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639A" w:rsidRPr="00B75080">
        <w:rPr>
          <w:b/>
          <w:color w:val="000000" w:themeColor="text1"/>
          <w:sz w:val="28"/>
          <w:szCs w:val="28"/>
        </w:rPr>
        <w:t>1</w:t>
      </w:r>
      <w:r w:rsidR="002F639A" w:rsidRPr="00656242">
        <w:rPr>
          <w:b/>
          <w:color w:val="000000" w:themeColor="text1"/>
          <w:sz w:val="28"/>
          <w:szCs w:val="28"/>
        </w:rPr>
        <w:t>.2.3.19. Черчение</w:t>
      </w:r>
      <w:r w:rsidR="0082228F" w:rsidRPr="00656242">
        <w:rPr>
          <w:b/>
          <w:color w:val="000000" w:themeColor="text1"/>
          <w:sz w:val="28"/>
          <w:szCs w:val="28"/>
        </w:rPr>
        <w:t>.</w:t>
      </w:r>
    </w:p>
    <w:p w:rsidR="002F639A" w:rsidRPr="00656242" w:rsidRDefault="002F639A" w:rsidP="002F639A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656242">
        <w:rPr>
          <w:b/>
          <w:color w:val="000000" w:themeColor="text1"/>
          <w:sz w:val="28"/>
          <w:szCs w:val="28"/>
        </w:rPr>
        <w:t>Предмет черчение. Правила оформления чертежей. Геометрические построения на плоскости.</w:t>
      </w:r>
    </w:p>
    <w:p w:rsidR="002F639A" w:rsidRPr="00656242" w:rsidRDefault="002F639A" w:rsidP="002F639A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656242">
        <w:rPr>
          <w:b/>
          <w:color w:val="000000" w:themeColor="text1"/>
          <w:sz w:val="28"/>
          <w:szCs w:val="28"/>
        </w:rPr>
        <w:t xml:space="preserve">Выпускник научится: </w:t>
      </w:r>
    </w:p>
    <w:p w:rsidR="002F639A" w:rsidRPr="00656242" w:rsidRDefault="002F639A" w:rsidP="00D93252">
      <w:pPr>
        <w:pStyle w:val="ad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656242">
        <w:rPr>
          <w:color w:val="000000" w:themeColor="text1"/>
          <w:sz w:val="28"/>
          <w:szCs w:val="28"/>
        </w:rPr>
        <w:t>использовать материалы  и инструменты  при выполнении графических работ, применять правила при выполнении чертежей,  выделять исторические этапы развития чертежа и их роль в современном обществе, применять изо</w:t>
      </w:r>
      <w:r w:rsidRPr="00656242">
        <w:rPr>
          <w:color w:val="000000" w:themeColor="text1"/>
          <w:sz w:val="28"/>
          <w:szCs w:val="28"/>
        </w:rPr>
        <w:t>б</w:t>
      </w:r>
      <w:r w:rsidR="00C95620" w:rsidRPr="00656242">
        <w:rPr>
          <w:color w:val="000000" w:themeColor="text1"/>
          <w:sz w:val="28"/>
          <w:szCs w:val="28"/>
        </w:rPr>
        <w:t>ражения для выполнения чертежа;</w:t>
      </w:r>
    </w:p>
    <w:p w:rsidR="002F639A" w:rsidRPr="00656242" w:rsidRDefault="002F639A" w:rsidP="00D93252">
      <w:pPr>
        <w:pStyle w:val="ad"/>
        <w:numPr>
          <w:ilvl w:val="0"/>
          <w:numId w:val="10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56242">
        <w:rPr>
          <w:color w:val="000000" w:themeColor="text1"/>
          <w:sz w:val="28"/>
          <w:szCs w:val="28"/>
        </w:rPr>
        <w:t>применять графические  знания при оформлении чертежей</w:t>
      </w:r>
      <w:r w:rsidRPr="00656242">
        <w:rPr>
          <w:rFonts w:eastAsia="Calibri"/>
          <w:sz w:val="28"/>
          <w:szCs w:val="28"/>
          <w:lang w:eastAsia="en-US"/>
        </w:rPr>
        <w:t>, использовать типы шрифтов, знаки, цифры, линии, условности пр</w:t>
      </w:r>
      <w:r w:rsidR="00C95620" w:rsidRPr="00656242">
        <w:rPr>
          <w:rFonts w:eastAsia="Calibri"/>
          <w:sz w:val="28"/>
          <w:szCs w:val="28"/>
          <w:lang w:eastAsia="en-US"/>
        </w:rPr>
        <w:t>и нанесении размеров;</w:t>
      </w:r>
    </w:p>
    <w:p w:rsidR="002F639A" w:rsidRPr="00656242" w:rsidRDefault="002F639A" w:rsidP="00D93252">
      <w:pPr>
        <w:pStyle w:val="ad"/>
        <w:numPr>
          <w:ilvl w:val="0"/>
          <w:numId w:val="10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56242">
        <w:rPr>
          <w:rFonts w:eastAsia="Calibri"/>
          <w:sz w:val="28"/>
          <w:szCs w:val="28"/>
          <w:lang w:eastAsia="en-US"/>
        </w:rPr>
        <w:t>строить сопряжение и делить окружности на части, выполнять чертеж посредством графических операций (деление окружности н</w:t>
      </w:r>
      <w:r w:rsidR="00C95620" w:rsidRPr="00656242">
        <w:rPr>
          <w:rFonts w:eastAsia="Calibri"/>
          <w:sz w:val="28"/>
          <w:szCs w:val="28"/>
          <w:lang w:eastAsia="en-US"/>
        </w:rPr>
        <w:t>а части, построение сопряжений);</w:t>
      </w:r>
    </w:p>
    <w:p w:rsidR="002F639A" w:rsidRPr="00656242" w:rsidRDefault="002F639A" w:rsidP="005220B7">
      <w:pPr>
        <w:pStyle w:val="ad"/>
        <w:numPr>
          <w:ilvl w:val="0"/>
          <w:numId w:val="10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56242">
        <w:rPr>
          <w:rFonts w:eastAsia="Calibri"/>
          <w:sz w:val="28"/>
          <w:szCs w:val="28"/>
          <w:lang w:eastAsia="en-US"/>
        </w:rPr>
        <w:t xml:space="preserve">проецировать предметы на плоскости проекций, распознавать проекции и </w:t>
      </w:r>
      <w:r w:rsidR="005220B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6242">
        <w:rPr>
          <w:rFonts w:eastAsia="Calibri"/>
          <w:sz w:val="28"/>
          <w:szCs w:val="28"/>
          <w:lang w:eastAsia="en-US"/>
        </w:rPr>
        <w:t xml:space="preserve">предмет на геометрические тела, выполнять чертеж группы геометрических </w:t>
      </w:r>
      <w:r w:rsidRPr="00656242">
        <w:rPr>
          <w:rFonts w:eastAsia="Calibri"/>
          <w:sz w:val="28"/>
          <w:szCs w:val="28"/>
          <w:lang w:eastAsia="en-US"/>
        </w:rPr>
        <w:lastRenderedPageBreak/>
        <w:t>тел, строить развертки некоторых геометрических тел, читать чертежи, выпо</w:t>
      </w:r>
      <w:r w:rsidRPr="00656242">
        <w:rPr>
          <w:rFonts w:eastAsia="Calibri"/>
          <w:sz w:val="28"/>
          <w:szCs w:val="28"/>
          <w:lang w:eastAsia="en-US"/>
        </w:rPr>
        <w:t>л</w:t>
      </w:r>
      <w:r w:rsidRPr="00656242">
        <w:rPr>
          <w:rFonts w:eastAsia="Calibri"/>
          <w:sz w:val="28"/>
          <w:szCs w:val="28"/>
          <w:lang w:eastAsia="en-US"/>
        </w:rPr>
        <w:t>нять чертежи с преобразованием формы предмета.</w:t>
      </w:r>
    </w:p>
    <w:p w:rsidR="002F639A" w:rsidRPr="00656242" w:rsidRDefault="002F639A" w:rsidP="002F639A">
      <w:pPr>
        <w:spacing w:after="200" w:line="276" w:lineRule="auto"/>
        <w:jc w:val="both"/>
        <w:rPr>
          <w:b/>
          <w:color w:val="000000" w:themeColor="text1"/>
          <w:sz w:val="28"/>
          <w:szCs w:val="28"/>
        </w:rPr>
      </w:pPr>
      <w:r w:rsidRPr="00656242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2F639A" w:rsidRPr="00656242" w:rsidRDefault="002F639A" w:rsidP="00D93252">
      <w:pPr>
        <w:pStyle w:val="ad"/>
        <w:numPr>
          <w:ilvl w:val="0"/>
          <w:numId w:val="11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56242">
        <w:rPr>
          <w:rFonts w:eastAsia="Calibri"/>
          <w:sz w:val="28"/>
          <w:szCs w:val="28"/>
          <w:lang w:eastAsia="en-US"/>
        </w:rPr>
        <w:t xml:space="preserve">использовать полученные сведения о развитии и применении  знаний о чертеже </w:t>
      </w:r>
      <w:r w:rsidR="005220B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39A" w:rsidRPr="00656242" w:rsidRDefault="002F639A" w:rsidP="00D93252">
      <w:pPr>
        <w:pStyle w:val="ad"/>
        <w:numPr>
          <w:ilvl w:val="0"/>
          <w:numId w:val="11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56242">
        <w:rPr>
          <w:rFonts w:eastAsia="Calibri"/>
          <w:sz w:val="28"/>
          <w:szCs w:val="28"/>
          <w:lang w:eastAsia="en-US"/>
        </w:rPr>
        <w:t>правильно вычерчивать рамку и основную надпись, распознавать форм</w:t>
      </w:r>
      <w:r w:rsidRPr="00656242">
        <w:rPr>
          <w:rFonts w:eastAsia="Calibri"/>
          <w:sz w:val="28"/>
          <w:szCs w:val="28"/>
          <w:lang w:eastAsia="en-US"/>
        </w:rPr>
        <w:t>а</w:t>
      </w:r>
      <w:r w:rsidRPr="00656242">
        <w:rPr>
          <w:rFonts w:eastAsia="Calibri"/>
          <w:sz w:val="28"/>
          <w:szCs w:val="28"/>
          <w:lang w:eastAsia="en-US"/>
        </w:rPr>
        <w:t>ты листа, узнавать линии чертежа для начертания  предмета, шрифта, испол</w:t>
      </w:r>
      <w:r w:rsidRPr="00656242">
        <w:rPr>
          <w:rFonts w:eastAsia="Calibri"/>
          <w:sz w:val="28"/>
          <w:szCs w:val="28"/>
          <w:lang w:eastAsia="en-US"/>
        </w:rPr>
        <w:t>ь</w:t>
      </w:r>
      <w:r w:rsidR="00F65941" w:rsidRPr="00656242">
        <w:rPr>
          <w:rFonts w:eastAsia="Calibri"/>
          <w:sz w:val="28"/>
          <w:szCs w:val="28"/>
          <w:lang w:eastAsia="en-US"/>
        </w:rPr>
        <w:t>зовать масштаб;</w:t>
      </w:r>
    </w:p>
    <w:p w:rsidR="002F639A" w:rsidRPr="00656242" w:rsidRDefault="002F639A" w:rsidP="00D93252">
      <w:pPr>
        <w:pStyle w:val="ad"/>
        <w:numPr>
          <w:ilvl w:val="0"/>
          <w:numId w:val="11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56242">
        <w:rPr>
          <w:rFonts w:eastAsia="Calibri"/>
          <w:sz w:val="28"/>
          <w:szCs w:val="28"/>
          <w:lang w:eastAsia="en-US"/>
        </w:rPr>
        <w:t>делить окружности на части, выполнять сопряжения,  вычерчивать че</w:t>
      </w:r>
      <w:r w:rsidRPr="00656242">
        <w:rPr>
          <w:rFonts w:eastAsia="Calibri"/>
          <w:sz w:val="28"/>
          <w:szCs w:val="28"/>
          <w:lang w:eastAsia="en-US"/>
        </w:rPr>
        <w:t>р</w:t>
      </w:r>
      <w:r w:rsidRPr="00656242">
        <w:rPr>
          <w:rFonts w:eastAsia="Calibri"/>
          <w:sz w:val="28"/>
          <w:szCs w:val="28"/>
          <w:lang w:eastAsia="en-US"/>
        </w:rPr>
        <w:t>тежи плоских и объемных предметов  в аксонометрических проекциях,  выче</w:t>
      </w:r>
      <w:r w:rsidRPr="00656242">
        <w:rPr>
          <w:rFonts w:eastAsia="Calibri"/>
          <w:sz w:val="28"/>
          <w:szCs w:val="28"/>
          <w:lang w:eastAsia="en-US"/>
        </w:rPr>
        <w:t>р</w:t>
      </w:r>
      <w:r w:rsidRPr="00656242">
        <w:rPr>
          <w:rFonts w:eastAsia="Calibri"/>
          <w:sz w:val="28"/>
          <w:szCs w:val="28"/>
          <w:lang w:eastAsia="en-US"/>
        </w:rPr>
        <w:t>чивать аксонометрическую проекцию окружности, выполнять технические р</w:t>
      </w:r>
      <w:r w:rsidRPr="00656242">
        <w:rPr>
          <w:rFonts w:eastAsia="Calibri"/>
          <w:sz w:val="28"/>
          <w:szCs w:val="28"/>
          <w:lang w:eastAsia="en-US"/>
        </w:rPr>
        <w:t>и</w:t>
      </w:r>
      <w:r w:rsidR="00F65941" w:rsidRPr="00656242">
        <w:rPr>
          <w:rFonts w:eastAsia="Calibri"/>
          <w:sz w:val="28"/>
          <w:szCs w:val="28"/>
          <w:lang w:eastAsia="en-US"/>
        </w:rPr>
        <w:t>сунки;</w:t>
      </w:r>
    </w:p>
    <w:p w:rsidR="002F639A" w:rsidRPr="00656242" w:rsidRDefault="002F639A" w:rsidP="00D93252">
      <w:pPr>
        <w:pStyle w:val="ad"/>
        <w:numPr>
          <w:ilvl w:val="0"/>
          <w:numId w:val="11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56242">
        <w:rPr>
          <w:rFonts w:eastAsia="Calibri"/>
          <w:sz w:val="28"/>
          <w:szCs w:val="28"/>
          <w:lang w:eastAsia="en-US"/>
        </w:rPr>
        <w:t>получит возможность научиться анализировать форму предметов, в</w:t>
      </w:r>
      <w:r w:rsidRPr="00656242">
        <w:rPr>
          <w:rFonts w:eastAsia="Calibri"/>
          <w:sz w:val="28"/>
          <w:szCs w:val="28"/>
          <w:lang w:eastAsia="en-US"/>
        </w:rPr>
        <w:t>ы</w:t>
      </w:r>
      <w:r w:rsidRPr="00656242">
        <w:rPr>
          <w:rFonts w:eastAsia="Calibri"/>
          <w:sz w:val="28"/>
          <w:szCs w:val="28"/>
          <w:lang w:eastAsia="en-US"/>
        </w:rPr>
        <w:t xml:space="preserve">полнять чертежи  детали с преобразованием формы и находить их проекции на плоскости, находить проекции вершин, граней, ребер и точек на поверхности предмета,  решать творческие задачи, устно читать чертежи.  </w:t>
      </w:r>
    </w:p>
    <w:p w:rsidR="002F639A" w:rsidRPr="004C092C" w:rsidRDefault="002F639A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1E21F5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1.2.3.19. Ф</w:t>
      </w:r>
      <w:r w:rsidR="001E21F5" w:rsidRPr="004C092C">
        <w:rPr>
          <w:b/>
          <w:color w:val="000000" w:themeColor="text1"/>
          <w:sz w:val="28"/>
          <w:szCs w:val="28"/>
        </w:rPr>
        <w:t>изическая культура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Знания о физической культуре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рассматривать физическую культуру как явление культуры, выделять и</w:t>
      </w:r>
      <w:r w:rsidRPr="004C092C">
        <w:rPr>
          <w:color w:val="000000" w:themeColor="text1"/>
          <w:sz w:val="28"/>
          <w:szCs w:val="28"/>
        </w:rPr>
        <w:t>с</w:t>
      </w:r>
      <w:r w:rsidR="00D945C4" w:rsidRPr="004C092C">
        <w:rPr>
          <w:color w:val="000000" w:themeColor="text1"/>
          <w:sz w:val="28"/>
          <w:szCs w:val="28"/>
        </w:rPr>
        <w:t>торические этапы ее</w:t>
      </w:r>
      <w:r w:rsidRPr="004C092C">
        <w:rPr>
          <w:color w:val="000000" w:themeColor="text1"/>
          <w:sz w:val="28"/>
          <w:szCs w:val="28"/>
        </w:rPr>
        <w:t xml:space="preserve"> развития, характеризовать основные направления и фо</w:t>
      </w:r>
      <w:r w:rsidRPr="004C092C">
        <w:rPr>
          <w:color w:val="000000" w:themeColor="text1"/>
          <w:sz w:val="28"/>
          <w:szCs w:val="28"/>
        </w:rPr>
        <w:t>р</w:t>
      </w:r>
      <w:r w:rsidR="00BC5982">
        <w:rPr>
          <w:color w:val="000000" w:themeColor="text1"/>
          <w:sz w:val="28"/>
          <w:szCs w:val="28"/>
        </w:rPr>
        <w:t>мы её</w:t>
      </w:r>
      <w:r w:rsidRPr="004C092C">
        <w:rPr>
          <w:color w:val="000000" w:themeColor="text1"/>
          <w:sz w:val="28"/>
          <w:szCs w:val="28"/>
        </w:rPr>
        <w:t xml:space="preserve"> организации в современном обществе;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содержательные основы здорового образа жизни, ра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крывать его взаимосвязь со здоровьем, гармоничным физическим развитием и физической подготовленностью, формированием качеств личности и проф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лактикой вредных привычек;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гательных действий и физических упражнений, развития физических качеств;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разрабатывать содержание самостоятельных занятий физическими упра</w:t>
      </w:r>
      <w:r w:rsidRPr="004C092C">
        <w:rPr>
          <w:color w:val="000000" w:themeColor="text1"/>
          <w:sz w:val="28"/>
          <w:szCs w:val="28"/>
        </w:rPr>
        <w:t>ж</w:t>
      </w:r>
      <w:r w:rsidRPr="004C092C">
        <w:rPr>
          <w:color w:val="000000" w:themeColor="text1"/>
          <w:sz w:val="28"/>
          <w:szCs w:val="28"/>
        </w:rPr>
        <w:t>нениями, определять их направленность и формулировать задачи, рационально планировать режим дня и учебной недели;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руководствоваться правилами оказания первой доврачебной помощи при травмах и ушибах во время самостоятельных занятий физическими упражн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ниями.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lastRenderedPageBreak/>
        <w:t xml:space="preserve">Выпускник получит возможность научиться: 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цель возрождения Олимпийских игр и роль Пьера де К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бертена в становлении современного Олимпийского движения, объяснять смысл символики и ритуалов Олимпийских игр;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определять признаки положительного влияния занятий физической подг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товкой на укрепление здоровья, устанавливать связь между развитием физич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ских качеств и основных систем организма.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Способы двигательной (физкультурной) деятельности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использовать занятия физической культурой, спортивные игры и спорти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ные соревнования для организации индивидуального отдыха и досуга, укре</w:t>
      </w:r>
      <w:r w:rsidRPr="004C092C">
        <w:rPr>
          <w:color w:val="000000" w:themeColor="text1"/>
          <w:sz w:val="28"/>
          <w:szCs w:val="28"/>
        </w:rPr>
        <w:t>п</w:t>
      </w:r>
      <w:r w:rsidRPr="004C092C">
        <w:rPr>
          <w:color w:val="000000" w:themeColor="text1"/>
          <w:sz w:val="28"/>
          <w:szCs w:val="28"/>
        </w:rPr>
        <w:t>ления собственного здоровья, повышения уровня физических кондиций;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составлять комплексы физических упражнений оздоровительной, трен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рующей и корригирующей направленности, подбирать индивидуальную нагрузку с учётом функциональных особенностей и возможностей собственн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го организма;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честв;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тестировать показатели физического развития и основных физических к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взаимодействовать со сверстниками в условиях самостоятельной учебной деятельности, оказывать помощь в организации и проведении занятий, осво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нии новых двигательных действий, развитии физических качеств, тестиров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нии физического развития и физической подготовленности.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вести дневник по физкультурной деятельности, включать в него оформл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ние планов проведения самостоятельных занятий физическими упражнениями разной функциональной направленности, данные контроля динамики индив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дуального физического развития и физической подготовленности;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проводить занятия физической культурой с использованием оздоров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тельной </w:t>
      </w:r>
      <w:r w:rsidR="00BC5982">
        <w:rPr>
          <w:color w:val="000000" w:themeColor="text1"/>
          <w:sz w:val="28"/>
          <w:szCs w:val="28"/>
        </w:rPr>
        <w:t>ходьбы и бега</w:t>
      </w:r>
      <w:r w:rsidRPr="004C092C">
        <w:rPr>
          <w:color w:val="000000" w:themeColor="text1"/>
          <w:sz w:val="28"/>
          <w:szCs w:val="28"/>
        </w:rPr>
        <w:t>, обеспечивать их оздоровитель</w:t>
      </w:r>
      <w:r w:rsidR="00E86114" w:rsidRPr="004C092C">
        <w:rPr>
          <w:color w:val="000000" w:themeColor="text1"/>
          <w:sz w:val="28"/>
          <w:szCs w:val="28"/>
        </w:rPr>
        <w:t>ную направленность.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Физическое совершенствование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выполнять комплексы упражнений по профилактике утомления и перен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пряжения организма, повышению его работоспособности в процессе трудовой и учебной деятельности;</w:t>
      </w:r>
      <w:r w:rsidR="00B36933">
        <w:rPr>
          <w:color w:val="000000" w:themeColor="text1"/>
          <w:sz w:val="28"/>
          <w:szCs w:val="28"/>
        </w:rPr>
        <w:t xml:space="preserve"> </w:t>
      </w:r>
      <w:r w:rsidR="00B36933" w:rsidRPr="00656242">
        <w:rPr>
          <w:color w:val="000000" w:themeColor="text1"/>
          <w:sz w:val="28"/>
          <w:szCs w:val="28"/>
        </w:rPr>
        <w:t>выполнять комплекс ГТО</w:t>
      </w:r>
      <w:proofErr w:type="gramStart"/>
      <w:r w:rsidR="00B36933" w:rsidRPr="00656242">
        <w:rPr>
          <w:color w:val="000000" w:themeColor="text1"/>
          <w:sz w:val="28"/>
          <w:szCs w:val="28"/>
        </w:rPr>
        <w:t xml:space="preserve"> ;</w:t>
      </w:r>
      <w:proofErr w:type="gramEnd"/>
      <w:r w:rsidR="00B36933">
        <w:rPr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800136" w:rsidRPr="004C092C" w:rsidRDefault="00B36933" w:rsidP="004C092C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00136" w:rsidRPr="004C092C">
        <w:rPr>
          <w:color w:val="000000" w:themeColor="text1"/>
          <w:sz w:val="28"/>
          <w:szCs w:val="28"/>
        </w:rPr>
        <w:t>• выполнять общеразвивающие упражнения, целенаправленно воздейств</w:t>
      </w:r>
      <w:r w:rsidR="00800136" w:rsidRPr="004C092C">
        <w:rPr>
          <w:color w:val="000000" w:themeColor="text1"/>
          <w:sz w:val="28"/>
          <w:szCs w:val="28"/>
        </w:rPr>
        <w:t>у</w:t>
      </w:r>
      <w:r w:rsidR="00800136" w:rsidRPr="004C092C">
        <w:rPr>
          <w:color w:val="000000" w:themeColor="text1"/>
          <w:sz w:val="28"/>
          <w:szCs w:val="28"/>
        </w:rPr>
        <w:t>ющие на развитие основных физических качеств (силы, быстроты, вынослив</w:t>
      </w:r>
      <w:r w:rsidR="00800136" w:rsidRPr="004C092C">
        <w:rPr>
          <w:color w:val="000000" w:themeColor="text1"/>
          <w:sz w:val="28"/>
          <w:szCs w:val="28"/>
        </w:rPr>
        <w:t>о</w:t>
      </w:r>
      <w:r w:rsidR="00800136" w:rsidRPr="004C092C">
        <w:rPr>
          <w:color w:val="000000" w:themeColor="text1"/>
          <w:sz w:val="28"/>
          <w:szCs w:val="28"/>
        </w:rPr>
        <w:t>сти, гибкости и координации);</w:t>
      </w:r>
    </w:p>
    <w:p w:rsidR="00800136" w:rsidRPr="004C092C" w:rsidRDefault="00800136" w:rsidP="00BC5982">
      <w:pPr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выполнять гимнастические комбинации на спортивных снарядах из числа х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рошо освоенных упражнений;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выполнять легкоатлетические упражнения в беге и прыжках (в высоту и длину);</w:t>
      </w:r>
    </w:p>
    <w:p w:rsidR="00800136" w:rsidRPr="004C092C" w:rsidRDefault="00800136" w:rsidP="00BC5982">
      <w:pPr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выполнять основные технические действия и приёмы игры в футбол, воле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>бол, баскетбол в условиях учебной и игровой деятельности;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преодолевать естественные и искусственные препятствия с помощью ра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 xml:space="preserve">нообразных способов лазания, прыжков и бега; </w:t>
      </w:r>
    </w:p>
    <w:p w:rsidR="00BC5982" w:rsidRPr="00B6193D" w:rsidRDefault="00800136" w:rsidP="00B6193D">
      <w:pPr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выполнять тестовые нормативы по физической подготовке.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1.2.3.20. О</w:t>
      </w:r>
      <w:r w:rsidR="001E21F5" w:rsidRPr="004C092C">
        <w:rPr>
          <w:b/>
          <w:color w:val="000000" w:themeColor="text1"/>
          <w:sz w:val="28"/>
          <w:szCs w:val="28"/>
        </w:rPr>
        <w:t>сновы безопасности жизнедеятельности</w:t>
      </w:r>
    </w:p>
    <w:p w:rsidR="00BC5982" w:rsidRDefault="00800136" w:rsidP="00B6193D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 Основы безопасности личности</w:t>
      </w:r>
      <w:r w:rsidR="004F39E6" w:rsidRPr="004C092C">
        <w:rPr>
          <w:b/>
          <w:color w:val="000000" w:themeColor="text1"/>
          <w:sz w:val="28"/>
          <w:szCs w:val="28"/>
        </w:rPr>
        <w:t>,</w:t>
      </w:r>
      <w:r w:rsidRPr="004C092C">
        <w:rPr>
          <w:b/>
          <w:color w:val="000000" w:themeColor="text1"/>
          <w:sz w:val="28"/>
          <w:szCs w:val="28"/>
        </w:rPr>
        <w:t xml:space="preserve"> общества и государства</w:t>
      </w:r>
      <w:r w:rsidR="004F39E6" w:rsidRPr="004C092C">
        <w:rPr>
          <w:b/>
          <w:color w:val="000000" w:themeColor="text1"/>
          <w:sz w:val="28"/>
          <w:szCs w:val="28"/>
        </w:rPr>
        <w:t>.</w:t>
      </w:r>
      <w:r w:rsidRPr="004C092C">
        <w:rPr>
          <w:b/>
          <w:color w:val="000000" w:themeColor="text1"/>
          <w:sz w:val="28"/>
          <w:szCs w:val="28"/>
        </w:rPr>
        <w:t xml:space="preserve"> Основы ко</w:t>
      </w:r>
      <w:r w:rsidRPr="004C092C">
        <w:rPr>
          <w:b/>
          <w:color w:val="000000" w:themeColor="text1"/>
          <w:sz w:val="28"/>
          <w:szCs w:val="28"/>
        </w:rPr>
        <w:t>м</w:t>
      </w:r>
      <w:r w:rsidRPr="004C092C">
        <w:rPr>
          <w:b/>
          <w:color w:val="000000" w:themeColor="text1"/>
          <w:sz w:val="28"/>
          <w:szCs w:val="28"/>
        </w:rPr>
        <w:t>плексной безопасности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классифицировать и описывать потенциально опасные бытовые ситуации и объекты экономики, расположенные в районе проживания; чрезвычайные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ситуации природного и техногенного характера, наиболее вероятные для региона проживания;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 и характеризовать причины возникновения различных опасных ситуаций в повседневной жизни и их последствия, в том числе во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можные причины и последствия пожаров, дорожно-транспортных происш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ствий (ДТП), загрязнения окружающей природной среды, чрезвычайных сит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аций природного и техногенного характера;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выявлять и характеризовать роль и влияние человеческого фактора в во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никновении опасных ситуаций, обосновывать необходимость</w:t>
      </w:r>
      <w:r w:rsidR="00BC5982">
        <w:rPr>
          <w:color w:val="000000" w:themeColor="text1"/>
          <w:sz w:val="28"/>
          <w:szCs w:val="28"/>
        </w:rPr>
        <w:t>,</w:t>
      </w:r>
      <w:r w:rsidRPr="004C092C">
        <w:rPr>
          <w:color w:val="000000" w:themeColor="text1"/>
          <w:sz w:val="28"/>
          <w:szCs w:val="28"/>
        </w:rPr>
        <w:t xml:space="preserve"> повышения уровня культуры</w:t>
      </w:r>
      <w:r w:rsidR="00BC5982">
        <w:rPr>
          <w:color w:val="000000" w:themeColor="text1"/>
          <w:sz w:val="28"/>
          <w:szCs w:val="28"/>
        </w:rPr>
        <w:t>,</w:t>
      </w:r>
      <w:r w:rsidRPr="004C092C">
        <w:rPr>
          <w:color w:val="000000" w:themeColor="text1"/>
          <w:sz w:val="28"/>
          <w:szCs w:val="28"/>
        </w:rPr>
        <w:t xml:space="preserve"> безопасности жизнедеятельности населения страны</w:t>
      </w:r>
      <w:r w:rsidR="00BC5982">
        <w:rPr>
          <w:color w:val="000000" w:themeColor="text1"/>
          <w:sz w:val="28"/>
          <w:szCs w:val="28"/>
        </w:rPr>
        <w:t>,</w:t>
      </w:r>
      <w:r w:rsidRPr="004C092C">
        <w:rPr>
          <w:color w:val="000000" w:themeColor="text1"/>
          <w:sz w:val="28"/>
          <w:szCs w:val="28"/>
        </w:rPr>
        <w:t xml:space="preserve"> в совр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менных условиях;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формировать модель личного безопасного поведения по соблюдению пр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вил пожарной безопасности в повседневной жизни; по поведению на дорогах в качестве пешехода, пассажира и водителя велосипеда, по минимизации отр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цательного влияния на здоровье неблагоприятной окружающей среды;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оне;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руководствоваться рекомендациями специалистов в области безопасности по правилам безопасного поведения в условиях чрезвычайных ситуаций пр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родного и техногенного характера.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систематизировать основные положения нормативно-правовых актов Ро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сийской Федерации в области безопасности и обосновывать их значение для обеспечения национальной безопасности России в современном мире; раскр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вать на примерах влияние последствий чрезвычайных ситуаций природного и техногенного характера на национальную безопасность Российской Федер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ции;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прогнозировать возможность возникновения опасных и чрезвычайных с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туаций по их характерным признакам;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роль образования в системе формирования современного уровня культуры</w:t>
      </w:r>
      <w:r w:rsidR="00A959AB">
        <w:rPr>
          <w:color w:val="000000" w:themeColor="text1"/>
          <w:sz w:val="28"/>
          <w:szCs w:val="28"/>
        </w:rPr>
        <w:t>,</w:t>
      </w:r>
      <w:r w:rsidRPr="004C092C">
        <w:rPr>
          <w:color w:val="000000" w:themeColor="text1"/>
          <w:sz w:val="28"/>
          <w:szCs w:val="28"/>
        </w:rPr>
        <w:t xml:space="preserve"> безопасности жизнедеятельности у населения страны;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Защита населения Российской Федерации от чрезвычайных ситуаций</w:t>
      </w:r>
      <w:r w:rsidR="004F39E6" w:rsidRPr="004C092C">
        <w:rPr>
          <w:b/>
          <w:color w:val="000000" w:themeColor="text1"/>
          <w:sz w:val="28"/>
          <w:szCs w:val="28"/>
        </w:rPr>
        <w:t>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в общих чертах организационные основы по защите населения Российской Федерации от чрезвычайных ситуаций мирного и вое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ного времени; объяснять необходимость подготовки граждан к защите Отеч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ства; устанавливать взаимосвязь между нравственной и патриотической прое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>цией личности и необходимостью обороны государства от внешних врагов;</w:t>
      </w:r>
    </w:p>
    <w:p w:rsidR="00800136" w:rsidRPr="004C092C" w:rsidRDefault="00800136" w:rsidP="00A959AB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РСЧС: классифицировать основные задачи, которые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шает РСЧС по защите населения страны от чрезвычайных ситуаций природн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го и техногенного характера; обосновывать предназначение функциональных и территориальных подсистем РСЧС; характеризовать силы и средства, котор</w:t>
      </w:r>
      <w:r w:rsidRPr="004C092C">
        <w:rPr>
          <w:color w:val="000000" w:themeColor="text1"/>
          <w:sz w:val="28"/>
          <w:szCs w:val="28"/>
        </w:rPr>
        <w:t>ы</w:t>
      </w:r>
      <w:r w:rsidR="00A959AB">
        <w:rPr>
          <w:color w:val="000000" w:themeColor="text1"/>
          <w:sz w:val="28"/>
          <w:szCs w:val="28"/>
        </w:rPr>
        <w:t xml:space="preserve">ми </w:t>
      </w:r>
      <w:r w:rsidRPr="004C092C">
        <w:rPr>
          <w:color w:val="000000" w:themeColor="text1"/>
          <w:sz w:val="28"/>
          <w:szCs w:val="28"/>
        </w:rPr>
        <w:t>располагает РСЧС для защиты населения страны от чрезвычайных ситу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ций природного и техногенного характера;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МЧС России: классифицировать основные задачи, кот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рые решает МЧС России по защите населения страны от чрезвычайных ситу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ций мирного и военного времени; давать характеристику силам МЧС России, которые обеспечивают немедленное реагирование при возникновении чрезв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чайных ситуаций;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основные мероприятия, которые проводятся в РФ, по з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щите населения от чрезвычайных ситуаций мирного и военного времени;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описывать основные задачи системы инженерных сооружений, которая существует в районе проживания, для защиты населения от чрезвычайных с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туаций природного и техногенного характера;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описывать существующую систему оповещения населения при угрозе возникновения чрезвычайной ситуации;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 мероприятия, принимаемые МЧС России, по использов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нию современных технических средств</w:t>
      </w:r>
      <w:r w:rsidR="00A959AB">
        <w:rPr>
          <w:color w:val="000000" w:themeColor="text1"/>
          <w:sz w:val="28"/>
          <w:szCs w:val="28"/>
        </w:rPr>
        <w:t>,</w:t>
      </w:r>
      <w:r w:rsidRPr="004C092C">
        <w:rPr>
          <w:color w:val="000000" w:themeColor="text1"/>
          <w:sz w:val="28"/>
          <w:szCs w:val="28"/>
        </w:rPr>
        <w:t xml:space="preserve"> для информации населения о чрезв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чайных ситуациях;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эвакуацию населения как один из основных способов з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щиты населения от чрезвычайных ситуаций мирного и военного времени; ра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личать виды эвакуации; составлять перечень необходимых личных предметов на случай эвакуации;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аварийно-спасательные и другие неотложные работы в очагах поражения как совокупность первоочередных работ в зоне чрезвыча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>ной ситуации;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 основные мероприятия, которые проводятся при аварийно-спасательных работах в очагах поражения;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описывать основные мероприятия, которые проводятся при выполнении неотложных работ;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моделировать свои действия</w:t>
      </w:r>
      <w:r w:rsidR="00A959AB">
        <w:rPr>
          <w:color w:val="000000" w:themeColor="text1"/>
          <w:sz w:val="28"/>
          <w:szCs w:val="28"/>
        </w:rPr>
        <w:t>,</w:t>
      </w:r>
      <w:r w:rsidRPr="004C092C">
        <w:rPr>
          <w:color w:val="000000" w:themeColor="text1"/>
          <w:sz w:val="28"/>
          <w:szCs w:val="28"/>
        </w:rPr>
        <w:t xml:space="preserve"> по сигналам оповещения о чрезвычайных ситуациях</w:t>
      </w:r>
      <w:r w:rsidR="00A959AB">
        <w:rPr>
          <w:color w:val="000000" w:themeColor="text1"/>
          <w:sz w:val="28"/>
          <w:szCs w:val="28"/>
        </w:rPr>
        <w:t>,</w:t>
      </w:r>
      <w:r w:rsidRPr="004C092C">
        <w:rPr>
          <w:color w:val="000000" w:themeColor="text1"/>
          <w:sz w:val="28"/>
          <w:szCs w:val="28"/>
        </w:rPr>
        <w:t xml:space="preserve"> в районе проживания при нахождении в школе, на улице, в общ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ственном месте (в театре, библиотеке и др.), дома.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формулировать основные задачи, стоящие перед образовательным учр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ждением, по защите обучающихся и персонала от последствий чрезвычайных ситуац</w:t>
      </w:r>
      <w:r w:rsidR="00297B91">
        <w:rPr>
          <w:color w:val="000000" w:themeColor="text1"/>
          <w:sz w:val="28"/>
          <w:szCs w:val="28"/>
        </w:rPr>
        <w:t xml:space="preserve">ий мирного и военного времени; </w:t>
      </w:r>
      <w:r w:rsidRPr="004C092C">
        <w:rPr>
          <w:color w:val="000000" w:themeColor="text1"/>
          <w:sz w:val="28"/>
          <w:szCs w:val="28"/>
        </w:rPr>
        <w:t xml:space="preserve"> подбирать материал и готовить зан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>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различать инженерно-технические сооружения, которые используются в районе проживания, для защиты населения от чрезвычайных ситуаций техн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генного характера, классифицировать их по предназначению и защитным свойствам.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Основы противодействия терроризму и экстремизму в Российской Ф</w:t>
      </w:r>
      <w:r w:rsidRPr="004C092C">
        <w:rPr>
          <w:b/>
          <w:color w:val="000000" w:themeColor="text1"/>
          <w:sz w:val="28"/>
          <w:szCs w:val="28"/>
        </w:rPr>
        <w:t>е</w:t>
      </w:r>
      <w:r w:rsidRPr="004C092C">
        <w:rPr>
          <w:b/>
          <w:color w:val="000000" w:themeColor="text1"/>
          <w:sz w:val="28"/>
          <w:szCs w:val="28"/>
        </w:rPr>
        <w:t>дерации</w:t>
      </w:r>
      <w:r w:rsidR="004F39E6" w:rsidRPr="004C092C">
        <w:rPr>
          <w:b/>
          <w:color w:val="000000" w:themeColor="text1"/>
          <w:sz w:val="28"/>
          <w:szCs w:val="28"/>
        </w:rPr>
        <w:t>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негативно относиться к любым видам террористической и экстремистской деятельности;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терроризм и экстремизм как социальное явление, пре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>ставляющее серьёзную угрозу личности, обществу и национальной безопасн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сти России;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• 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4C092C">
        <w:rPr>
          <w:color w:val="000000" w:themeColor="text1"/>
          <w:sz w:val="28"/>
          <w:szCs w:val="28"/>
        </w:rPr>
        <w:t>антиэкстремистского</w:t>
      </w:r>
      <w:proofErr w:type="spellEnd"/>
      <w:r w:rsidRPr="004C092C">
        <w:rPr>
          <w:color w:val="000000" w:themeColor="text1"/>
          <w:sz w:val="28"/>
          <w:szCs w:val="28"/>
        </w:rPr>
        <w:t xml:space="preserve"> мышления;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обосновывать значение культуры безопасности жизнедеятельности в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тиводействии идеологии терроризма и экстремизма;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основные меры уголовной ответственности за участие в террористической и экстремистской деятельности;</w:t>
      </w:r>
    </w:p>
    <w:p w:rsidR="001E21F5" w:rsidRPr="004C092C" w:rsidRDefault="00800136" w:rsidP="00B6193D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моделировать последовательность своих действий при угрозе террорист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ческого акта.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формировать личные убеждения, способствующие профилактике вовл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чения в террористическую деятельность;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формировать индивидуальные качества, способствующие противоде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>ствию экстремизму и терроризму;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• использовать знания о здоровом образе жизни, социальных нормах и з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конодательстве для выработки осознанного негативного отношения к любым видам нарушений общественного порядка, употреблению алкоголя и наркот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ков, а также к любым видам экстремистской и террористической деятельности.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Основы медицинских знаний и здорового образа жизни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Основы здорового образа жизни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здоровый образ жизни и его основные составляющие как индивидуальную систему поведения человека в повседневной жизни, обесп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чивающую совершенствование его духовных и физических качеств; использ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вать знания о здоровье и здоровом образе жизни как средство физического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вершенствования;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 состояние личного здоровья и принимать меры по его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хранению, соблюдать нормы и правила здорового образа жизни для сохран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ния и укрепления личного здоровья;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классифицировать знания об основных факторах, разрушающих здоровье; характеризовать факторы, потенциально опасные для здоровья (вредные пр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выч</w:t>
      </w:r>
      <w:r w:rsidR="00767191">
        <w:rPr>
          <w:color w:val="000000" w:themeColor="text1"/>
          <w:sz w:val="28"/>
          <w:szCs w:val="28"/>
        </w:rPr>
        <w:t xml:space="preserve">ки, ранние половые связи, </w:t>
      </w:r>
      <w:r w:rsidRPr="004C092C">
        <w:rPr>
          <w:color w:val="000000" w:themeColor="text1"/>
          <w:sz w:val="28"/>
          <w:szCs w:val="28"/>
        </w:rPr>
        <w:t xml:space="preserve"> и др.), и их возможные последствия;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систематизировать знания о репродуктивном здоровье как единой соста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ляющей здоровья личности и общества; формировать личные качества, кот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рыми должны обладать молодые люди, решившие вступить в брак;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 основные демографические процессы в Российской Фед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получит возможность научиться: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• использовать </w:t>
      </w:r>
      <w:proofErr w:type="spellStart"/>
      <w:r w:rsidRPr="004C092C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4C092C">
        <w:rPr>
          <w:color w:val="000000" w:themeColor="text1"/>
          <w:sz w:val="28"/>
          <w:szCs w:val="28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 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Основы медицинских знаний и оказание первой помощи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Выпускник научится: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различные повреждения и травмы, наиболее часто встр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чающиеся в быту, и их возможные последствия для здоровья;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анализировать возможные последствия неотложных состояний в случаях, если не будет своевременно оказана первая помощь;</w:t>
      </w:r>
    </w:p>
    <w:p w:rsidR="00767191" w:rsidRDefault="00800136" w:rsidP="00B6193D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характеризовать предназначение первой помощи пострадавшим; класс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фицировать средства, используемые при оказании первой помощи; соблюдать последовательность действий при оказании первой помощи при различных 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вреждениях, травмах, наиболее часто случающихся в быту; определять посл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довательность оказания первой помощи и различать е. средства в конкретных ситуациях;</w:t>
      </w:r>
    </w:p>
    <w:p w:rsidR="00800136" w:rsidRPr="004C092C" w:rsidRDefault="00800136" w:rsidP="004C092C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Выпускник получит возможность научиться: </w:t>
      </w:r>
    </w:p>
    <w:p w:rsidR="00800136" w:rsidRPr="004C092C" w:rsidRDefault="00800136" w:rsidP="004C092C">
      <w:pPr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1.3. Система </w:t>
      </w:r>
      <w:proofErr w:type="gramStart"/>
      <w:r w:rsidRPr="004C092C">
        <w:rPr>
          <w:b/>
          <w:bCs/>
          <w:color w:val="000000" w:themeColor="text1"/>
          <w:sz w:val="28"/>
          <w:szCs w:val="28"/>
        </w:rPr>
        <w:t>оценки достижения планируем</w:t>
      </w:r>
      <w:r w:rsidR="003B678F">
        <w:rPr>
          <w:b/>
          <w:bCs/>
          <w:color w:val="000000" w:themeColor="text1"/>
          <w:sz w:val="28"/>
          <w:szCs w:val="28"/>
        </w:rPr>
        <w:t xml:space="preserve">ых результатов освоения основной </w:t>
      </w:r>
      <w:r w:rsidRPr="004C092C">
        <w:rPr>
          <w:b/>
          <w:bCs/>
          <w:color w:val="000000" w:themeColor="text1"/>
          <w:sz w:val="28"/>
          <w:szCs w:val="28"/>
        </w:rPr>
        <w:t>образовательной программы основного общего образования</w:t>
      </w:r>
      <w:proofErr w:type="gramEnd"/>
    </w:p>
    <w:p w:rsidR="001E21F5" w:rsidRPr="004C092C" w:rsidRDefault="001E21F5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1.3.1. Общие положения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 (далее — система оценки) представляет собой один из инструментов реализации требований Стандарта к результатам освоения основной образовательной программы 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новного общего образования, направленный на обеспечение качества образ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вания, что предполагает </w:t>
      </w:r>
      <w:proofErr w:type="spellStart"/>
      <w:r w:rsidRPr="004C092C">
        <w:rPr>
          <w:color w:val="000000" w:themeColor="text1"/>
          <w:sz w:val="28"/>
          <w:szCs w:val="28"/>
        </w:rPr>
        <w:t>вовлечѐнность</w:t>
      </w:r>
      <w:proofErr w:type="spellEnd"/>
      <w:r w:rsidRPr="004C092C">
        <w:rPr>
          <w:color w:val="000000" w:themeColor="text1"/>
          <w:sz w:val="28"/>
          <w:szCs w:val="28"/>
        </w:rPr>
        <w:t xml:space="preserve"> в оценочную </w:t>
      </w:r>
      <w:proofErr w:type="gramStart"/>
      <w:r w:rsidRPr="004C092C">
        <w:rPr>
          <w:color w:val="000000" w:themeColor="text1"/>
          <w:sz w:val="28"/>
          <w:szCs w:val="28"/>
        </w:rPr>
        <w:t>деятельность</w:t>
      </w:r>
      <w:proofErr w:type="gramEnd"/>
      <w:r w:rsidRPr="004C092C">
        <w:rPr>
          <w:color w:val="000000" w:themeColor="text1"/>
          <w:sz w:val="28"/>
          <w:szCs w:val="28"/>
        </w:rPr>
        <w:t xml:space="preserve"> как педаг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гов, так и обучающихся.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Система оценки призвана способствовать поддержанию единства всей с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стемы образования, обеспечению преемственности в системе непрерывного образования. Её основными </w:t>
      </w:r>
      <w:r w:rsidRPr="004C092C">
        <w:rPr>
          <w:b/>
          <w:bCs/>
          <w:color w:val="000000" w:themeColor="text1"/>
          <w:sz w:val="28"/>
          <w:szCs w:val="28"/>
        </w:rPr>
        <w:t xml:space="preserve">функциями </w:t>
      </w:r>
      <w:r w:rsidRPr="004C092C">
        <w:rPr>
          <w:color w:val="000000" w:themeColor="text1"/>
          <w:sz w:val="28"/>
          <w:szCs w:val="28"/>
        </w:rPr>
        <w:t xml:space="preserve">являются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ориентация образов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а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тельного процесса </w:t>
      </w:r>
      <w:r w:rsidRPr="004C092C">
        <w:rPr>
          <w:color w:val="000000" w:themeColor="text1"/>
          <w:sz w:val="28"/>
          <w:szCs w:val="28"/>
        </w:rPr>
        <w:t>на достижение планируемых результатов освоения осно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 xml:space="preserve">ной образовательной программы основного общего образования и обеспечение эффективной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обратной связи, </w:t>
      </w:r>
      <w:r w:rsidRPr="004C092C">
        <w:rPr>
          <w:color w:val="000000" w:themeColor="text1"/>
          <w:sz w:val="28"/>
          <w:szCs w:val="28"/>
        </w:rPr>
        <w:t xml:space="preserve">позволяющей осуществлять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управление образ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о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вательным процессом.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Основными направлениями и целями оценочной деятельности в соотве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ствии с требованиями Стандарта являются оценка образовательных достиж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ний обучающихся (с целью итоговой оценки) и оценка результатов деятельн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сти образовательных учреждений и педагогических кадров (соответственно с целями аккредитации и аттестации). Полученные данные используются для оценки состояния и тенденций развития системы образования разного уровня.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В соответствии с ФГОС ООО основным </w:t>
      </w:r>
      <w:r w:rsidRPr="004C092C">
        <w:rPr>
          <w:b/>
          <w:bCs/>
          <w:color w:val="000000" w:themeColor="text1"/>
          <w:sz w:val="28"/>
          <w:szCs w:val="28"/>
        </w:rPr>
        <w:t xml:space="preserve">объектом </w:t>
      </w:r>
      <w:r w:rsidRPr="004C092C">
        <w:rPr>
          <w:color w:val="000000" w:themeColor="text1"/>
          <w:sz w:val="28"/>
          <w:szCs w:val="28"/>
        </w:rPr>
        <w:t>системы оценки резул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татов образования, её содержательной и </w:t>
      </w:r>
      <w:proofErr w:type="spellStart"/>
      <w:r w:rsidRPr="004C092C">
        <w:rPr>
          <w:color w:val="000000" w:themeColor="text1"/>
          <w:sz w:val="28"/>
          <w:szCs w:val="28"/>
        </w:rPr>
        <w:t>критериальной</w:t>
      </w:r>
      <w:proofErr w:type="spellEnd"/>
      <w:r w:rsidRPr="004C092C">
        <w:rPr>
          <w:color w:val="000000" w:themeColor="text1"/>
          <w:sz w:val="28"/>
          <w:szCs w:val="28"/>
        </w:rPr>
        <w:t xml:space="preserve"> базой выступают </w:t>
      </w:r>
      <w:r w:rsidRPr="004C092C">
        <w:rPr>
          <w:b/>
          <w:bCs/>
          <w:color w:val="000000" w:themeColor="text1"/>
          <w:sz w:val="28"/>
          <w:szCs w:val="28"/>
        </w:rPr>
        <w:t>тр</w:t>
      </w:r>
      <w:r w:rsidRPr="004C092C">
        <w:rPr>
          <w:b/>
          <w:bCs/>
          <w:color w:val="000000" w:themeColor="text1"/>
          <w:sz w:val="28"/>
          <w:szCs w:val="28"/>
        </w:rPr>
        <w:t>е</w:t>
      </w:r>
      <w:r w:rsidRPr="004C092C">
        <w:rPr>
          <w:b/>
          <w:bCs/>
          <w:color w:val="000000" w:themeColor="text1"/>
          <w:sz w:val="28"/>
          <w:szCs w:val="28"/>
        </w:rPr>
        <w:t xml:space="preserve">бования Стандарта, </w:t>
      </w:r>
      <w:r w:rsidRPr="004C092C">
        <w:rPr>
          <w:color w:val="000000" w:themeColor="text1"/>
          <w:sz w:val="28"/>
          <w:szCs w:val="28"/>
        </w:rPr>
        <w:t xml:space="preserve">которые конкретизируются в </w:t>
      </w:r>
      <w:r w:rsidRPr="004C092C">
        <w:rPr>
          <w:b/>
          <w:bCs/>
          <w:color w:val="000000" w:themeColor="text1"/>
          <w:sz w:val="28"/>
          <w:szCs w:val="28"/>
        </w:rPr>
        <w:t xml:space="preserve">планируемых результатах </w:t>
      </w:r>
      <w:r w:rsidRPr="004C092C">
        <w:rPr>
          <w:color w:val="000000" w:themeColor="text1"/>
          <w:sz w:val="28"/>
          <w:szCs w:val="28"/>
        </w:rPr>
        <w:t>освоения обучающимися основной образовательной программы основного 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щего образования.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Итоговая оценка результатов освоения основной образовательной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граммы основного общего образования определяется по результатам п</w:t>
      </w:r>
      <w:r w:rsidR="00475842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омеж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 xml:space="preserve">точной и итоговой аттестации обучающихся.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Результаты промежуточной аттестации, </w:t>
      </w:r>
      <w:r w:rsidRPr="004C092C">
        <w:rPr>
          <w:color w:val="000000" w:themeColor="text1"/>
          <w:sz w:val="28"/>
          <w:szCs w:val="28"/>
        </w:rPr>
        <w:t>представляющие собой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зультаты </w:t>
      </w:r>
      <w:proofErr w:type="spellStart"/>
      <w:r w:rsidRPr="004C092C">
        <w:rPr>
          <w:color w:val="000000" w:themeColor="text1"/>
          <w:sz w:val="28"/>
          <w:szCs w:val="28"/>
        </w:rPr>
        <w:t>внутришкольного</w:t>
      </w:r>
      <w:proofErr w:type="spellEnd"/>
      <w:r w:rsidRPr="004C092C">
        <w:rPr>
          <w:color w:val="000000" w:themeColor="text1"/>
          <w:sz w:val="28"/>
          <w:szCs w:val="28"/>
        </w:rPr>
        <w:t xml:space="preserve"> мониторинга индивидуальных образовательных достижений обучающихся,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отражают динамику </w:t>
      </w:r>
      <w:r w:rsidRPr="004C092C">
        <w:rPr>
          <w:color w:val="000000" w:themeColor="text1"/>
          <w:sz w:val="28"/>
          <w:szCs w:val="28"/>
        </w:rPr>
        <w:t>формирования их способн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 е. является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внутренней оценкой.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>Результаты итоговой аттестации выпускников (в том числе госуда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р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ственной) </w:t>
      </w:r>
      <w:r w:rsidRPr="004C092C">
        <w:rPr>
          <w:color w:val="000000" w:themeColor="text1"/>
          <w:sz w:val="28"/>
          <w:szCs w:val="28"/>
        </w:rPr>
        <w:t xml:space="preserve">характеризуют уровень достижения предметных и </w:t>
      </w:r>
      <w:proofErr w:type="spellStart"/>
      <w:r w:rsidRPr="004C092C">
        <w:rPr>
          <w:color w:val="000000" w:themeColor="text1"/>
          <w:sz w:val="28"/>
          <w:szCs w:val="28"/>
        </w:rPr>
        <w:t>метапредметных</w:t>
      </w:r>
      <w:proofErr w:type="spellEnd"/>
      <w:r w:rsidRPr="004C092C">
        <w:rPr>
          <w:color w:val="000000" w:themeColor="text1"/>
          <w:sz w:val="28"/>
          <w:szCs w:val="28"/>
        </w:rPr>
        <w:t xml:space="preserve"> результатов освоения основной образовательной программы основного общего образования, необходимых для продолжени</w:t>
      </w:r>
      <w:r w:rsidR="00A41AAA" w:rsidRPr="004C092C">
        <w:rPr>
          <w:color w:val="000000" w:themeColor="text1"/>
          <w:sz w:val="28"/>
          <w:szCs w:val="28"/>
        </w:rPr>
        <w:t xml:space="preserve">я образования. Государственная </w:t>
      </w:r>
      <w:r w:rsidRPr="004C092C">
        <w:rPr>
          <w:color w:val="000000" w:themeColor="text1"/>
          <w:sz w:val="28"/>
          <w:szCs w:val="28"/>
        </w:rPr>
        <w:t xml:space="preserve">итоговая аттестация выпускников осуществляется внешними (по отношению к образовательному учреждению) органами, т. е. является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внешней оценкой.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Основным объектом, содержательной и </w:t>
      </w:r>
      <w:proofErr w:type="spellStart"/>
      <w:r w:rsidRPr="004C092C">
        <w:rPr>
          <w:color w:val="000000" w:themeColor="text1"/>
          <w:sz w:val="28"/>
          <w:szCs w:val="28"/>
        </w:rPr>
        <w:t>критериальной</w:t>
      </w:r>
      <w:proofErr w:type="spellEnd"/>
      <w:r w:rsidRPr="004C092C">
        <w:rPr>
          <w:color w:val="000000" w:themeColor="text1"/>
          <w:sz w:val="28"/>
          <w:szCs w:val="28"/>
        </w:rPr>
        <w:t xml:space="preserve"> базой </w:t>
      </w:r>
      <w:r w:rsidRPr="004C092C">
        <w:rPr>
          <w:b/>
          <w:bCs/>
          <w:color w:val="000000" w:themeColor="text1"/>
          <w:sz w:val="28"/>
          <w:szCs w:val="28"/>
        </w:rPr>
        <w:t xml:space="preserve">итоговой оценки </w:t>
      </w:r>
      <w:r w:rsidRPr="004C092C">
        <w:rPr>
          <w:color w:val="000000" w:themeColor="text1"/>
          <w:sz w:val="28"/>
          <w:szCs w:val="28"/>
        </w:rPr>
        <w:t>подготовки выпускников на ступени основного общего образования в соответствии со структурой планируемых результатов выступают планиру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мые результаты, составляющие содержание блоков «Выпускник научится» всех изучаемых предметов.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При </w:t>
      </w:r>
      <w:r w:rsidRPr="004C092C">
        <w:rPr>
          <w:b/>
          <w:bCs/>
          <w:color w:val="000000" w:themeColor="text1"/>
          <w:sz w:val="28"/>
          <w:szCs w:val="28"/>
        </w:rPr>
        <w:t xml:space="preserve">оценке результатов деятельности </w:t>
      </w:r>
      <w:r w:rsidR="00A41AAA" w:rsidRPr="004C092C">
        <w:rPr>
          <w:bCs/>
          <w:color w:val="000000" w:themeColor="text1"/>
          <w:sz w:val="28"/>
          <w:szCs w:val="28"/>
        </w:rPr>
        <w:t>МБОУ СОШ</w:t>
      </w:r>
      <w:r w:rsidR="001663B9" w:rsidRPr="004C092C">
        <w:rPr>
          <w:color w:val="000000" w:themeColor="text1"/>
          <w:sz w:val="28"/>
          <w:szCs w:val="28"/>
        </w:rPr>
        <w:t>№ 23</w:t>
      </w:r>
      <w:r w:rsidRPr="004C092C">
        <w:rPr>
          <w:color w:val="000000" w:themeColor="text1"/>
          <w:sz w:val="28"/>
          <w:szCs w:val="28"/>
        </w:rPr>
        <w:t>основным объе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 xml:space="preserve">том оценки, её содержательной и </w:t>
      </w:r>
      <w:proofErr w:type="spellStart"/>
      <w:r w:rsidRPr="004C092C">
        <w:rPr>
          <w:color w:val="000000" w:themeColor="text1"/>
          <w:sz w:val="28"/>
          <w:szCs w:val="28"/>
        </w:rPr>
        <w:t>критериальной</w:t>
      </w:r>
      <w:proofErr w:type="spellEnd"/>
      <w:r w:rsidRPr="004C092C">
        <w:rPr>
          <w:color w:val="000000" w:themeColor="text1"/>
          <w:sz w:val="28"/>
          <w:szCs w:val="28"/>
        </w:rPr>
        <w:t xml:space="preserve"> базой выступают планиру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мые результаты освоения основной образовательной программы, составля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t>щие содержание блоков «Выпускник научится» и «Выпускник получит во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 xml:space="preserve">можность научиться» всех изучаемых предметов. Основными процедурами этой оценки служат аккредитация образовательного учреждения, аттестация педагогических кадров, а также мониторинговые исследования разного уровня.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 соответствии с требованиями Стандарта предоставление и использование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персонифицированной информации </w:t>
      </w:r>
      <w:r w:rsidRPr="004C092C">
        <w:rPr>
          <w:color w:val="000000" w:themeColor="text1"/>
          <w:sz w:val="28"/>
          <w:szCs w:val="28"/>
        </w:rPr>
        <w:t>возможно только в рамках процедур ит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говой оценки обучающихся. Во всех иных процедурах допустимо предоставл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ние и использование исключительно </w:t>
      </w:r>
      <w:proofErr w:type="spellStart"/>
      <w:r w:rsidRPr="004C092C">
        <w:rPr>
          <w:b/>
          <w:bCs/>
          <w:i/>
          <w:iCs/>
          <w:color w:val="000000" w:themeColor="text1"/>
          <w:sz w:val="28"/>
          <w:szCs w:val="28"/>
        </w:rPr>
        <w:t>неперсонифицированной</w:t>
      </w:r>
      <w:proofErr w:type="spellEnd"/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 (анонимной) информации </w:t>
      </w:r>
      <w:r w:rsidRPr="004C092C">
        <w:rPr>
          <w:color w:val="000000" w:themeColor="text1"/>
          <w:sz w:val="28"/>
          <w:szCs w:val="28"/>
        </w:rPr>
        <w:t xml:space="preserve">о достигаемых </w:t>
      </w:r>
      <w:proofErr w:type="gramStart"/>
      <w:r w:rsidRPr="004C092C">
        <w:rPr>
          <w:color w:val="000000" w:themeColor="text1"/>
          <w:sz w:val="28"/>
          <w:szCs w:val="28"/>
        </w:rPr>
        <w:t>обучающимися</w:t>
      </w:r>
      <w:proofErr w:type="gramEnd"/>
      <w:r w:rsidRPr="004C092C">
        <w:rPr>
          <w:color w:val="000000" w:themeColor="text1"/>
          <w:sz w:val="28"/>
          <w:szCs w:val="28"/>
        </w:rPr>
        <w:t xml:space="preserve"> образовательных результатах.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Интерпретация результатов оценки ведётся на основе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контекстной и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н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формации </w:t>
      </w:r>
      <w:r w:rsidRPr="004C092C">
        <w:rPr>
          <w:color w:val="000000" w:themeColor="text1"/>
          <w:sz w:val="28"/>
          <w:szCs w:val="28"/>
        </w:rPr>
        <w:t>об условиях и особенностях деятельности субъектов образовател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ного процесса. В частности, итоговая оценка обучающихся определяется с уч</w:t>
      </w:r>
      <w:r w:rsidRPr="004C092C">
        <w:rPr>
          <w:color w:val="000000" w:themeColor="text1"/>
          <w:sz w:val="28"/>
          <w:szCs w:val="28"/>
        </w:rPr>
        <w:t>ё</w:t>
      </w:r>
      <w:r w:rsidRPr="004C092C">
        <w:rPr>
          <w:color w:val="000000" w:themeColor="text1"/>
          <w:sz w:val="28"/>
          <w:szCs w:val="28"/>
        </w:rPr>
        <w:t xml:space="preserve">том их стартового уровня и динамики образовательных достижений.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Система </w:t>
      </w:r>
      <w:proofErr w:type="gramStart"/>
      <w:r w:rsidRPr="004C092C">
        <w:rPr>
          <w:color w:val="000000" w:themeColor="text1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4C092C">
        <w:rPr>
          <w:color w:val="000000" w:themeColor="text1"/>
          <w:sz w:val="28"/>
          <w:szCs w:val="28"/>
        </w:rPr>
        <w:t xml:space="preserve"> предполагает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lastRenderedPageBreak/>
        <w:t xml:space="preserve">комплексный подход к оценке результатов </w:t>
      </w:r>
      <w:r w:rsidRPr="004C092C">
        <w:rPr>
          <w:color w:val="000000" w:themeColor="text1"/>
          <w:sz w:val="28"/>
          <w:szCs w:val="28"/>
        </w:rPr>
        <w:t xml:space="preserve">образования, позволяющий вести оценку достижения обучающимися всех трёх групп результатов образования: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личностных, </w:t>
      </w:r>
      <w:proofErr w:type="spellStart"/>
      <w:r w:rsidRPr="004C092C">
        <w:rPr>
          <w:b/>
          <w:bCs/>
          <w:i/>
          <w:iCs/>
          <w:color w:val="000000" w:themeColor="text1"/>
          <w:sz w:val="28"/>
          <w:szCs w:val="28"/>
        </w:rPr>
        <w:t>метапредметных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предметных</w:t>
      </w:r>
      <w:proofErr w:type="spellEnd"/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. </w:t>
      </w:r>
    </w:p>
    <w:p w:rsidR="00402C5F" w:rsidRPr="004C092C" w:rsidRDefault="00800136" w:rsidP="00B6193D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Система оценки предусматривает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уровневый подход </w:t>
      </w:r>
      <w:r w:rsidRPr="004C092C">
        <w:rPr>
          <w:color w:val="000000" w:themeColor="text1"/>
          <w:sz w:val="28"/>
          <w:szCs w:val="28"/>
        </w:rPr>
        <w:t xml:space="preserve">к содержанию оценки и инструментарию для оценки достижения планируемых результатов, а также к представлению и интерпретации результатов измерений. </w:t>
      </w:r>
    </w:p>
    <w:p w:rsidR="00800136" w:rsidRPr="00B6193D" w:rsidRDefault="00800136" w:rsidP="00B6193D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1.3.2. Особенности оценки личностных результатов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Оценка личностных результатов </w:t>
      </w:r>
      <w:r w:rsidRPr="004C092C">
        <w:rPr>
          <w:color w:val="000000" w:themeColor="text1"/>
          <w:sz w:val="28"/>
          <w:szCs w:val="28"/>
        </w:rPr>
        <w:t xml:space="preserve">представляет собой оценку достижения обучающимися в ходе их личностного развития планируемых результатов, программы формирования универсальных учебных действий.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ность, реализуемую семьёй и школой.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Основным </w:t>
      </w:r>
      <w:r w:rsidRPr="004C092C">
        <w:rPr>
          <w:b/>
          <w:bCs/>
          <w:color w:val="000000" w:themeColor="text1"/>
          <w:sz w:val="28"/>
          <w:szCs w:val="28"/>
        </w:rPr>
        <w:t xml:space="preserve">объектом </w:t>
      </w:r>
      <w:r w:rsidRPr="004C092C">
        <w:rPr>
          <w:color w:val="000000" w:themeColor="text1"/>
          <w:sz w:val="28"/>
          <w:szCs w:val="28"/>
        </w:rPr>
        <w:t xml:space="preserve">оценки личностных результатов служит </w:t>
      </w:r>
      <w:proofErr w:type="spellStart"/>
      <w:r w:rsidRPr="004C092C">
        <w:rPr>
          <w:color w:val="000000" w:themeColor="text1"/>
          <w:sz w:val="28"/>
          <w:szCs w:val="28"/>
        </w:rPr>
        <w:t>сформир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ванность</w:t>
      </w:r>
      <w:proofErr w:type="spellEnd"/>
      <w:r w:rsidRPr="004C092C">
        <w:rPr>
          <w:color w:val="000000" w:themeColor="text1"/>
          <w:sz w:val="28"/>
          <w:szCs w:val="28"/>
        </w:rPr>
        <w:t xml:space="preserve"> универсальных учебных действий, включаемых в следующие три 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новных блока: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1) </w:t>
      </w:r>
      <w:proofErr w:type="spellStart"/>
      <w:r w:rsidRPr="004C092C">
        <w:rPr>
          <w:color w:val="000000" w:themeColor="text1"/>
          <w:sz w:val="28"/>
          <w:szCs w:val="28"/>
        </w:rPr>
        <w:t>сформированность</w:t>
      </w:r>
      <w:proofErr w:type="spellEnd"/>
      <w:r w:rsidR="00D433B0">
        <w:rPr>
          <w:color w:val="000000" w:themeColor="text1"/>
          <w:sz w:val="28"/>
          <w:szCs w:val="28"/>
        </w:rPr>
        <w:t xml:space="preserve"> </w:t>
      </w:r>
      <w:r w:rsidRPr="004C092C">
        <w:rPr>
          <w:iCs/>
          <w:color w:val="000000" w:themeColor="text1"/>
          <w:sz w:val="28"/>
          <w:szCs w:val="28"/>
        </w:rPr>
        <w:t>основ</w:t>
      </w:r>
      <w:r w:rsidR="00D433B0">
        <w:rPr>
          <w:iCs/>
          <w:color w:val="000000" w:themeColor="text1"/>
          <w:sz w:val="28"/>
          <w:szCs w:val="28"/>
        </w:rPr>
        <w:t xml:space="preserve"> </w:t>
      </w:r>
      <w:r w:rsidRPr="004C092C">
        <w:rPr>
          <w:iCs/>
          <w:color w:val="000000" w:themeColor="text1"/>
          <w:sz w:val="28"/>
          <w:szCs w:val="28"/>
        </w:rPr>
        <w:t>гражданской</w:t>
      </w:r>
      <w:r w:rsidR="00D433B0">
        <w:rPr>
          <w:iCs/>
          <w:color w:val="000000" w:themeColor="text1"/>
          <w:sz w:val="28"/>
          <w:szCs w:val="28"/>
        </w:rPr>
        <w:t xml:space="preserve"> </w:t>
      </w:r>
      <w:r w:rsidRPr="004C092C">
        <w:rPr>
          <w:iCs/>
          <w:color w:val="000000" w:themeColor="text1"/>
          <w:sz w:val="28"/>
          <w:szCs w:val="28"/>
        </w:rPr>
        <w:t>идентичности</w:t>
      </w:r>
      <w:r w:rsidR="00D433B0">
        <w:rPr>
          <w:iCs/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 xml:space="preserve">личности; </w:t>
      </w:r>
    </w:p>
    <w:p w:rsidR="00800136" w:rsidRPr="004C092C" w:rsidRDefault="00800136" w:rsidP="004C092C">
      <w:pPr>
        <w:pStyle w:val="Default"/>
        <w:ind w:firstLine="426"/>
        <w:jc w:val="both"/>
        <w:rPr>
          <w:iCs/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2) готовность к переходу к </w:t>
      </w:r>
      <w:r w:rsidRPr="004C092C">
        <w:rPr>
          <w:iCs/>
          <w:color w:val="000000" w:themeColor="text1"/>
          <w:sz w:val="28"/>
          <w:szCs w:val="28"/>
        </w:rPr>
        <w:t xml:space="preserve">самообразованию на основе </w:t>
      </w:r>
      <w:r w:rsidR="00B502EB" w:rsidRPr="004C092C">
        <w:rPr>
          <w:iCs/>
          <w:color w:val="000000" w:themeColor="text1"/>
          <w:sz w:val="28"/>
          <w:szCs w:val="28"/>
        </w:rPr>
        <w:t>учебно-познавательной мотивации</w:t>
      </w:r>
      <w:r w:rsidRPr="004C092C">
        <w:rPr>
          <w:iCs/>
          <w:color w:val="000000" w:themeColor="text1"/>
          <w:sz w:val="28"/>
          <w:szCs w:val="28"/>
        </w:rPr>
        <w:t xml:space="preserve">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3) </w:t>
      </w:r>
      <w:proofErr w:type="spellStart"/>
      <w:r w:rsidRPr="004C092C">
        <w:rPr>
          <w:color w:val="000000" w:themeColor="text1"/>
          <w:sz w:val="28"/>
          <w:szCs w:val="28"/>
        </w:rPr>
        <w:t>сформированность</w:t>
      </w:r>
      <w:proofErr w:type="spellEnd"/>
      <w:r w:rsidR="00C04AE0">
        <w:rPr>
          <w:color w:val="000000" w:themeColor="text1"/>
          <w:sz w:val="28"/>
          <w:szCs w:val="28"/>
        </w:rPr>
        <w:t xml:space="preserve"> </w:t>
      </w:r>
      <w:r w:rsidRPr="004C092C">
        <w:rPr>
          <w:iCs/>
          <w:color w:val="000000" w:themeColor="text1"/>
          <w:sz w:val="28"/>
          <w:szCs w:val="28"/>
        </w:rPr>
        <w:t>социальных</w:t>
      </w:r>
      <w:r w:rsidR="00C04AE0">
        <w:rPr>
          <w:iCs/>
          <w:color w:val="000000" w:themeColor="text1"/>
          <w:sz w:val="28"/>
          <w:szCs w:val="28"/>
        </w:rPr>
        <w:t xml:space="preserve"> </w:t>
      </w:r>
      <w:r w:rsidRPr="004C092C">
        <w:rPr>
          <w:iCs/>
          <w:color w:val="000000" w:themeColor="text1"/>
          <w:sz w:val="28"/>
          <w:szCs w:val="28"/>
        </w:rPr>
        <w:t>компетенций</w:t>
      </w:r>
      <w:proofErr w:type="gramStart"/>
      <w:r w:rsidR="00C04AE0">
        <w:rPr>
          <w:iCs/>
          <w:color w:val="000000" w:themeColor="text1"/>
          <w:sz w:val="28"/>
          <w:szCs w:val="28"/>
        </w:rPr>
        <w:t xml:space="preserve"> </w:t>
      </w:r>
      <w:r w:rsidRPr="004C092C">
        <w:rPr>
          <w:iCs/>
          <w:color w:val="000000" w:themeColor="text1"/>
          <w:sz w:val="28"/>
          <w:szCs w:val="28"/>
        </w:rPr>
        <w:t>,</w:t>
      </w:r>
      <w:proofErr w:type="gramEnd"/>
      <w:r w:rsidRPr="004C092C">
        <w:rPr>
          <w:color w:val="000000" w:themeColor="text1"/>
          <w:sz w:val="28"/>
          <w:szCs w:val="28"/>
        </w:rPr>
        <w:t xml:space="preserve">включая ценностно-смысловые установки и моральные нормы, опыт социальных и межличностных отношений, правосознание.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 соответствии с требованиями Стандарта </w:t>
      </w:r>
      <w:r w:rsidRPr="004C092C">
        <w:rPr>
          <w:b/>
          <w:bCs/>
          <w:color w:val="000000" w:themeColor="text1"/>
          <w:sz w:val="28"/>
          <w:szCs w:val="28"/>
        </w:rPr>
        <w:t xml:space="preserve">достижение обучающимися личностных результатов не выносится на итоговую оценку, </w:t>
      </w:r>
      <w:r w:rsidRPr="004C092C">
        <w:rPr>
          <w:color w:val="000000" w:themeColor="text1"/>
          <w:sz w:val="28"/>
          <w:szCs w:val="28"/>
        </w:rPr>
        <w:t xml:space="preserve">а является предметом оценки эффективности </w:t>
      </w:r>
      <w:proofErr w:type="spellStart"/>
      <w:r w:rsidRPr="004C092C">
        <w:rPr>
          <w:color w:val="000000" w:themeColor="text1"/>
          <w:sz w:val="28"/>
          <w:szCs w:val="28"/>
        </w:rPr>
        <w:t>воспитательно</w:t>
      </w:r>
      <w:proofErr w:type="spellEnd"/>
      <w:r w:rsidRPr="004C092C">
        <w:rPr>
          <w:color w:val="000000" w:themeColor="text1"/>
          <w:sz w:val="28"/>
          <w:szCs w:val="28"/>
        </w:rPr>
        <w:t>-образовательной деятельн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сти образовательного учреждения и образовательных систем разного уровня. Поэтому оценка этих результатов образовательной деятельности осуществл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 xml:space="preserve">ется в ходе внешних </w:t>
      </w:r>
      <w:proofErr w:type="spellStart"/>
      <w:r w:rsidRPr="004C092C">
        <w:rPr>
          <w:color w:val="000000" w:themeColor="text1"/>
          <w:sz w:val="28"/>
          <w:szCs w:val="28"/>
        </w:rPr>
        <w:t>неперсонифицированных</w:t>
      </w:r>
      <w:proofErr w:type="spellEnd"/>
      <w:r w:rsidRPr="004C092C">
        <w:rPr>
          <w:color w:val="000000" w:themeColor="text1"/>
          <w:sz w:val="28"/>
          <w:szCs w:val="28"/>
        </w:rPr>
        <w:t xml:space="preserve"> мониторинговых исследований на основе централизованно разработанного инструментария. К их проведению </w:t>
      </w:r>
      <w:r w:rsidR="00981984" w:rsidRPr="004C092C">
        <w:rPr>
          <w:color w:val="000000" w:themeColor="text1"/>
          <w:sz w:val="28"/>
          <w:szCs w:val="28"/>
        </w:rPr>
        <w:t>могут</w:t>
      </w:r>
      <w:r w:rsidRPr="004C092C">
        <w:rPr>
          <w:color w:val="000000" w:themeColor="text1"/>
          <w:sz w:val="28"/>
          <w:szCs w:val="28"/>
        </w:rPr>
        <w:t xml:space="preserve"> быть привлечены специалисты, не работающие в данном образовател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ном учреждении и обладающие необходимой компетентностью в сфере псих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логической диагностики развития личности в детском и подростковом во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 xml:space="preserve">расте.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Результаты мониторинговых исследований являются основанием для пр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нятия различных управленческих решений.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 текущем образовательном процессе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возможна ограниченная оценка </w:t>
      </w:r>
      <w:proofErr w:type="spellStart"/>
      <w:r w:rsidRPr="004C092C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4C092C">
        <w:rPr>
          <w:color w:val="000000" w:themeColor="text1"/>
          <w:sz w:val="28"/>
          <w:szCs w:val="28"/>
        </w:rPr>
        <w:t xml:space="preserve"> отдельных личностных результатов, проявляющихся </w:t>
      </w:r>
      <w:proofErr w:type="gramStart"/>
      <w:r w:rsidRPr="004C092C">
        <w:rPr>
          <w:color w:val="000000" w:themeColor="text1"/>
          <w:sz w:val="28"/>
          <w:szCs w:val="28"/>
        </w:rPr>
        <w:t>в</w:t>
      </w:r>
      <w:proofErr w:type="gramEnd"/>
      <w:r w:rsidRPr="004C092C">
        <w:rPr>
          <w:color w:val="000000" w:themeColor="text1"/>
          <w:sz w:val="28"/>
          <w:szCs w:val="28"/>
        </w:rPr>
        <w:t xml:space="preserve">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1) </w:t>
      </w:r>
      <w:proofErr w:type="gramStart"/>
      <w:r w:rsidRPr="004C092C">
        <w:rPr>
          <w:color w:val="000000" w:themeColor="text1"/>
          <w:sz w:val="28"/>
          <w:szCs w:val="28"/>
        </w:rPr>
        <w:t>соблюдении</w:t>
      </w:r>
      <w:proofErr w:type="gramEnd"/>
      <w:r w:rsidR="00BD06FF">
        <w:rPr>
          <w:color w:val="000000" w:themeColor="text1"/>
          <w:sz w:val="28"/>
          <w:szCs w:val="28"/>
        </w:rPr>
        <w:t xml:space="preserve"> </w:t>
      </w:r>
      <w:r w:rsidRPr="004C092C">
        <w:rPr>
          <w:i/>
          <w:iCs/>
          <w:color w:val="000000" w:themeColor="text1"/>
          <w:sz w:val="28"/>
          <w:szCs w:val="28"/>
        </w:rPr>
        <w:t xml:space="preserve">норм и правил поведения, </w:t>
      </w:r>
      <w:r w:rsidRPr="004C092C">
        <w:rPr>
          <w:color w:val="000000" w:themeColor="text1"/>
          <w:sz w:val="28"/>
          <w:szCs w:val="28"/>
        </w:rPr>
        <w:t xml:space="preserve">принятых в образовательном учреждении;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2) </w:t>
      </w:r>
      <w:proofErr w:type="gramStart"/>
      <w:r w:rsidRPr="004C092C">
        <w:rPr>
          <w:color w:val="000000" w:themeColor="text1"/>
          <w:sz w:val="28"/>
          <w:szCs w:val="28"/>
        </w:rPr>
        <w:t>участии</w:t>
      </w:r>
      <w:proofErr w:type="gramEnd"/>
      <w:r w:rsidRPr="004C092C">
        <w:rPr>
          <w:color w:val="000000" w:themeColor="text1"/>
          <w:sz w:val="28"/>
          <w:szCs w:val="28"/>
        </w:rPr>
        <w:t xml:space="preserve"> в </w:t>
      </w:r>
      <w:r w:rsidRPr="004C092C">
        <w:rPr>
          <w:i/>
          <w:iCs/>
          <w:color w:val="000000" w:themeColor="text1"/>
          <w:sz w:val="28"/>
          <w:szCs w:val="28"/>
        </w:rPr>
        <w:t xml:space="preserve">общественной жизни </w:t>
      </w:r>
      <w:r w:rsidRPr="004C092C">
        <w:rPr>
          <w:color w:val="000000" w:themeColor="text1"/>
          <w:sz w:val="28"/>
          <w:szCs w:val="28"/>
        </w:rPr>
        <w:t>образовательного учреждения и бл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жайшего социального окружения, общественно</w:t>
      </w:r>
      <w:r w:rsidR="00BD06FF">
        <w:rPr>
          <w:color w:val="000000" w:themeColor="text1"/>
          <w:sz w:val="28"/>
          <w:szCs w:val="28"/>
        </w:rPr>
        <w:t>-</w:t>
      </w:r>
      <w:r w:rsidRPr="004C092C">
        <w:rPr>
          <w:color w:val="000000" w:themeColor="text1"/>
          <w:sz w:val="28"/>
          <w:szCs w:val="28"/>
        </w:rPr>
        <w:t xml:space="preserve">полезной деятельности;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3) </w:t>
      </w:r>
      <w:proofErr w:type="gramStart"/>
      <w:r w:rsidRPr="004C092C">
        <w:rPr>
          <w:i/>
          <w:iCs/>
          <w:color w:val="000000" w:themeColor="text1"/>
          <w:sz w:val="28"/>
          <w:szCs w:val="28"/>
        </w:rPr>
        <w:t>прилежании</w:t>
      </w:r>
      <w:proofErr w:type="gramEnd"/>
      <w:r w:rsidRPr="004C092C">
        <w:rPr>
          <w:i/>
          <w:iCs/>
          <w:color w:val="000000" w:themeColor="text1"/>
          <w:sz w:val="28"/>
          <w:szCs w:val="28"/>
        </w:rPr>
        <w:t xml:space="preserve"> и ответственности </w:t>
      </w:r>
      <w:r w:rsidRPr="004C092C">
        <w:rPr>
          <w:color w:val="000000" w:themeColor="text1"/>
          <w:sz w:val="28"/>
          <w:szCs w:val="28"/>
        </w:rPr>
        <w:t xml:space="preserve">за результаты обучения;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4) готовности и способности делать </w:t>
      </w:r>
      <w:r w:rsidRPr="004C092C">
        <w:rPr>
          <w:i/>
          <w:iCs/>
          <w:color w:val="000000" w:themeColor="text1"/>
          <w:sz w:val="28"/>
          <w:szCs w:val="28"/>
        </w:rPr>
        <w:t xml:space="preserve">осознанный выбор </w:t>
      </w:r>
      <w:r w:rsidRPr="004C092C">
        <w:rPr>
          <w:color w:val="000000" w:themeColor="text1"/>
          <w:sz w:val="28"/>
          <w:szCs w:val="28"/>
        </w:rPr>
        <w:t>своей образовател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ной траектории, в том числе выбор направления профильного образования, </w:t>
      </w:r>
      <w:r w:rsidRPr="004C092C">
        <w:rPr>
          <w:color w:val="000000" w:themeColor="text1"/>
          <w:sz w:val="28"/>
          <w:szCs w:val="28"/>
        </w:rPr>
        <w:lastRenderedPageBreak/>
        <w:t xml:space="preserve">проектирование индивидуального учебного плана на старшей ступени общего образования;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5) </w:t>
      </w:r>
      <w:r w:rsidRPr="004C092C">
        <w:rPr>
          <w:i/>
          <w:iCs/>
          <w:color w:val="000000" w:themeColor="text1"/>
          <w:sz w:val="28"/>
          <w:szCs w:val="28"/>
        </w:rPr>
        <w:t xml:space="preserve">ценностно-смысловых </w:t>
      </w:r>
      <w:proofErr w:type="gramStart"/>
      <w:r w:rsidRPr="004C092C">
        <w:rPr>
          <w:i/>
          <w:iCs/>
          <w:color w:val="000000" w:themeColor="text1"/>
          <w:sz w:val="28"/>
          <w:szCs w:val="28"/>
        </w:rPr>
        <w:t>установках</w:t>
      </w:r>
      <w:proofErr w:type="gramEnd"/>
      <w:r w:rsidR="00BD06FF">
        <w:rPr>
          <w:i/>
          <w:iCs/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>обучающихся, формируемых сре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 xml:space="preserve">ствами различных предметов в рамках системы общего образования.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Данные о достижении этих результатов могут являться составляющими с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стемы внутреннего мониторинга образовательных достижений обучающихся, однако любое их использование (в том числе в целях аккредитации образов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тельного учреждения) возможно только в соответствии с Федеральным зак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ном от 17.07.2006 № 152-ФЗ «О персональных данных». В текущем учебном процессе в соответствии с требованиями Стандарта оценка этих достижений должна проводиться </w:t>
      </w:r>
      <w:r w:rsidRPr="004C092C">
        <w:rPr>
          <w:b/>
          <w:bCs/>
          <w:color w:val="000000" w:themeColor="text1"/>
          <w:sz w:val="28"/>
          <w:szCs w:val="28"/>
        </w:rPr>
        <w:t>в форме, не представляющей угрозы личности, псих</w:t>
      </w:r>
      <w:r w:rsidRPr="004C092C">
        <w:rPr>
          <w:b/>
          <w:bCs/>
          <w:color w:val="000000" w:themeColor="text1"/>
          <w:sz w:val="28"/>
          <w:szCs w:val="28"/>
        </w:rPr>
        <w:t>о</w:t>
      </w:r>
      <w:r w:rsidRPr="004C092C">
        <w:rPr>
          <w:b/>
          <w:bCs/>
          <w:color w:val="000000" w:themeColor="text1"/>
          <w:sz w:val="28"/>
          <w:szCs w:val="28"/>
        </w:rPr>
        <w:t xml:space="preserve">логической безопасности обучающегося </w:t>
      </w:r>
      <w:r w:rsidRPr="004C092C">
        <w:rPr>
          <w:color w:val="000000" w:themeColor="text1"/>
          <w:sz w:val="28"/>
          <w:szCs w:val="28"/>
        </w:rPr>
        <w:t xml:space="preserve">и может использоваться </w:t>
      </w:r>
      <w:r w:rsidRPr="004C092C">
        <w:rPr>
          <w:b/>
          <w:bCs/>
          <w:color w:val="000000" w:themeColor="text1"/>
          <w:sz w:val="28"/>
          <w:szCs w:val="28"/>
        </w:rPr>
        <w:t>исключ</w:t>
      </w:r>
      <w:r w:rsidRPr="004C092C">
        <w:rPr>
          <w:b/>
          <w:bCs/>
          <w:color w:val="000000" w:themeColor="text1"/>
          <w:sz w:val="28"/>
          <w:szCs w:val="28"/>
        </w:rPr>
        <w:t>и</w:t>
      </w:r>
      <w:r w:rsidRPr="004C092C">
        <w:rPr>
          <w:b/>
          <w:bCs/>
          <w:color w:val="000000" w:themeColor="text1"/>
          <w:sz w:val="28"/>
          <w:szCs w:val="28"/>
        </w:rPr>
        <w:t xml:space="preserve">тельно в целях личностного развития </w:t>
      </w:r>
      <w:r w:rsidRPr="004C092C">
        <w:rPr>
          <w:color w:val="000000" w:themeColor="text1"/>
          <w:sz w:val="28"/>
          <w:szCs w:val="28"/>
        </w:rPr>
        <w:t xml:space="preserve">обучающихся.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            1.3.3. Особенности оценки </w:t>
      </w:r>
      <w:proofErr w:type="spellStart"/>
      <w:r w:rsidRPr="004C092C">
        <w:rPr>
          <w:b/>
          <w:bCs/>
          <w:color w:val="000000" w:themeColor="text1"/>
          <w:sz w:val="28"/>
          <w:szCs w:val="28"/>
        </w:rPr>
        <w:t>метапредметных</w:t>
      </w:r>
      <w:proofErr w:type="spellEnd"/>
      <w:r w:rsidRPr="004C092C">
        <w:rPr>
          <w:b/>
          <w:bCs/>
          <w:color w:val="000000" w:themeColor="text1"/>
          <w:sz w:val="28"/>
          <w:szCs w:val="28"/>
        </w:rPr>
        <w:t xml:space="preserve"> результатов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Оценка </w:t>
      </w:r>
      <w:proofErr w:type="spellStart"/>
      <w:r w:rsidRPr="004C092C">
        <w:rPr>
          <w:color w:val="000000" w:themeColor="text1"/>
          <w:sz w:val="28"/>
          <w:szCs w:val="28"/>
        </w:rPr>
        <w:t>метапредметных</w:t>
      </w:r>
      <w:proofErr w:type="spellEnd"/>
      <w:r w:rsidRPr="004C092C">
        <w:rPr>
          <w:color w:val="000000" w:themeColor="text1"/>
          <w:sz w:val="28"/>
          <w:szCs w:val="28"/>
        </w:rPr>
        <w:t xml:space="preserve"> результатов представляет собой оценку достиж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ния 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Формирование </w:t>
      </w:r>
      <w:proofErr w:type="spellStart"/>
      <w:r w:rsidRPr="004C092C">
        <w:rPr>
          <w:color w:val="000000" w:themeColor="text1"/>
          <w:sz w:val="28"/>
          <w:szCs w:val="28"/>
        </w:rPr>
        <w:t>метапредметных</w:t>
      </w:r>
      <w:proofErr w:type="spellEnd"/>
      <w:r w:rsidRPr="004C092C">
        <w:rPr>
          <w:color w:val="000000" w:themeColor="text1"/>
          <w:sz w:val="28"/>
          <w:szCs w:val="28"/>
        </w:rPr>
        <w:t xml:space="preserve"> результатов обеспечивается за счёт осно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 xml:space="preserve">ных компонентов образовательного процесса — учебных предметов.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Основным </w:t>
      </w:r>
      <w:r w:rsidRPr="004C092C">
        <w:rPr>
          <w:b/>
          <w:bCs/>
          <w:color w:val="000000" w:themeColor="text1"/>
          <w:sz w:val="28"/>
          <w:szCs w:val="28"/>
        </w:rPr>
        <w:t xml:space="preserve">объектом </w:t>
      </w:r>
      <w:r w:rsidRPr="004C092C">
        <w:rPr>
          <w:color w:val="000000" w:themeColor="text1"/>
          <w:sz w:val="28"/>
          <w:szCs w:val="28"/>
        </w:rPr>
        <w:t xml:space="preserve">оценки </w:t>
      </w:r>
      <w:proofErr w:type="spellStart"/>
      <w:r w:rsidRPr="004C092C">
        <w:rPr>
          <w:color w:val="000000" w:themeColor="text1"/>
          <w:sz w:val="28"/>
          <w:szCs w:val="28"/>
        </w:rPr>
        <w:t>метапредметных</w:t>
      </w:r>
      <w:proofErr w:type="spellEnd"/>
      <w:r w:rsidRPr="004C092C">
        <w:rPr>
          <w:color w:val="000000" w:themeColor="text1"/>
          <w:sz w:val="28"/>
          <w:szCs w:val="28"/>
        </w:rPr>
        <w:t xml:space="preserve"> результатов является: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способность и готовность к освоению систематических знаний, их сам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стоятельному пополнению, переносу и интеграции;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способность к сотрудничеству и коммуникации;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способность к решению личностно и социально значимых проблем и в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площению найденных решений в практику;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способность и готовность к использованию ИКТ в целях обучения и ра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 xml:space="preserve">вития;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способность к самоорганизации, </w:t>
      </w:r>
      <w:proofErr w:type="spellStart"/>
      <w:r w:rsidRPr="004C092C">
        <w:rPr>
          <w:color w:val="000000" w:themeColor="text1"/>
          <w:sz w:val="28"/>
          <w:szCs w:val="28"/>
        </w:rPr>
        <w:t>саморегуляции</w:t>
      </w:r>
      <w:proofErr w:type="spellEnd"/>
      <w:r w:rsidRPr="004C092C">
        <w:rPr>
          <w:color w:val="000000" w:themeColor="text1"/>
          <w:sz w:val="28"/>
          <w:szCs w:val="28"/>
        </w:rPr>
        <w:t xml:space="preserve"> и рефлексии.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Оценка достижения </w:t>
      </w:r>
      <w:proofErr w:type="spellStart"/>
      <w:r w:rsidRPr="004C092C">
        <w:rPr>
          <w:color w:val="000000" w:themeColor="text1"/>
          <w:sz w:val="28"/>
          <w:szCs w:val="28"/>
        </w:rPr>
        <w:t>метапредметных</w:t>
      </w:r>
      <w:proofErr w:type="spellEnd"/>
      <w:r w:rsidRPr="004C092C">
        <w:rPr>
          <w:color w:val="000000" w:themeColor="text1"/>
          <w:sz w:val="28"/>
          <w:szCs w:val="28"/>
        </w:rPr>
        <w:t xml:space="preserve"> результатов может проводиться в х</w:t>
      </w:r>
      <w:r w:rsidRPr="004C092C">
        <w:rPr>
          <w:color w:val="000000" w:themeColor="text1"/>
          <w:sz w:val="28"/>
          <w:szCs w:val="28"/>
        </w:rPr>
        <w:t>о</w:t>
      </w:r>
      <w:r w:rsidR="00402C5F" w:rsidRPr="004C092C">
        <w:rPr>
          <w:color w:val="000000" w:themeColor="text1"/>
          <w:sz w:val="28"/>
          <w:szCs w:val="28"/>
        </w:rPr>
        <w:t xml:space="preserve">де различных </w:t>
      </w:r>
      <w:proofErr w:type="spellStart"/>
      <w:r w:rsidR="00402C5F" w:rsidRPr="004C092C">
        <w:rPr>
          <w:color w:val="000000" w:themeColor="text1"/>
          <w:sz w:val="28"/>
          <w:szCs w:val="28"/>
        </w:rPr>
        <w:t>процедур</w:t>
      </w:r>
      <w:proofErr w:type="gramStart"/>
      <w:r w:rsidR="00402C5F" w:rsidRPr="004C092C">
        <w:rPr>
          <w:color w:val="000000" w:themeColor="text1"/>
          <w:sz w:val="28"/>
          <w:szCs w:val="28"/>
        </w:rPr>
        <w:t>,в</w:t>
      </w:r>
      <w:proofErr w:type="spellEnd"/>
      <w:proofErr w:type="gramEnd"/>
      <w:r w:rsidR="00402C5F" w:rsidRPr="004C092C">
        <w:rPr>
          <w:color w:val="000000" w:themeColor="text1"/>
          <w:sz w:val="28"/>
          <w:szCs w:val="28"/>
        </w:rPr>
        <w:t xml:space="preserve"> том числе и </w:t>
      </w:r>
      <w:r w:rsidRPr="004C092C">
        <w:rPr>
          <w:iCs/>
          <w:color w:val="000000" w:themeColor="text1"/>
          <w:sz w:val="28"/>
          <w:szCs w:val="28"/>
        </w:rPr>
        <w:t xml:space="preserve">защита итогового </w:t>
      </w:r>
      <w:r w:rsidR="00402C5F" w:rsidRPr="004C092C">
        <w:rPr>
          <w:iCs/>
          <w:color w:val="000000" w:themeColor="text1"/>
          <w:sz w:val="28"/>
          <w:szCs w:val="28"/>
        </w:rPr>
        <w:t xml:space="preserve">(по итогам освоения содержания основного общего образования) </w:t>
      </w:r>
      <w:r w:rsidRPr="004C092C">
        <w:rPr>
          <w:iCs/>
          <w:color w:val="000000" w:themeColor="text1"/>
          <w:sz w:val="28"/>
          <w:szCs w:val="28"/>
        </w:rPr>
        <w:t>индивидуального проекта.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Дополнительным источником данных о достижении отдельных </w:t>
      </w:r>
      <w:proofErr w:type="spellStart"/>
      <w:r w:rsidRPr="004C092C">
        <w:rPr>
          <w:color w:val="000000" w:themeColor="text1"/>
          <w:sz w:val="28"/>
          <w:szCs w:val="28"/>
        </w:rPr>
        <w:t>метапре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>метных</w:t>
      </w:r>
      <w:proofErr w:type="spellEnd"/>
      <w:r w:rsidRPr="004C092C">
        <w:rPr>
          <w:color w:val="000000" w:themeColor="text1"/>
          <w:sz w:val="28"/>
          <w:szCs w:val="28"/>
        </w:rPr>
        <w:t xml:space="preserve"> результатов могут служить результаты выполнения проверочных работ (как правило, тематических) по всем предметам.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Оценка достижения </w:t>
      </w:r>
      <w:proofErr w:type="spellStart"/>
      <w:r w:rsidRPr="004C092C">
        <w:rPr>
          <w:color w:val="000000" w:themeColor="text1"/>
          <w:sz w:val="28"/>
          <w:szCs w:val="28"/>
        </w:rPr>
        <w:t>метапредметных</w:t>
      </w:r>
      <w:proofErr w:type="spellEnd"/>
      <w:r w:rsidRPr="004C092C">
        <w:rPr>
          <w:color w:val="000000" w:themeColor="text1"/>
          <w:sz w:val="28"/>
          <w:szCs w:val="28"/>
        </w:rPr>
        <w:t xml:space="preserve"> результатов ведётся также в рамках системы промежуточной аттестации.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Для оценки динамики формирования и уровня </w:t>
      </w:r>
      <w:proofErr w:type="spellStart"/>
      <w:r w:rsidRPr="004C092C">
        <w:rPr>
          <w:b/>
          <w:bCs/>
          <w:i/>
          <w:iCs/>
          <w:color w:val="000000" w:themeColor="text1"/>
          <w:sz w:val="28"/>
          <w:szCs w:val="28"/>
        </w:rPr>
        <w:t>сформированности</w:t>
      </w:r>
      <w:proofErr w:type="spellEnd"/>
      <w:r w:rsidR="007165D0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4C092C">
        <w:rPr>
          <w:b/>
          <w:bCs/>
          <w:i/>
          <w:iCs/>
          <w:color w:val="000000" w:themeColor="text1"/>
          <w:sz w:val="28"/>
          <w:szCs w:val="28"/>
        </w:rPr>
        <w:t>метапредметных</w:t>
      </w:r>
      <w:proofErr w:type="spellEnd"/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 результатов </w:t>
      </w:r>
      <w:r w:rsidRPr="004C092C">
        <w:rPr>
          <w:color w:val="000000" w:themeColor="text1"/>
          <w:sz w:val="28"/>
          <w:szCs w:val="28"/>
        </w:rPr>
        <w:t xml:space="preserve">в системе </w:t>
      </w:r>
      <w:proofErr w:type="spellStart"/>
      <w:r w:rsidRPr="004C092C">
        <w:rPr>
          <w:color w:val="000000" w:themeColor="text1"/>
          <w:sz w:val="28"/>
          <w:szCs w:val="28"/>
        </w:rPr>
        <w:t>вну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ришкольного</w:t>
      </w:r>
      <w:proofErr w:type="spellEnd"/>
      <w:r w:rsidRPr="004C092C">
        <w:rPr>
          <w:color w:val="000000" w:themeColor="text1"/>
          <w:sz w:val="28"/>
          <w:szCs w:val="28"/>
        </w:rPr>
        <w:t xml:space="preserve"> мониторинга образовательных достижений являются материалы: </w:t>
      </w:r>
    </w:p>
    <w:p w:rsidR="007F21F5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стартовой диагностики;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• </w:t>
      </w:r>
      <w:r w:rsidRPr="004C092C">
        <w:rPr>
          <w:iCs/>
          <w:color w:val="000000" w:themeColor="text1"/>
          <w:sz w:val="28"/>
          <w:szCs w:val="28"/>
        </w:rPr>
        <w:t xml:space="preserve">промежуточных и итоговых комплексных работ на </w:t>
      </w:r>
      <w:proofErr w:type="spellStart"/>
      <w:r w:rsidRPr="004C092C">
        <w:rPr>
          <w:iCs/>
          <w:color w:val="000000" w:themeColor="text1"/>
          <w:sz w:val="28"/>
          <w:szCs w:val="28"/>
        </w:rPr>
        <w:t>межпредметной</w:t>
      </w:r>
      <w:proofErr w:type="spellEnd"/>
      <w:r w:rsidR="006B5DA4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4C092C">
        <w:rPr>
          <w:iCs/>
          <w:color w:val="000000" w:themeColor="text1"/>
          <w:sz w:val="28"/>
          <w:szCs w:val="28"/>
        </w:rPr>
        <w:t>осн</w:t>
      </w:r>
      <w:r w:rsidRPr="004C092C">
        <w:rPr>
          <w:iCs/>
          <w:color w:val="000000" w:themeColor="text1"/>
          <w:sz w:val="28"/>
          <w:szCs w:val="28"/>
        </w:rPr>
        <w:t>о</w:t>
      </w:r>
      <w:r w:rsidRPr="004C092C">
        <w:rPr>
          <w:iCs/>
          <w:color w:val="000000" w:themeColor="text1"/>
          <w:sz w:val="28"/>
          <w:szCs w:val="28"/>
        </w:rPr>
        <w:t>ве</w:t>
      </w:r>
      <w:proofErr w:type="gramStart"/>
      <w:r w:rsidRPr="004C092C">
        <w:rPr>
          <w:iCs/>
          <w:color w:val="000000" w:themeColor="text1"/>
          <w:sz w:val="28"/>
          <w:szCs w:val="28"/>
        </w:rPr>
        <w:t>,</w:t>
      </w:r>
      <w:r w:rsidRPr="004C092C">
        <w:rPr>
          <w:color w:val="000000" w:themeColor="text1"/>
          <w:sz w:val="28"/>
          <w:szCs w:val="28"/>
        </w:rPr>
        <w:t>н</w:t>
      </w:r>
      <w:proofErr w:type="gramEnd"/>
      <w:r w:rsidRPr="004C092C">
        <w:rPr>
          <w:color w:val="000000" w:themeColor="text1"/>
          <w:sz w:val="28"/>
          <w:szCs w:val="28"/>
        </w:rPr>
        <w:t>аправленных</w:t>
      </w:r>
      <w:proofErr w:type="spellEnd"/>
      <w:r w:rsidRPr="004C092C">
        <w:rPr>
          <w:color w:val="000000" w:themeColor="text1"/>
          <w:sz w:val="28"/>
          <w:szCs w:val="28"/>
        </w:rPr>
        <w:t xml:space="preserve"> на оценку </w:t>
      </w:r>
      <w:proofErr w:type="spellStart"/>
      <w:r w:rsidRPr="004C092C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4C092C">
        <w:rPr>
          <w:color w:val="000000" w:themeColor="text1"/>
          <w:sz w:val="28"/>
          <w:szCs w:val="28"/>
        </w:rPr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текущего выполнения выборочных </w:t>
      </w:r>
      <w:r w:rsidRPr="004C092C">
        <w:rPr>
          <w:iCs/>
          <w:color w:val="000000" w:themeColor="text1"/>
          <w:sz w:val="28"/>
          <w:szCs w:val="28"/>
        </w:rPr>
        <w:t>учебно-практических и учебно-познавательных заданий</w:t>
      </w:r>
      <w:r w:rsidR="00C849E9">
        <w:rPr>
          <w:iCs/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 xml:space="preserve">на оценку способности и </w:t>
      </w:r>
      <w:proofErr w:type="gramStart"/>
      <w:r w:rsidRPr="004C092C">
        <w:rPr>
          <w:color w:val="000000" w:themeColor="text1"/>
          <w:sz w:val="28"/>
          <w:szCs w:val="28"/>
        </w:rPr>
        <w:t>готовности</w:t>
      </w:r>
      <w:proofErr w:type="gramEnd"/>
      <w:r w:rsidRPr="004C092C">
        <w:rPr>
          <w:color w:val="000000" w:themeColor="text1"/>
          <w:sz w:val="28"/>
          <w:szCs w:val="28"/>
        </w:rPr>
        <w:t xml:space="preserve"> обучающихся к освоению систематических знаний, их самостоятельному пополнению, перен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</w:t>
      </w:r>
      <w:proofErr w:type="spellStart"/>
      <w:r w:rsidRPr="004C092C">
        <w:rPr>
          <w:color w:val="000000" w:themeColor="text1"/>
          <w:sz w:val="28"/>
          <w:szCs w:val="28"/>
        </w:rPr>
        <w:t>саморегуляции</w:t>
      </w:r>
      <w:proofErr w:type="spellEnd"/>
      <w:r w:rsidRPr="004C092C">
        <w:rPr>
          <w:color w:val="000000" w:themeColor="text1"/>
          <w:sz w:val="28"/>
          <w:szCs w:val="28"/>
        </w:rPr>
        <w:t xml:space="preserve"> и рефлексии;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i/>
          <w:iCs/>
          <w:color w:val="000000" w:themeColor="text1"/>
          <w:sz w:val="28"/>
          <w:szCs w:val="28"/>
        </w:rPr>
        <w:t xml:space="preserve">• </w:t>
      </w:r>
      <w:r w:rsidRPr="004C092C">
        <w:rPr>
          <w:iCs/>
          <w:color w:val="000000" w:themeColor="text1"/>
          <w:sz w:val="28"/>
          <w:szCs w:val="28"/>
        </w:rPr>
        <w:t xml:space="preserve">защиты итогового </w:t>
      </w:r>
      <w:proofErr w:type="gramStart"/>
      <w:r w:rsidRPr="004C092C">
        <w:rPr>
          <w:iCs/>
          <w:color w:val="000000" w:themeColor="text1"/>
          <w:sz w:val="28"/>
          <w:szCs w:val="28"/>
        </w:rPr>
        <w:t>индивидуального проекта</w:t>
      </w:r>
      <w:proofErr w:type="gramEnd"/>
      <w:r w:rsidR="00E56FED" w:rsidRPr="004C092C">
        <w:rPr>
          <w:iCs/>
          <w:color w:val="000000" w:themeColor="text1"/>
          <w:sz w:val="28"/>
          <w:szCs w:val="28"/>
        </w:rPr>
        <w:t xml:space="preserve"> по завершению обучения на ступени основного общего образования</w:t>
      </w:r>
      <w:r w:rsidRPr="004C092C">
        <w:rPr>
          <w:i/>
          <w:iCs/>
          <w:color w:val="000000" w:themeColor="text1"/>
          <w:sz w:val="28"/>
          <w:szCs w:val="28"/>
        </w:rPr>
        <w:t xml:space="preserve">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Особенности оценки </w:t>
      </w:r>
      <w:proofErr w:type="gramStart"/>
      <w:r w:rsidRPr="004C092C">
        <w:rPr>
          <w:b/>
          <w:bCs/>
          <w:color w:val="000000" w:themeColor="text1"/>
          <w:sz w:val="28"/>
          <w:szCs w:val="28"/>
        </w:rPr>
        <w:t>индивидуального проекта</w:t>
      </w:r>
      <w:proofErr w:type="gramEnd"/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Индивидуальный итоговой проект представляет собой учебный проект, в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 xml:space="preserve">полняемый обучающимся </w:t>
      </w:r>
      <w:r w:rsidR="007F21F5" w:rsidRPr="004C092C">
        <w:rPr>
          <w:iCs/>
          <w:color w:val="000000" w:themeColor="text1"/>
          <w:sz w:val="28"/>
          <w:szCs w:val="28"/>
        </w:rPr>
        <w:t>по завершению обучения на ступени основного о</w:t>
      </w:r>
      <w:r w:rsidR="007F21F5" w:rsidRPr="004C092C">
        <w:rPr>
          <w:iCs/>
          <w:color w:val="000000" w:themeColor="text1"/>
          <w:sz w:val="28"/>
          <w:szCs w:val="28"/>
        </w:rPr>
        <w:t>б</w:t>
      </w:r>
      <w:r w:rsidR="007F21F5" w:rsidRPr="004C092C">
        <w:rPr>
          <w:iCs/>
          <w:color w:val="000000" w:themeColor="text1"/>
          <w:sz w:val="28"/>
          <w:szCs w:val="28"/>
        </w:rPr>
        <w:t xml:space="preserve">щего </w:t>
      </w:r>
      <w:proofErr w:type="spellStart"/>
      <w:r w:rsidR="007F21F5" w:rsidRPr="004C092C">
        <w:rPr>
          <w:iCs/>
          <w:color w:val="000000" w:themeColor="text1"/>
          <w:sz w:val="28"/>
          <w:szCs w:val="28"/>
        </w:rPr>
        <w:t>образования</w:t>
      </w:r>
      <w:r w:rsidRPr="004C092C">
        <w:rPr>
          <w:color w:val="000000" w:themeColor="text1"/>
          <w:sz w:val="28"/>
          <w:szCs w:val="28"/>
        </w:rPr>
        <w:t>в</w:t>
      </w:r>
      <w:proofErr w:type="spellEnd"/>
      <w:r w:rsidRPr="004C092C">
        <w:rPr>
          <w:color w:val="000000" w:themeColor="text1"/>
          <w:sz w:val="28"/>
          <w:szCs w:val="28"/>
        </w:rPr>
        <w:t xml:space="preserve"> рамках одного или нескольких учебных предметов с целью продемонстрировать свои достижения в самостоятельном освоении содерж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ния и методов избранных областей знаний и/или видов деятельности и спосо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>ность проектировать и осуществлять целесообразную и результативную де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>тельность (учебно-познавательную, конструкторскую, социальную, худож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ственно-творческую, иную). </w:t>
      </w:r>
      <w:proofErr w:type="gramEnd"/>
    </w:p>
    <w:p w:rsidR="005E629A" w:rsidRPr="004C092C" w:rsidRDefault="005E629A" w:rsidP="004C092C">
      <w:pPr>
        <w:pStyle w:val="af6"/>
        <w:spacing w:line="240" w:lineRule="auto"/>
        <w:ind w:firstLine="709"/>
        <w:rPr>
          <w:color w:val="000000" w:themeColor="text1"/>
        </w:rPr>
      </w:pPr>
      <w:r w:rsidRPr="004C092C">
        <w:rPr>
          <w:color w:val="000000" w:themeColor="text1"/>
        </w:rPr>
        <w:t>Результатом (продуктом) проектной деятельности может быть любая из следующих работ:</w:t>
      </w:r>
    </w:p>
    <w:p w:rsidR="005E629A" w:rsidRPr="004C092C" w:rsidRDefault="005E629A" w:rsidP="004C092C">
      <w:pPr>
        <w:pStyle w:val="af6"/>
        <w:spacing w:line="240" w:lineRule="auto"/>
        <w:ind w:firstLine="709"/>
        <w:rPr>
          <w:color w:val="000000" w:themeColor="text1"/>
        </w:rPr>
      </w:pPr>
      <w:r w:rsidRPr="004C092C">
        <w:rPr>
          <w:color w:val="000000" w:themeColor="text1"/>
        </w:rPr>
        <w:t>а) 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5E629A" w:rsidRPr="004C092C" w:rsidRDefault="005E629A" w:rsidP="004C092C">
      <w:pPr>
        <w:pStyle w:val="af6"/>
        <w:spacing w:line="240" w:lineRule="auto"/>
        <w:ind w:firstLine="709"/>
        <w:rPr>
          <w:color w:val="000000" w:themeColor="text1"/>
        </w:rPr>
      </w:pPr>
      <w:r w:rsidRPr="004C092C">
        <w:rPr>
          <w:color w:val="000000" w:themeColor="text1"/>
        </w:rPr>
        <w:t>б) художественная творческая работ</w:t>
      </w:r>
      <w:proofErr w:type="gramStart"/>
      <w:r w:rsidRPr="004C092C">
        <w:rPr>
          <w:color w:val="000000" w:themeColor="text1"/>
        </w:rPr>
        <w:t>а(</w:t>
      </w:r>
      <w:proofErr w:type="gramEnd"/>
      <w:r w:rsidRPr="004C092C">
        <w:rPr>
          <w:color w:val="000000" w:themeColor="text1"/>
        </w:rPr>
        <w:t>в области литературы, музыки, изобразительного искусства, экранных искусств), представленная в виде пр</w:t>
      </w:r>
      <w:r w:rsidRPr="004C092C">
        <w:rPr>
          <w:color w:val="000000" w:themeColor="text1"/>
        </w:rPr>
        <w:t>о</w:t>
      </w:r>
      <w:r w:rsidRPr="004C092C">
        <w:rPr>
          <w:color w:val="000000" w:themeColor="text1"/>
        </w:rPr>
        <w:t>заического или стихотворного произведения, инсценировки, художественной декламации, исполнения музыкального произведения, компьютерной аним</w:t>
      </w:r>
      <w:r w:rsidRPr="004C092C">
        <w:rPr>
          <w:color w:val="000000" w:themeColor="text1"/>
        </w:rPr>
        <w:t>а</w:t>
      </w:r>
      <w:r w:rsidRPr="004C092C">
        <w:rPr>
          <w:color w:val="000000" w:themeColor="text1"/>
        </w:rPr>
        <w:t>ции и др.;</w:t>
      </w:r>
    </w:p>
    <w:p w:rsidR="005E629A" w:rsidRPr="004C092C" w:rsidRDefault="005E629A" w:rsidP="004C092C">
      <w:pPr>
        <w:pStyle w:val="af6"/>
        <w:spacing w:line="240" w:lineRule="auto"/>
        <w:ind w:firstLine="709"/>
        <w:rPr>
          <w:color w:val="000000" w:themeColor="text1"/>
        </w:rPr>
      </w:pPr>
      <w:r w:rsidRPr="004C092C">
        <w:rPr>
          <w:color w:val="000000" w:themeColor="text1"/>
        </w:rPr>
        <w:t>в) материальный объект, макет, иное конструкторское изделие;</w:t>
      </w:r>
    </w:p>
    <w:p w:rsidR="005E629A" w:rsidRPr="004C092C" w:rsidRDefault="005E629A" w:rsidP="004C092C">
      <w:pPr>
        <w:pStyle w:val="af6"/>
        <w:spacing w:line="240" w:lineRule="auto"/>
        <w:ind w:firstLine="709"/>
        <w:rPr>
          <w:color w:val="000000" w:themeColor="text1"/>
        </w:rPr>
      </w:pPr>
      <w:r w:rsidRPr="004C092C">
        <w:rPr>
          <w:color w:val="000000" w:themeColor="text1"/>
        </w:rPr>
        <w:t>г) отчетные материалы по социальному проекту, которые могут включать как тексты, так и мультимедийные продукты.</w:t>
      </w:r>
    </w:p>
    <w:p w:rsidR="00800136" w:rsidRPr="004C092C" w:rsidRDefault="005E629A" w:rsidP="004C092C">
      <w:pPr>
        <w:pStyle w:val="af6"/>
        <w:spacing w:line="240" w:lineRule="auto"/>
        <w:ind w:firstLine="709"/>
        <w:rPr>
          <w:color w:val="000000" w:themeColor="text1"/>
        </w:rPr>
      </w:pPr>
      <w:r w:rsidRPr="004C092C">
        <w:rPr>
          <w:color w:val="000000" w:themeColor="text1"/>
        </w:rPr>
        <w:t>Требования к организации проектной деятельности, к содержанию и направленности проекта, а также критерии оценки проектной работы разраб</w:t>
      </w:r>
      <w:r w:rsidRPr="004C092C">
        <w:rPr>
          <w:color w:val="000000" w:themeColor="text1"/>
        </w:rPr>
        <w:t>а</w:t>
      </w:r>
      <w:r w:rsidRPr="004C092C">
        <w:rPr>
          <w:color w:val="000000" w:themeColor="text1"/>
        </w:rPr>
        <w:t xml:space="preserve">тываются соответствующим локальным актом школы.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            1.3.4. Особенности оценки предметных результатов </w:t>
      </w:r>
    </w:p>
    <w:p w:rsidR="00986812" w:rsidRPr="004C092C" w:rsidRDefault="00986812" w:rsidP="004C092C">
      <w:pPr>
        <w:pStyle w:val="af6"/>
        <w:spacing w:line="240" w:lineRule="auto"/>
        <w:ind w:firstLine="709"/>
        <w:rPr>
          <w:color w:val="000000" w:themeColor="text1"/>
        </w:rPr>
      </w:pPr>
      <w:r w:rsidRPr="004C092C">
        <w:rPr>
          <w:color w:val="000000" w:themeColor="text1"/>
        </w:rPr>
        <w:t>Оценка предметных результатов</w:t>
      </w:r>
      <w:r w:rsidR="00053AEA">
        <w:rPr>
          <w:color w:val="000000" w:themeColor="text1"/>
        </w:rPr>
        <w:t xml:space="preserve"> </w:t>
      </w:r>
      <w:r w:rsidRPr="004C092C">
        <w:rPr>
          <w:bCs/>
          <w:color w:val="000000" w:themeColor="text1"/>
        </w:rPr>
        <w:t xml:space="preserve">представляет собой оценку достижения обучающимся </w:t>
      </w:r>
      <w:r w:rsidRPr="004C092C">
        <w:rPr>
          <w:color w:val="000000" w:themeColor="text1"/>
        </w:rPr>
        <w:t>планируемых результатов по отдельным предметам.</w:t>
      </w:r>
    </w:p>
    <w:p w:rsidR="00986812" w:rsidRPr="004C092C" w:rsidRDefault="00986812" w:rsidP="004C092C">
      <w:pPr>
        <w:pStyle w:val="af6"/>
        <w:spacing w:line="240" w:lineRule="auto"/>
        <w:ind w:firstLine="709"/>
        <w:rPr>
          <w:color w:val="000000" w:themeColor="text1"/>
        </w:rPr>
      </w:pPr>
      <w:r w:rsidRPr="004C092C">
        <w:rPr>
          <w:color w:val="000000" w:themeColor="text1"/>
        </w:rPr>
        <w:t>Формирование этих результатов обеспечивается каждым учебным пре</w:t>
      </w:r>
      <w:r w:rsidRPr="004C092C">
        <w:rPr>
          <w:color w:val="000000" w:themeColor="text1"/>
        </w:rPr>
        <w:t>д</w:t>
      </w:r>
      <w:r w:rsidRPr="004C092C">
        <w:rPr>
          <w:color w:val="000000" w:themeColor="text1"/>
        </w:rPr>
        <w:t>метом.</w:t>
      </w:r>
    </w:p>
    <w:p w:rsidR="00986812" w:rsidRPr="004C092C" w:rsidRDefault="00986812" w:rsidP="004C092C">
      <w:pPr>
        <w:pStyle w:val="af6"/>
        <w:spacing w:line="240" w:lineRule="auto"/>
        <w:ind w:firstLine="709"/>
        <w:rPr>
          <w:color w:val="000000" w:themeColor="text1"/>
        </w:rPr>
      </w:pPr>
      <w:r w:rsidRPr="004C092C">
        <w:rPr>
          <w:bCs/>
          <w:iCs/>
          <w:color w:val="000000" w:themeColor="text1"/>
        </w:rPr>
        <w:lastRenderedPageBreak/>
        <w:t xml:space="preserve">Основным предметом оценки в соответствии с требованиями ФГОС ООО является </w:t>
      </w:r>
      <w:r w:rsidRPr="004C092C">
        <w:rPr>
          <w:color w:val="000000" w:themeColor="text1"/>
        </w:rPr>
        <w:t>способность к решению учебно-познавательных и учебно-практических задач, основанных на изучаемом учебном материале, с использ</w:t>
      </w:r>
      <w:r w:rsidRPr="004C092C">
        <w:rPr>
          <w:color w:val="000000" w:themeColor="text1"/>
        </w:rPr>
        <w:t>о</w:t>
      </w:r>
      <w:r w:rsidRPr="004C092C">
        <w:rPr>
          <w:color w:val="000000" w:themeColor="text1"/>
        </w:rPr>
        <w:t xml:space="preserve">ванием способов действий, релевантных содержанию учебных предметов, в том числе — </w:t>
      </w:r>
      <w:proofErr w:type="spellStart"/>
      <w:r w:rsidRPr="004C092C">
        <w:rPr>
          <w:color w:val="000000" w:themeColor="text1"/>
        </w:rPr>
        <w:t>метапредметных</w:t>
      </w:r>
      <w:proofErr w:type="spellEnd"/>
      <w:r w:rsidRPr="004C092C">
        <w:rPr>
          <w:color w:val="000000" w:themeColor="text1"/>
        </w:rPr>
        <w:t xml:space="preserve"> (познавательных, регулятивных, коммуникати</w:t>
      </w:r>
      <w:r w:rsidRPr="004C092C">
        <w:rPr>
          <w:color w:val="000000" w:themeColor="text1"/>
        </w:rPr>
        <w:t>в</w:t>
      </w:r>
      <w:r w:rsidRPr="004C092C">
        <w:rPr>
          <w:color w:val="000000" w:themeColor="text1"/>
        </w:rPr>
        <w:t>ных) действий.</w:t>
      </w:r>
    </w:p>
    <w:p w:rsidR="00BA1902" w:rsidRPr="004C092C" w:rsidRDefault="00986812" w:rsidP="004C092C">
      <w:pPr>
        <w:pStyle w:val="af6"/>
        <w:spacing w:line="240" w:lineRule="auto"/>
        <w:ind w:firstLine="709"/>
        <w:rPr>
          <w:color w:val="000000" w:themeColor="text1"/>
        </w:rPr>
      </w:pPr>
      <w:r w:rsidRPr="004C092C">
        <w:rPr>
          <w:color w:val="000000" w:themeColor="text1"/>
        </w:rPr>
        <w:t>Оценка предметных результатов ведется каждым учителем в ходе проц</w:t>
      </w:r>
      <w:r w:rsidRPr="004C092C">
        <w:rPr>
          <w:color w:val="000000" w:themeColor="text1"/>
        </w:rPr>
        <w:t>е</w:t>
      </w:r>
      <w:r w:rsidRPr="004C092C">
        <w:rPr>
          <w:color w:val="000000" w:themeColor="text1"/>
        </w:rPr>
        <w:t xml:space="preserve">дур </w:t>
      </w:r>
      <w:r w:rsidR="0030264F" w:rsidRPr="004C092C">
        <w:rPr>
          <w:color w:val="000000" w:themeColor="text1"/>
        </w:rPr>
        <w:t xml:space="preserve">стартовой, </w:t>
      </w:r>
      <w:r w:rsidRPr="004C092C">
        <w:rPr>
          <w:color w:val="000000" w:themeColor="text1"/>
        </w:rPr>
        <w:t xml:space="preserve">текущей, тематической, промежуточной и итоговой оценки, </w:t>
      </w:r>
      <w:r w:rsidR="00CE5012" w:rsidRPr="004C092C">
        <w:rPr>
          <w:color w:val="000000" w:themeColor="text1"/>
        </w:rPr>
        <w:t xml:space="preserve">что отражено в рабочей программе по предмету, </w:t>
      </w:r>
      <w:r w:rsidRPr="004C092C">
        <w:rPr>
          <w:color w:val="000000" w:themeColor="text1"/>
        </w:rPr>
        <w:t xml:space="preserve">а также администрацией </w:t>
      </w:r>
      <w:r w:rsidR="005D510C" w:rsidRPr="004C092C">
        <w:rPr>
          <w:color w:val="000000" w:themeColor="text1"/>
        </w:rPr>
        <w:t>МБОУ СОШ № 23</w:t>
      </w:r>
      <w:r w:rsidRPr="004C092C">
        <w:rPr>
          <w:color w:val="000000" w:themeColor="text1"/>
        </w:rPr>
        <w:t xml:space="preserve">в ходе </w:t>
      </w:r>
      <w:proofErr w:type="spellStart"/>
      <w:r w:rsidRPr="004C092C">
        <w:rPr>
          <w:color w:val="000000" w:themeColor="text1"/>
        </w:rPr>
        <w:t>внутришкольного</w:t>
      </w:r>
      <w:proofErr w:type="spellEnd"/>
      <w:r w:rsidRPr="004C092C">
        <w:rPr>
          <w:color w:val="000000" w:themeColor="text1"/>
        </w:rPr>
        <w:t xml:space="preserve"> мониторинга</w:t>
      </w:r>
      <w:r w:rsidR="00CE5012" w:rsidRPr="004C092C">
        <w:rPr>
          <w:color w:val="000000" w:themeColor="text1"/>
        </w:rPr>
        <w:t xml:space="preserve"> в соответствии с графиком контрольных мероприятий</w:t>
      </w:r>
      <w:r w:rsidRPr="004C092C">
        <w:rPr>
          <w:color w:val="000000" w:themeColor="text1"/>
        </w:rPr>
        <w:t>.</w:t>
      </w:r>
    </w:p>
    <w:p w:rsidR="00D74A8D" w:rsidRPr="004C092C" w:rsidRDefault="00D74A8D" w:rsidP="004C092C">
      <w:pPr>
        <w:pStyle w:val="af6"/>
        <w:spacing w:line="240" w:lineRule="auto"/>
        <w:ind w:firstLine="709"/>
        <w:rPr>
          <w:rStyle w:val="dash041e0431044b0447043d044b0439char1"/>
          <w:color w:val="000000" w:themeColor="text1"/>
          <w:sz w:val="28"/>
          <w:szCs w:val="28"/>
        </w:rPr>
      </w:pPr>
      <w:r w:rsidRPr="004C092C">
        <w:rPr>
          <w:rStyle w:val="dash041e0431044b0447043d044b0439char1"/>
          <w:b/>
          <w:color w:val="000000" w:themeColor="text1"/>
          <w:sz w:val="28"/>
          <w:szCs w:val="28"/>
        </w:rPr>
        <w:t xml:space="preserve">Стартовая диагностика </w:t>
      </w:r>
      <w:r w:rsidRPr="004C092C">
        <w:rPr>
          <w:rStyle w:val="dash041e0431044b0447043d044b0439char1"/>
          <w:color w:val="000000" w:themeColor="text1"/>
          <w:sz w:val="28"/>
          <w:szCs w:val="28"/>
        </w:rPr>
        <w:t xml:space="preserve">представляет собой процедуру </w:t>
      </w:r>
      <w:r w:rsidRPr="004C092C">
        <w:rPr>
          <w:rStyle w:val="dash041e0431044b0447043d044b0439char1"/>
          <w:b/>
          <w:color w:val="000000" w:themeColor="text1"/>
          <w:sz w:val="28"/>
          <w:szCs w:val="28"/>
        </w:rPr>
        <w:t>оценки гото</w:t>
      </w:r>
      <w:r w:rsidRPr="004C092C">
        <w:rPr>
          <w:rStyle w:val="dash041e0431044b0447043d044b0439char1"/>
          <w:b/>
          <w:color w:val="000000" w:themeColor="text1"/>
          <w:sz w:val="28"/>
          <w:szCs w:val="28"/>
        </w:rPr>
        <w:t>в</w:t>
      </w:r>
      <w:r w:rsidRPr="004C092C">
        <w:rPr>
          <w:rStyle w:val="dash041e0431044b0447043d044b0439char1"/>
          <w:b/>
          <w:color w:val="000000" w:themeColor="text1"/>
          <w:sz w:val="28"/>
          <w:szCs w:val="28"/>
        </w:rPr>
        <w:t>ности к обучению</w:t>
      </w:r>
      <w:r w:rsidRPr="004C092C">
        <w:rPr>
          <w:rStyle w:val="dash041e0431044b0447043d044b0439char1"/>
          <w:color w:val="000000" w:themeColor="text1"/>
          <w:sz w:val="28"/>
          <w:szCs w:val="28"/>
        </w:rPr>
        <w:t xml:space="preserve"> на данном уровне образования; может проводиться как уч</w:t>
      </w:r>
      <w:r w:rsidRPr="004C092C">
        <w:rPr>
          <w:rStyle w:val="dash041e0431044b0447043d044b0439char1"/>
          <w:color w:val="000000" w:themeColor="text1"/>
          <w:sz w:val="28"/>
          <w:szCs w:val="28"/>
        </w:rPr>
        <w:t>и</w:t>
      </w:r>
      <w:r w:rsidRPr="004C092C">
        <w:rPr>
          <w:rStyle w:val="dash041e0431044b0447043d044b0439char1"/>
          <w:color w:val="000000" w:themeColor="text1"/>
          <w:sz w:val="28"/>
          <w:szCs w:val="28"/>
        </w:rPr>
        <w:t>телем, так и администрацией с целью оценки готовности к изучению отдел</w:t>
      </w:r>
      <w:r w:rsidRPr="004C092C">
        <w:rPr>
          <w:rStyle w:val="dash041e0431044b0447043d044b0439char1"/>
          <w:color w:val="000000" w:themeColor="text1"/>
          <w:sz w:val="28"/>
          <w:szCs w:val="28"/>
        </w:rPr>
        <w:t>ь</w:t>
      </w:r>
      <w:r w:rsidRPr="004C092C">
        <w:rPr>
          <w:rStyle w:val="dash041e0431044b0447043d044b0439char1"/>
          <w:color w:val="000000" w:themeColor="text1"/>
          <w:sz w:val="28"/>
          <w:szCs w:val="28"/>
        </w:rPr>
        <w:t xml:space="preserve">ных предметов (разделов). </w:t>
      </w:r>
    </w:p>
    <w:p w:rsidR="00800136" w:rsidRPr="004C092C" w:rsidRDefault="00B64DE3" w:rsidP="004C092C">
      <w:pPr>
        <w:pStyle w:val="Default"/>
        <w:ind w:firstLine="426"/>
        <w:jc w:val="both"/>
        <w:rPr>
          <w:rStyle w:val="dash041e0431044b0447043d044b0439char1"/>
          <w:color w:val="000000" w:themeColor="text1"/>
          <w:sz w:val="28"/>
          <w:szCs w:val="28"/>
        </w:rPr>
      </w:pPr>
      <w:r w:rsidRPr="004C092C">
        <w:rPr>
          <w:rStyle w:val="dash041e0431044b0447043d044b0439char1"/>
          <w:color w:val="000000" w:themeColor="text1"/>
          <w:sz w:val="28"/>
          <w:szCs w:val="28"/>
        </w:rPr>
        <w:t xml:space="preserve">Объектом </w:t>
      </w:r>
      <w:r w:rsidRPr="004C092C">
        <w:rPr>
          <w:rStyle w:val="dash041e0431044b0447043d044b0439char1"/>
          <w:b/>
          <w:color w:val="000000" w:themeColor="text1"/>
          <w:sz w:val="28"/>
          <w:szCs w:val="28"/>
        </w:rPr>
        <w:t>текущей оценки</w:t>
      </w:r>
      <w:r w:rsidRPr="004C092C">
        <w:rPr>
          <w:rStyle w:val="dash041e0431044b0447043d044b0439char1"/>
          <w:color w:val="000000" w:themeColor="text1"/>
          <w:sz w:val="28"/>
          <w:szCs w:val="28"/>
        </w:rPr>
        <w:t xml:space="preserve"> являются тематические планируемые результ</w:t>
      </w:r>
      <w:r w:rsidRPr="004C092C">
        <w:rPr>
          <w:rStyle w:val="dash041e0431044b0447043d044b0439char1"/>
          <w:color w:val="000000" w:themeColor="text1"/>
          <w:sz w:val="28"/>
          <w:szCs w:val="28"/>
        </w:rPr>
        <w:t>а</w:t>
      </w:r>
      <w:r w:rsidRPr="004C092C">
        <w:rPr>
          <w:rStyle w:val="dash041e0431044b0447043d044b0439char1"/>
          <w:color w:val="000000" w:themeColor="text1"/>
          <w:sz w:val="28"/>
          <w:szCs w:val="28"/>
        </w:rPr>
        <w:t xml:space="preserve">ты, </w:t>
      </w:r>
      <w:proofErr w:type="gramStart"/>
      <w:r w:rsidRPr="004C092C">
        <w:rPr>
          <w:rStyle w:val="dash041e0431044b0447043d044b0439char1"/>
          <w:color w:val="000000" w:themeColor="text1"/>
          <w:sz w:val="28"/>
          <w:szCs w:val="28"/>
        </w:rPr>
        <w:t>этапы</w:t>
      </w:r>
      <w:proofErr w:type="gramEnd"/>
      <w:r w:rsidRPr="004C092C">
        <w:rPr>
          <w:rStyle w:val="dash041e0431044b0447043d044b0439char1"/>
          <w:color w:val="000000" w:themeColor="text1"/>
          <w:sz w:val="28"/>
          <w:szCs w:val="28"/>
        </w:rPr>
        <w:t xml:space="preserve"> освоения которых зафиксированы в тематическом планировании. </w:t>
      </w:r>
      <w:r w:rsidRPr="004C092C">
        <w:rPr>
          <w:rFonts w:eastAsia="@Arial Unicode MS"/>
          <w:color w:val="000000" w:themeColor="text1"/>
          <w:sz w:val="28"/>
          <w:szCs w:val="28"/>
        </w:rPr>
        <w:t>В текущей оценке используется весь арсенал форм и методов проверки (устные и письменные опросы, практические работы, творческие работы, индивидуал</w:t>
      </w:r>
      <w:r w:rsidRPr="004C092C">
        <w:rPr>
          <w:rFonts w:eastAsia="@Arial Unicode MS"/>
          <w:color w:val="000000" w:themeColor="text1"/>
          <w:sz w:val="28"/>
          <w:szCs w:val="28"/>
        </w:rPr>
        <w:t>ь</w:t>
      </w:r>
      <w:r w:rsidRPr="004C092C">
        <w:rPr>
          <w:rFonts w:eastAsia="@Arial Unicode MS"/>
          <w:color w:val="000000" w:themeColor="text1"/>
          <w:sz w:val="28"/>
          <w:szCs w:val="28"/>
        </w:rPr>
        <w:t>ные и групповые формы, сам</w:t>
      </w:r>
      <w:proofErr w:type="gramStart"/>
      <w:r w:rsidRPr="004C092C">
        <w:rPr>
          <w:rFonts w:eastAsia="@Arial Unicode MS"/>
          <w:color w:val="000000" w:themeColor="text1"/>
          <w:sz w:val="28"/>
          <w:szCs w:val="28"/>
        </w:rPr>
        <w:t>о-</w:t>
      </w:r>
      <w:proofErr w:type="gramEnd"/>
      <w:r w:rsidRPr="004C092C">
        <w:rPr>
          <w:rFonts w:eastAsia="@Arial Unicode MS"/>
          <w:color w:val="000000" w:themeColor="text1"/>
          <w:sz w:val="28"/>
          <w:szCs w:val="28"/>
        </w:rPr>
        <w:t xml:space="preserve"> и </w:t>
      </w:r>
      <w:proofErr w:type="spellStart"/>
      <w:r w:rsidRPr="004C092C">
        <w:rPr>
          <w:rFonts w:eastAsia="@Arial Unicode MS"/>
          <w:color w:val="000000" w:themeColor="text1"/>
          <w:sz w:val="28"/>
          <w:szCs w:val="28"/>
        </w:rPr>
        <w:t>взаимооценка</w:t>
      </w:r>
      <w:proofErr w:type="spellEnd"/>
      <w:r w:rsidRPr="004C092C">
        <w:rPr>
          <w:rFonts w:eastAsia="@Arial Unicode MS"/>
          <w:color w:val="000000" w:themeColor="text1"/>
          <w:sz w:val="28"/>
          <w:szCs w:val="28"/>
        </w:rPr>
        <w:t>, рефлексия, листы продвиж</w:t>
      </w:r>
      <w:r w:rsidRPr="004C092C">
        <w:rPr>
          <w:rFonts w:eastAsia="@Arial Unicode MS"/>
          <w:color w:val="000000" w:themeColor="text1"/>
          <w:sz w:val="28"/>
          <w:szCs w:val="28"/>
        </w:rPr>
        <w:t>е</w:t>
      </w:r>
      <w:r w:rsidRPr="004C092C">
        <w:rPr>
          <w:rFonts w:eastAsia="@Arial Unicode MS"/>
          <w:color w:val="000000" w:themeColor="text1"/>
          <w:sz w:val="28"/>
          <w:szCs w:val="28"/>
        </w:rPr>
        <w:t>ния и др.) с учетом особенностей учебного предмета и особенностей контрол</w:t>
      </w:r>
      <w:r w:rsidRPr="004C092C">
        <w:rPr>
          <w:rFonts w:eastAsia="@Arial Unicode MS"/>
          <w:color w:val="000000" w:themeColor="text1"/>
          <w:sz w:val="28"/>
          <w:szCs w:val="28"/>
        </w:rPr>
        <w:t>ь</w:t>
      </w:r>
      <w:r w:rsidRPr="004C092C">
        <w:rPr>
          <w:rFonts w:eastAsia="@Arial Unicode MS"/>
          <w:color w:val="000000" w:themeColor="text1"/>
          <w:sz w:val="28"/>
          <w:szCs w:val="28"/>
        </w:rPr>
        <w:t>но-оценочной деятельности учителя.</w:t>
      </w:r>
    </w:p>
    <w:p w:rsidR="00D74A8D" w:rsidRPr="004C092C" w:rsidRDefault="00B64DE3" w:rsidP="004C092C">
      <w:pPr>
        <w:pStyle w:val="Default"/>
        <w:ind w:firstLine="426"/>
        <w:jc w:val="both"/>
        <w:rPr>
          <w:rStyle w:val="dash041e0431044b0447043d044b0439char1"/>
          <w:color w:val="000000" w:themeColor="text1"/>
          <w:sz w:val="28"/>
          <w:szCs w:val="28"/>
        </w:rPr>
      </w:pPr>
      <w:r w:rsidRPr="004C092C">
        <w:rPr>
          <w:rStyle w:val="dash041e0431044b0447043d044b0439char1"/>
          <w:b/>
          <w:color w:val="000000" w:themeColor="text1"/>
          <w:sz w:val="28"/>
          <w:szCs w:val="28"/>
        </w:rPr>
        <w:t xml:space="preserve">Тематическая оценка </w:t>
      </w:r>
      <w:r w:rsidRPr="004C092C">
        <w:rPr>
          <w:rStyle w:val="dash041e0431044b0447043d044b0439char1"/>
          <w:color w:val="000000" w:themeColor="text1"/>
          <w:sz w:val="28"/>
          <w:szCs w:val="28"/>
        </w:rPr>
        <w:t xml:space="preserve">представляет собой процедуру </w:t>
      </w:r>
      <w:r w:rsidRPr="004C092C">
        <w:rPr>
          <w:rStyle w:val="dash041e0431044b0447043d044b0439char1"/>
          <w:b/>
          <w:color w:val="000000" w:themeColor="text1"/>
          <w:sz w:val="28"/>
          <w:szCs w:val="28"/>
        </w:rPr>
        <w:t>оценки уровня д</w:t>
      </w:r>
      <w:r w:rsidRPr="004C092C">
        <w:rPr>
          <w:rStyle w:val="dash041e0431044b0447043d044b0439char1"/>
          <w:b/>
          <w:color w:val="000000" w:themeColor="text1"/>
          <w:sz w:val="28"/>
          <w:szCs w:val="28"/>
        </w:rPr>
        <w:t>о</w:t>
      </w:r>
      <w:r w:rsidRPr="004C092C">
        <w:rPr>
          <w:rStyle w:val="dash041e0431044b0447043d044b0439char1"/>
          <w:b/>
          <w:color w:val="000000" w:themeColor="text1"/>
          <w:sz w:val="28"/>
          <w:szCs w:val="28"/>
        </w:rPr>
        <w:t>стижения</w:t>
      </w:r>
      <w:r w:rsidRPr="004C092C">
        <w:rPr>
          <w:rStyle w:val="dash041e0431044b0447043d044b0439char1"/>
          <w:color w:val="000000" w:themeColor="text1"/>
          <w:sz w:val="28"/>
          <w:szCs w:val="28"/>
        </w:rPr>
        <w:t xml:space="preserve"> тематических планируемых результатов по предмету, которые фи</w:t>
      </w:r>
      <w:r w:rsidRPr="004C092C">
        <w:rPr>
          <w:rStyle w:val="dash041e0431044b0447043d044b0439char1"/>
          <w:color w:val="000000" w:themeColor="text1"/>
          <w:sz w:val="28"/>
          <w:szCs w:val="28"/>
        </w:rPr>
        <w:t>к</w:t>
      </w:r>
      <w:r w:rsidRPr="004C092C">
        <w:rPr>
          <w:rStyle w:val="dash041e0431044b0447043d044b0439char1"/>
          <w:color w:val="000000" w:themeColor="text1"/>
          <w:sz w:val="28"/>
          <w:szCs w:val="28"/>
        </w:rPr>
        <w:t>сируются в учебных методических комплектах, рекомендованных Министе</w:t>
      </w:r>
      <w:r w:rsidRPr="004C092C">
        <w:rPr>
          <w:rStyle w:val="dash041e0431044b0447043d044b0439char1"/>
          <w:color w:val="000000" w:themeColor="text1"/>
          <w:sz w:val="28"/>
          <w:szCs w:val="28"/>
        </w:rPr>
        <w:t>р</w:t>
      </w:r>
      <w:r w:rsidRPr="004C092C">
        <w:rPr>
          <w:rStyle w:val="dash041e0431044b0447043d044b0439char1"/>
          <w:color w:val="000000" w:themeColor="text1"/>
          <w:sz w:val="28"/>
          <w:szCs w:val="28"/>
        </w:rPr>
        <w:t>ством образования и науки РФ.</w:t>
      </w:r>
      <w:r w:rsidR="00841B58">
        <w:rPr>
          <w:rStyle w:val="dash041e0431044b0447043d044b0439char1"/>
          <w:color w:val="000000" w:themeColor="text1"/>
          <w:sz w:val="28"/>
          <w:szCs w:val="28"/>
        </w:rPr>
        <w:t xml:space="preserve"> </w:t>
      </w:r>
      <w:r w:rsidRPr="004C092C">
        <w:rPr>
          <w:rStyle w:val="dash041e0431044b0447043d044b0439char1"/>
          <w:color w:val="000000" w:themeColor="text1"/>
          <w:sz w:val="28"/>
          <w:szCs w:val="28"/>
        </w:rPr>
        <w:t>Тематическая оценка может вестись как в ходе изучения темы, так и в конце ее изучения. Оценочные процедуры подбираются так, чтобы они предусматривали возможность оценки достижения всей сов</w:t>
      </w:r>
      <w:r w:rsidRPr="004C092C">
        <w:rPr>
          <w:rStyle w:val="dash041e0431044b0447043d044b0439char1"/>
          <w:color w:val="000000" w:themeColor="text1"/>
          <w:sz w:val="28"/>
          <w:szCs w:val="28"/>
        </w:rPr>
        <w:t>о</w:t>
      </w:r>
      <w:r w:rsidRPr="004C092C">
        <w:rPr>
          <w:rStyle w:val="dash041e0431044b0447043d044b0439char1"/>
          <w:color w:val="000000" w:themeColor="text1"/>
          <w:sz w:val="28"/>
          <w:szCs w:val="28"/>
        </w:rPr>
        <w:t>купности планируемых результатов и каждого из них.</w:t>
      </w:r>
    </w:p>
    <w:p w:rsidR="00D74A8D" w:rsidRPr="004C092C" w:rsidRDefault="00D74A8D" w:rsidP="004C092C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1.3.5. Система </w:t>
      </w:r>
      <w:proofErr w:type="spellStart"/>
      <w:r w:rsidRPr="004C092C">
        <w:rPr>
          <w:b/>
          <w:bCs/>
          <w:color w:val="000000" w:themeColor="text1"/>
          <w:sz w:val="28"/>
          <w:szCs w:val="28"/>
        </w:rPr>
        <w:t>внутришкольного</w:t>
      </w:r>
      <w:proofErr w:type="spellEnd"/>
      <w:r w:rsidRPr="004C092C">
        <w:rPr>
          <w:b/>
          <w:bCs/>
          <w:color w:val="000000" w:themeColor="text1"/>
          <w:sz w:val="28"/>
          <w:szCs w:val="28"/>
        </w:rPr>
        <w:t xml:space="preserve"> мониторинга образовательных д</w:t>
      </w:r>
      <w:r w:rsidRPr="004C092C">
        <w:rPr>
          <w:b/>
          <w:bCs/>
          <w:color w:val="000000" w:themeColor="text1"/>
          <w:sz w:val="28"/>
          <w:szCs w:val="28"/>
        </w:rPr>
        <w:t>о</w:t>
      </w:r>
      <w:r w:rsidRPr="004C092C">
        <w:rPr>
          <w:b/>
          <w:bCs/>
          <w:color w:val="000000" w:themeColor="text1"/>
          <w:sz w:val="28"/>
          <w:szCs w:val="28"/>
        </w:rPr>
        <w:t xml:space="preserve">стижений и </w:t>
      </w:r>
      <w:r w:rsidR="00891CD2" w:rsidRPr="004C092C">
        <w:rPr>
          <w:b/>
          <w:bCs/>
          <w:color w:val="000000" w:themeColor="text1"/>
          <w:sz w:val="28"/>
          <w:szCs w:val="28"/>
        </w:rPr>
        <w:t>портфолио</w:t>
      </w:r>
      <w:r w:rsidRPr="004C092C">
        <w:rPr>
          <w:b/>
          <w:bCs/>
          <w:color w:val="000000" w:themeColor="text1"/>
          <w:sz w:val="28"/>
          <w:szCs w:val="28"/>
        </w:rPr>
        <w:t xml:space="preserve"> достижений как инструменты динамики образов</w:t>
      </w:r>
      <w:r w:rsidRPr="004C092C">
        <w:rPr>
          <w:b/>
          <w:bCs/>
          <w:color w:val="000000" w:themeColor="text1"/>
          <w:sz w:val="28"/>
          <w:szCs w:val="28"/>
        </w:rPr>
        <w:t>а</w:t>
      </w:r>
      <w:r w:rsidRPr="004C092C">
        <w:rPr>
          <w:b/>
          <w:bCs/>
          <w:color w:val="000000" w:themeColor="text1"/>
          <w:sz w:val="28"/>
          <w:szCs w:val="28"/>
        </w:rPr>
        <w:t>тельных</w:t>
      </w:r>
      <w:r w:rsidR="0081689C">
        <w:rPr>
          <w:b/>
          <w:bCs/>
          <w:color w:val="000000" w:themeColor="text1"/>
          <w:sz w:val="28"/>
          <w:szCs w:val="28"/>
        </w:rPr>
        <w:t xml:space="preserve"> </w:t>
      </w:r>
      <w:r w:rsidRPr="004C092C">
        <w:rPr>
          <w:b/>
          <w:bCs/>
          <w:color w:val="000000" w:themeColor="text1"/>
          <w:sz w:val="28"/>
          <w:szCs w:val="28"/>
        </w:rPr>
        <w:t>достижений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Показатель динамики образовательных достижений — один из основных показателей в оценке образовательных достижений. Положительная динамика образовательных достижений — важнейшее основание для принятия решения об эффективности учебного процесса, работы учителя или образовательного учреждения, системы образования в целом.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Система </w:t>
      </w:r>
      <w:proofErr w:type="spellStart"/>
      <w:r w:rsidRPr="004C092C">
        <w:rPr>
          <w:color w:val="000000" w:themeColor="text1"/>
          <w:sz w:val="28"/>
          <w:szCs w:val="28"/>
        </w:rPr>
        <w:t>внутришкольного</w:t>
      </w:r>
      <w:proofErr w:type="spellEnd"/>
      <w:r w:rsidRPr="004C092C">
        <w:rPr>
          <w:color w:val="000000" w:themeColor="text1"/>
          <w:sz w:val="28"/>
          <w:szCs w:val="28"/>
        </w:rPr>
        <w:t xml:space="preserve"> мониторинга образовательных достижений (личностных, </w:t>
      </w:r>
      <w:proofErr w:type="spellStart"/>
      <w:r w:rsidRPr="004C092C">
        <w:rPr>
          <w:color w:val="000000" w:themeColor="text1"/>
          <w:sz w:val="28"/>
          <w:szCs w:val="28"/>
        </w:rPr>
        <w:t>метапредметных</w:t>
      </w:r>
      <w:proofErr w:type="spellEnd"/>
      <w:r w:rsidRPr="004C092C">
        <w:rPr>
          <w:color w:val="000000" w:themeColor="text1"/>
          <w:sz w:val="28"/>
          <w:szCs w:val="28"/>
        </w:rPr>
        <w:t xml:space="preserve"> и предметных), основными составляющими к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торой являются материалы стартовой диагностики и материалы, фиксирующие текущие и промежуточные учебные и личностные достижения, позволяет д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статочно полно и всесторонне оценивать как динамику формирования отдел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lastRenderedPageBreak/>
        <w:t xml:space="preserve">ных личностных качеств, так и динамику овладения </w:t>
      </w:r>
      <w:proofErr w:type="spellStart"/>
      <w:r w:rsidRPr="004C092C">
        <w:rPr>
          <w:color w:val="000000" w:themeColor="text1"/>
          <w:sz w:val="28"/>
          <w:szCs w:val="28"/>
        </w:rPr>
        <w:t>метапредметными</w:t>
      </w:r>
      <w:proofErr w:type="spellEnd"/>
      <w:r w:rsidRPr="004C092C">
        <w:rPr>
          <w:color w:val="000000" w:themeColor="text1"/>
          <w:sz w:val="28"/>
          <w:szCs w:val="28"/>
        </w:rPr>
        <w:t xml:space="preserve"> де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 xml:space="preserve">ствиями и предметным содержанием.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4C092C">
        <w:rPr>
          <w:color w:val="000000" w:themeColor="text1"/>
          <w:sz w:val="28"/>
          <w:szCs w:val="28"/>
        </w:rPr>
        <w:t>Внутришкольный</w:t>
      </w:r>
      <w:proofErr w:type="spellEnd"/>
      <w:r w:rsidRPr="004C092C">
        <w:rPr>
          <w:color w:val="000000" w:themeColor="text1"/>
          <w:sz w:val="28"/>
          <w:szCs w:val="28"/>
        </w:rPr>
        <w:t xml:space="preserve"> мониторинг образовательных достижений ведётся ка</w:t>
      </w:r>
      <w:r w:rsidRPr="004C092C">
        <w:rPr>
          <w:color w:val="000000" w:themeColor="text1"/>
          <w:sz w:val="28"/>
          <w:szCs w:val="28"/>
        </w:rPr>
        <w:t>ж</w:t>
      </w:r>
      <w:r w:rsidRPr="004C092C">
        <w:rPr>
          <w:color w:val="000000" w:themeColor="text1"/>
          <w:sz w:val="28"/>
          <w:szCs w:val="28"/>
        </w:rPr>
        <w:t xml:space="preserve">дым учителем-предметником и фиксируется с помощью классных журналов, дневников обучающихся на бумажных </w:t>
      </w:r>
      <w:r w:rsidR="00B64DE3" w:rsidRPr="004C092C">
        <w:rPr>
          <w:color w:val="000000" w:themeColor="text1"/>
          <w:sz w:val="28"/>
          <w:szCs w:val="28"/>
        </w:rPr>
        <w:t>и/</w:t>
      </w:r>
      <w:r w:rsidRPr="004C092C">
        <w:rPr>
          <w:color w:val="000000" w:themeColor="text1"/>
          <w:sz w:val="28"/>
          <w:szCs w:val="28"/>
        </w:rPr>
        <w:t xml:space="preserve">или электронных носителях.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Отдельные элементы из системы </w:t>
      </w:r>
      <w:proofErr w:type="spellStart"/>
      <w:r w:rsidRPr="004C092C">
        <w:rPr>
          <w:color w:val="000000" w:themeColor="text1"/>
          <w:sz w:val="28"/>
          <w:szCs w:val="28"/>
        </w:rPr>
        <w:t>внутришкольного</w:t>
      </w:r>
      <w:proofErr w:type="spellEnd"/>
      <w:r w:rsidRPr="004C092C">
        <w:rPr>
          <w:color w:val="000000" w:themeColor="text1"/>
          <w:sz w:val="28"/>
          <w:szCs w:val="28"/>
        </w:rPr>
        <w:t xml:space="preserve"> мониторинга включе</w:t>
      </w:r>
      <w:r w:rsidR="00B64DE3" w:rsidRPr="004C092C">
        <w:rPr>
          <w:color w:val="000000" w:themeColor="text1"/>
          <w:sz w:val="28"/>
          <w:szCs w:val="28"/>
        </w:rPr>
        <w:t>ны в портфо</w:t>
      </w:r>
      <w:r w:rsidRPr="004C092C">
        <w:rPr>
          <w:color w:val="000000" w:themeColor="text1"/>
          <w:sz w:val="28"/>
          <w:szCs w:val="28"/>
        </w:rPr>
        <w:t>л</w:t>
      </w:r>
      <w:r w:rsidR="00B64DE3" w:rsidRPr="004C092C">
        <w:rPr>
          <w:color w:val="000000" w:themeColor="text1"/>
          <w:sz w:val="28"/>
          <w:szCs w:val="28"/>
        </w:rPr>
        <w:t>ио</w:t>
      </w:r>
      <w:r w:rsidRPr="004C092C">
        <w:rPr>
          <w:color w:val="000000" w:themeColor="text1"/>
          <w:sz w:val="28"/>
          <w:szCs w:val="28"/>
        </w:rPr>
        <w:t xml:space="preserve"> достижений ученика. Основными целями такого включения сл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 xml:space="preserve">жат: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педагогические показания, связанные с необходимостью стимулировать и/или поддерживать учебную мотивацию обучающихся, поощрять их акти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 xml:space="preserve">ность и самостоятельность, расширять возможности обучения и самообучения, развивать навыки рефлексивной и оценочной (в том числе </w:t>
      </w:r>
      <w:proofErr w:type="spellStart"/>
      <w:r w:rsidRPr="004C092C">
        <w:rPr>
          <w:color w:val="000000" w:themeColor="text1"/>
          <w:sz w:val="28"/>
          <w:szCs w:val="28"/>
        </w:rPr>
        <w:t>самооценочной</w:t>
      </w:r>
      <w:proofErr w:type="spellEnd"/>
      <w:r w:rsidRPr="004C092C">
        <w:rPr>
          <w:color w:val="000000" w:themeColor="text1"/>
          <w:sz w:val="28"/>
          <w:szCs w:val="28"/>
        </w:rPr>
        <w:t>) д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ятельности, способствовать становлению избирательности познавательных и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тересов, повышать статус ученика (например, в детском коллективе, в семье);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соображения, связанные с возможным использованием </w:t>
      </w:r>
      <w:proofErr w:type="gramStart"/>
      <w:r w:rsidRPr="004C092C">
        <w:rPr>
          <w:color w:val="000000" w:themeColor="text1"/>
          <w:sz w:val="28"/>
          <w:szCs w:val="28"/>
        </w:rPr>
        <w:t>обучающимися</w:t>
      </w:r>
      <w:proofErr w:type="gramEnd"/>
      <w:r w:rsidRPr="004C092C">
        <w:rPr>
          <w:color w:val="000000" w:themeColor="text1"/>
          <w:sz w:val="28"/>
          <w:szCs w:val="28"/>
        </w:rPr>
        <w:t xml:space="preserve"> портф</w:t>
      </w:r>
      <w:r w:rsidR="00B64DE3" w:rsidRPr="004C092C">
        <w:rPr>
          <w:color w:val="000000" w:themeColor="text1"/>
          <w:sz w:val="28"/>
          <w:szCs w:val="28"/>
        </w:rPr>
        <w:t>олио</w:t>
      </w:r>
      <w:r w:rsidRPr="004C092C">
        <w:rPr>
          <w:color w:val="000000" w:themeColor="text1"/>
          <w:sz w:val="28"/>
          <w:szCs w:val="28"/>
        </w:rPr>
        <w:t xml:space="preserve"> достижений при выборе направления профильного образования.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Портф</w:t>
      </w:r>
      <w:r w:rsidR="00B64DE3" w:rsidRPr="004C092C">
        <w:rPr>
          <w:color w:val="000000" w:themeColor="text1"/>
          <w:sz w:val="28"/>
          <w:szCs w:val="28"/>
        </w:rPr>
        <w:t>олио</w:t>
      </w:r>
      <w:r w:rsidRPr="004C092C">
        <w:rPr>
          <w:color w:val="000000" w:themeColor="text1"/>
          <w:sz w:val="28"/>
          <w:szCs w:val="28"/>
        </w:rPr>
        <w:t xml:space="preserve"> достижений представляет собой специально организованную подборку </w:t>
      </w:r>
      <w:r w:rsidR="00B64DE3" w:rsidRPr="004C092C">
        <w:rPr>
          <w:color w:val="000000" w:themeColor="text1"/>
          <w:sz w:val="28"/>
          <w:szCs w:val="28"/>
        </w:rPr>
        <w:t>материалов</w:t>
      </w:r>
      <w:r w:rsidRPr="004C092C">
        <w:rPr>
          <w:color w:val="000000" w:themeColor="text1"/>
          <w:sz w:val="28"/>
          <w:szCs w:val="28"/>
        </w:rPr>
        <w:t xml:space="preserve">, которые демонстрируют усилия, прогресс и достижения обучающегося в интересующих его областях. </w:t>
      </w:r>
    </w:p>
    <w:p w:rsidR="00800136" w:rsidRPr="004C092C" w:rsidRDefault="00B64DE3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В состав портф</w:t>
      </w:r>
      <w:r w:rsidR="00EC375B"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лио</w:t>
      </w:r>
      <w:r w:rsidR="00800136" w:rsidRPr="004C092C">
        <w:rPr>
          <w:color w:val="000000" w:themeColor="text1"/>
          <w:sz w:val="28"/>
          <w:szCs w:val="28"/>
        </w:rPr>
        <w:t xml:space="preserve"> достижений </w:t>
      </w:r>
      <w:r w:rsidRPr="004C092C">
        <w:rPr>
          <w:color w:val="000000" w:themeColor="text1"/>
          <w:sz w:val="28"/>
          <w:szCs w:val="28"/>
        </w:rPr>
        <w:t>могут быть включены</w:t>
      </w:r>
      <w:r w:rsidR="00800136" w:rsidRPr="004C092C">
        <w:rPr>
          <w:color w:val="000000" w:themeColor="text1"/>
          <w:sz w:val="28"/>
          <w:szCs w:val="28"/>
        </w:rPr>
        <w:t xml:space="preserve"> результаты, дости</w:t>
      </w:r>
      <w:r w:rsidR="00800136" w:rsidRPr="004C092C">
        <w:rPr>
          <w:color w:val="000000" w:themeColor="text1"/>
          <w:sz w:val="28"/>
          <w:szCs w:val="28"/>
        </w:rPr>
        <w:t>г</w:t>
      </w:r>
      <w:r w:rsidR="00800136" w:rsidRPr="004C092C">
        <w:rPr>
          <w:color w:val="000000" w:themeColor="text1"/>
          <w:sz w:val="28"/>
          <w:szCs w:val="28"/>
        </w:rPr>
        <w:t>нутые обучающимся не только в ходе учебной деятельности, но и в иных фо</w:t>
      </w:r>
      <w:r w:rsidR="00800136" w:rsidRPr="004C092C">
        <w:rPr>
          <w:color w:val="000000" w:themeColor="text1"/>
          <w:sz w:val="28"/>
          <w:szCs w:val="28"/>
        </w:rPr>
        <w:t>р</w:t>
      </w:r>
      <w:r w:rsidR="00800136" w:rsidRPr="004C092C">
        <w:rPr>
          <w:color w:val="000000" w:themeColor="text1"/>
          <w:sz w:val="28"/>
          <w:szCs w:val="28"/>
        </w:rPr>
        <w:t>мах активности: творческой, социальной, коммуникативной, физкультурно-оздоровительной, трудовой деятельности, протекающей как в рамках повс</w:t>
      </w:r>
      <w:r w:rsidR="00800136" w:rsidRPr="004C092C">
        <w:rPr>
          <w:color w:val="000000" w:themeColor="text1"/>
          <w:sz w:val="28"/>
          <w:szCs w:val="28"/>
        </w:rPr>
        <w:t>е</w:t>
      </w:r>
      <w:r w:rsidR="00800136" w:rsidRPr="004C092C">
        <w:rPr>
          <w:color w:val="000000" w:themeColor="text1"/>
          <w:sz w:val="28"/>
          <w:szCs w:val="28"/>
        </w:rPr>
        <w:t xml:space="preserve">дневной школьной практики, так и за её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 </w:t>
      </w:r>
      <w:proofErr w:type="gramEnd"/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Отбор работ для портф</w:t>
      </w:r>
      <w:r w:rsidR="00B64DE3" w:rsidRPr="004C092C">
        <w:rPr>
          <w:color w:val="000000" w:themeColor="text1"/>
          <w:sz w:val="28"/>
          <w:szCs w:val="28"/>
        </w:rPr>
        <w:t>олио</w:t>
      </w:r>
      <w:r w:rsidRPr="004C092C">
        <w:rPr>
          <w:color w:val="000000" w:themeColor="text1"/>
          <w:sz w:val="28"/>
          <w:szCs w:val="28"/>
        </w:rPr>
        <w:t xml:space="preserve"> достижений ведётся самим обучающимся со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местно с классным руководителем и при участии семьи</w:t>
      </w:r>
      <w:r w:rsidR="004F39E6" w:rsidRPr="004C092C">
        <w:rPr>
          <w:color w:val="000000" w:themeColor="text1"/>
          <w:sz w:val="28"/>
          <w:szCs w:val="28"/>
        </w:rPr>
        <w:t>. Портфолио</w:t>
      </w:r>
      <w:r w:rsidR="00645916" w:rsidRPr="004C092C">
        <w:rPr>
          <w:color w:val="000000" w:themeColor="text1"/>
          <w:sz w:val="28"/>
          <w:szCs w:val="28"/>
        </w:rPr>
        <w:t xml:space="preserve"> может быть представлено к участию в конкурсных мероприятиях различного уровня в номинации «Мои достижения», а также использоваться в ходе проведения м</w:t>
      </w:r>
      <w:r w:rsidR="00645916" w:rsidRPr="004C092C">
        <w:rPr>
          <w:color w:val="000000" w:themeColor="text1"/>
          <w:sz w:val="28"/>
          <w:szCs w:val="28"/>
        </w:rPr>
        <w:t>е</w:t>
      </w:r>
      <w:r w:rsidR="00645916" w:rsidRPr="004C092C">
        <w:rPr>
          <w:color w:val="000000" w:themeColor="text1"/>
          <w:sz w:val="28"/>
          <w:szCs w:val="28"/>
        </w:rPr>
        <w:t>роприятий в рамках внеурочной деятельности.</w:t>
      </w:r>
    </w:p>
    <w:p w:rsidR="00BA4CF6" w:rsidRPr="004C092C" w:rsidRDefault="00BA4CF6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:rsidR="00BA1902" w:rsidRPr="004C092C" w:rsidRDefault="00800136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1.3.6. Итоговая оценка выпускника и её использование при переходе от основного к среднему общему образованию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На и</w:t>
      </w:r>
      <w:r w:rsidR="002D676C">
        <w:rPr>
          <w:color w:val="000000" w:themeColor="text1"/>
          <w:sz w:val="28"/>
          <w:szCs w:val="28"/>
        </w:rPr>
        <w:t xml:space="preserve">тоговую оценку </w:t>
      </w:r>
      <w:r w:rsidR="002D676C" w:rsidRPr="00656242">
        <w:rPr>
          <w:color w:val="000000" w:themeColor="text1"/>
          <w:sz w:val="28"/>
          <w:szCs w:val="28"/>
        </w:rPr>
        <w:t>на  уровне</w:t>
      </w:r>
      <w:r w:rsidRPr="00656242">
        <w:rPr>
          <w:color w:val="000000" w:themeColor="text1"/>
          <w:sz w:val="28"/>
          <w:szCs w:val="28"/>
        </w:rPr>
        <w:t xml:space="preserve"> основного общего образования</w:t>
      </w:r>
      <w:r w:rsidRPr="004C092C">
        <w:rPr>
          <w:color w:val="000000" w:themeColor="text1"/>
          <w:sz w:val="28"/>
          <w:szCs w:val="28"/>
        </w:rPr>
        <w:t xml:space="preserve"> выносятся </w:t>
      </w:r>
      <w:r w:rsidRPr="004C092C">
        <w:rPr>
          <w:iCs/>
          <w:color w:val="000000" w:themeColor="text1"/>
          <w:sz w:val="28"/>
          <w:szCs w:val="28"/>
        </w:rPr>
        <w:t xml:space="preserve">только предметные и </w:t>
      </w:r>
      <w:proofErr w:type="spellStart"/>
      <w:r w:rsidRPr="004C092C">
        <w:rPr>
          <w:iCs/>
          <w:color w:val="000000" w:themeColor="text1"/>
          <w:sz w:val="28"/>
          <w:szCs w:val="28"/>
        </w:rPr>
        <w:t>метапредметные</w:t>
      </w:r>
      <w:proofErr w:type="spellEnd"/>
      <w:r w:rsidR="00E560F7">
        <w:rPr>
          <w:iCs/>
          <w:color w:val="000000" w:themeColor="text1"/>
          <w:sz w:val="28"/>
          <w:szCs w:val="28"/>
        </w:rPr>
        <w:t xml:space="preserve"> </w:t>
      </w:r>
      <w:r w:rsidRPr="004C092C">
        <w:rPr>
          <w:iCs/>
          <w:color w:val="000000" w:themeColor="text1"/>
          <w:sz w:val="28"/>
          <w:szCs w:val="28"/>
        </w:rPr>
        <w:t>результаты,</w:t>
      </w:r>
      <w:r w:rsidR="00E560F7">
        <w:rPr>
          <w:iCs/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>описанные в разделе «В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 xml:space="preserve">пускник научится» планируемых результатов основного общего образования.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Итоговая оценка выпускника формируется на основе: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результатов </w:t>
      </w:r>
      <w:proofErr w:type="spellStart"/>
      <w:r w:rsidRPr="004C092C">
        <w:rPr>
          <w:color w:val="000000" w:themeColor="text1"/>
          <w:sz w:val="28"/>
          <w:szCs w:val="28"/>
        </w:rPr>
        <w:t>внутришкольного</w:t>
      </w:r>
      <w:proofErr w:type="spellEnd"/>
      <w:r w:rsidRPr="004C092C">
        <w:rPr>
          <w:color w:val="000000" w:themeColor="text1"/>
          <w:sz w:val="28"/>
          <w:szCs w:val="28"/>
        </w:rPr>
        <w:t xml:space="preserve"> мониторинга образовательных достижений по всем предметам, зафиксированных в</w:t>
      </w:r>
      <w:r w:rsidR="00645916" w:rsidRPr="004C092C">
        <w:rPr>
          <w:color w:val="000000" w:themeColor="text1"/>
          <w:sz w:val="28"/>
          <w:szCs w:val="28"/>
        </w:rPr>
        <w:t xml:space="preserve"> классном журнале</w:t>
      </w:r>
      <w:r w:rsidRPr="004C092C">
        <w:rPr>
          <w:color w:val="000000" w:themeColor="text1"/>
          <w:sz w:val="28"/>
          <w:szCs w:val="28"/>
        </w:rPr>
        <w:t>, в том числе за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межуточные и итоговые комплексные работы на </w:t>
      </w:r>
      <w:proofErr w:type="spellStart"/>
      <w:r w:rsidRPr="004C092C">
        <w:rPr>
          <w:color w:val="000000" w:themeColor="text1"/>
          <w:sz w:val="28"/>
          <w:szCs w:val="28"/>
        </w:rPr>
        <w:t>межпредметной</w:t>
      </w:r>
      <w:proofErr w:type="spellEnd"/>
      <w:r w:rsidRPr="004C092C">
        <w:rPr>
          <w:color w:val="000000" w:themeColor="text1"/>
          <w:sz w:val="28"/>
          <w:szCs w:val="28"/>
        </w:rPr>
        <w:t xml:space="preserve"> основе;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оценок за выполнение итоговых работ по всем учебным предметам;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оценки за выполнение и защиту </w:t>
      </w:r>
      <w:proofErr w:type="gramStart"/>
      <w:r w:rsidRPr="004C092C">
        <w:rPr>
          <w:color w:val="000000" w:themeColor="text1"/>
          <w:sz w:val="28"/>
          <w:szCs w:val="28"/>
        </w:rPr>
        <w:t>индивидуального проекта</w:t>
      </w:r>
      <w:proofErr w:type="gramEnd"/>
      <w:r w:rsidR="004F39E6" w:rsidRPr="004C092C">
        <w:rPr>
          <w:color w:val="000000" w:themeColor="text1"/>
          <w:sz w:val="28"/>
          <w:szCs w:val="28"/>
        </w:rPr>
        <w:t>, подготовле</w:t>
      </w:r>
      <w:r w:rsidR="004F39E6" w:rsidRPr="004C092C">
        <w:rPr>
          <w:color w:val="000000" w:themeColor="text1"/>
          <w:sz w:val="28"/>
          <w:szCs w:val="28"/>
        </w:rPr>
        <w:t>н</w:t>
      </w:r>
      <w:r w:rsidR="004F39E6" w:rsidRPr="004C092C">
        <w:rPr>
          <w:color w:val="000000" w:themeColor="text1"/>
          <w:sz w:val="28"/>
          <w:szCs w:val="28"/>
        </w:rPr>
        <w:t>ного учеником к окончанию обучения в основной общеобразовательной школе</w:t>
      </w:r>
      <w:r w:rsidRPr="004C092C">
        <w:rPr>
          <w:color w:val="000000" w:themeColor="text1"/>
          <w:sz w:val="28"/>
          <w:szCs w:val="28"/>
        </w:rPr>
        <w:t>;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• оценок за работы, выносимые на государственную итоговую аттестацию (далее — ГИА).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При этом результаты </w:t>
      </w:r>
      <w:proofErr w:type="spellStart"/>
      <w:r w:rsidRPr="004C092C">
        <w:rPr>
          <w:color w:val="000000" w:themeColor="text1"/>
          <w:sz w:val="28"/>
          <w:szCs w:val="28"/>
        </w:rPr>
        <w:t>внутришкольного</w:t>
      </w:r>
      <w:proofErr w:type="spellEnd"/>
      <w:r w:rsidRPr="004C092C">
        <w:rPr>
          <w:color w:val="000000" w:themeColor="text1"/>
          <w:sz w:val="28"/>
          <w:szCs w:val="28"/>
        </w:rPr>
        <w:t xml:space="preserve"> мониторинга характеризуют в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полнение всей совокупности планируемых результатов, а также динамику 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>разовательных достижений обучающихся за период обучения. А оценки за ит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говые работы, </w:t>
      </w:r>
      <w:proofErr w:type="gramStart"/>
      <w:r w:rsidRPr="004C092C">
        <w:rPr>
          <w:color w:val="000000" w:themeColor="text1"/>
          <w:sz w:val="28"/>
          <w:szCs w:val="28"/>
        </w:rPr>
        <w:t>индивидуальный проект</w:t>
      </w:r>
      <w:proofErr w:type="gramEnd"/>
      <w:r w:rsidRPr="004C092C">
        <w:rPr>
          <w:color w:val="000000" w:themeColor="text1"/>
          <w:sz w:val="28"/>
          <w:szCs w:val="28"/>
        </w:rPr>
        <w:t xml:space="preserve"> и работы, выносимые на ГИА, характ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ризуют уровень усвоения обучающимися опорной системы знаний по изуча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мым предметам, а также уровень овладения </w:t>
      </w:r>
      <w:proofErr w:type="spellStart"/>
      <w:r w:rsidRPr="004C092C">
        <w:rPr>
          <w:color w:val="000000" w:themeColor="text1"/>
          <w:sz w:val="28"/>
          <w:szCs w:val="28"/>
        </w:rPr>
        <w:t>метапредметными</w:t>
      </w:r>
      <w:proofErr w:type="spellEnd"/>
      <w:r w:rsidRPr="004C092C">
        <w:rPr>
          <w:color w:val="000000" w:themeColor="text1"/>
          <w:sz w:val="28"/>
          <w:szCs w:val="28"/>
        </w:rPr>
        <w:t xml:space="preserve"> действиями.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На основании этих оценок делаются выводы о достижении планируемых результатов по каждому учебному предмету, а также об овладении обуча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t xml:space="preserve">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Педагогический совет на основе выводов, сделанных классными руковод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телями и учителями отдельных предметов по каждому выпускнику, рассматр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вает вопрос об успешном освоении данным обучающимся основной образов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тельной программы основного общего образования и выдач</w:t>
      </w:r>
      <w:r w:rsidR="00645916" w:rsidRPr="004C092C">
        <w:rPr>
          <w:color w:val="000000" w:themeColor="text1"/>
          <w:sz w:val="28"/>
          <w:szCs w:val="28"/>
        </w:rPr>
        <w:t>е</w:t>
      </w:r>
      <w:r w:rsidR="00A3327F">
        <w:rPr>
          <w:color w:val="000000" w:themeColor="text1"/>
          <w:sz w:val="28"/>
          <w:szCs w:val="28"/>
        </w:rPr>
        <w:t xml:space="preserve"> документа  </w:t>
      </w:r>
      <w:r w:rsidR="00A3327F" w:rsidRPr="00656242">
        <w:rPr>
          <w:color w:val="000000" w:themeColor="text1"/>
          <w:sz w:val="28"/>
          <w:szCs w:val="28"/>
        </w:rPr>
        <w:t>уст</w:t>
      </w:r>
      <w:r w:rsidR="00A3327F" w:rsidRPr="00656242">
        <w:rPr>
          <w:color w:val="000000" w:themeColor="text1"/>
          <w:sz w:val="28"/>
          <w:szCs w:val="28"/>
        </w:rPr>
        <w:t>а</w:t>
      </w:r>
      <w:r w:rsidR="00A3327F" w:rsidRPr="00656242">
        <w:rPr>
          <w:color w:val="000000" w:themeColor="text1"/>
          <w:sz w:val="28"/>
          <w:szCs w:val="28"/>
        </w:rPr>
        <w:t>новленного</w:t>
      </w:r>
      <w:r w:rsidRPr="004C092C">
        <w:rPr>
          <w:color w:val="000000" w:themeColor="text1"/>
          <w:sz w:val="28"/>
          <w:szCs w:val="28"/>
        </w:rPr>
        <w:t xml:space="preserve"> образца об уровне образования — аттестата об основном общем образовании.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ние о </w:t>
      </w:r>
      <w:r w:rsidRPr="004C092C">
        <w:rPr>
          <w:b/>
          <w:bCs/>
          <w:color w:val="000000" w:themeColor="text1"/>
          <w:sz w:val="28"/>
          <w:szCs w:val="28"/>
        </w:rPr>
        <w:t>в</w:t>
      </w:r>
      <w:r w:rsidR="00331727">
        <w:rPr>
          <w:b/>
          <w:bCs/>
          <w:color w:val="000000" w:themeColor="text1"/>
          <w:sz w:val="28"/>
          <w:szCs w:val="28"/>
        </w:rPr>
        <w:t xml:space="preserve">ыдаче документа  </w:t>
      </w:r>
      <w:r w:rsidR="00331727" w:rsidRPr="00656242">
        <w:rPr>
          <w:b/>
          <w:bCs/>
          <w:color w:val="000000" w:themeColor="text1"/>
          <w:sz w:val="28"/>
          <w:szCs w:val="28"/>
        </w:rPr>
        <w:t>установленного</w:t>
      </w:r>
      <w:r w:rsidRPr="004C092C">
        <w:rPr>
          <w:b/>
          <w:bCs/>
          <w:color w:val="000000" w:themeColor="text1"/>
          <w:sz w:val="28"/>
          <w:szCs w:val="28"/>
        </w:rPr>
        <w:t xml:space="preserve"> образца об уровне образования — аттестата об основном общем образовании </w:t>
      </w:r>
      <w:r w:rsidRPr="004C092C">
        <w:rPr>
          <w:color w:val="000000" w:themeColor="text1"/>
          <w:sz w:val="28"/>
          <w:szCs w:val="28"/>
        </w:rPr>
        <w:t>принимается педагогическим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ветом с учётом динамики образовательных достижений выпускника и ко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текстной информации об условиях и особенностях его обучения в рамках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гламентированных процедур, устанавливаемых Министерством образования и науки Российской Федерации.</w:t>
      </w:r>
      <w:proofErr w:type="gramEnd"/>
    </w:p>
    <w:p w:rsidR="004F39E6" w:rsidRPr="004C092C" w:rsidRDefault="004F39E6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1.3.7. Оценка результатов деятельности образовательного учреждения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Оценка результатов деятельности образовательного учреждения осущест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 xml:space="preserve">ляется в ходе его аккредитации, а также в рамках аттестации педагогических кадров. Она проводится на основе </w:t>
      </w:r>
      <w:proofErr w:type="gramStart"/>
      <w:r w:rsidRPr="004C092C">
        <w:rPr>
          <w:color w:val="000000" w:themeColor="text1"/>
          <w:sz w:val="28"/>
          <w:szCs w:val="28"/>
        </w:rPr>
        <w:t>результатов итоговой оценки достижения планируемых результатов освоения основной образовательной программы 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новного общего образования</w:t>
      </w:r>
      <w:proofErr w:type="gramEnd"/>
      <w:r w:rsidRPr="004C092C">
        <w:rPr>
          <w:color w:val="000000" w:themeColor="text1"/>
          <w:sz w:val="28"/>
          <w:szCs w:val="28"/>
        </w:rPr>
        <w:t xml:space="preserve"> с учётом: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результатов мониторинговых исследований разного уровня (федеральн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го, регионального, муниципального);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условий реализации основной образовательной программы основного 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щего образования;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особенностей контингента обучающихся.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Предметом оценки в ходе данных процедур является также </w:t>
      </w:r>
      <w:r w:rsidRPr="004C092C">
        <w:rPr>
          <w:iCs/>
          <w:color w:val="000000" w:themeColor="text1"/>
          <w:sz w:val="28"/>
          <w:szCs w:val="28"/>
        </w:rPr>
        <w:t>текущая оц</w:t>
      </w:r>
      <w:r w:rsidRPr="004C092C">
        <w:rPr>
          <w:iCs/>
          <w:color w:val="000000" w:themeColor="text1"/>
          <w:sz w:val="28"/>
          <w:szCs w:val="28"/>
        </w:rPr>
        <w:t>е</w:t>
      </w:r>
      <w:r w:rsidRPr="004C092C">
        <w:rPr>
          <w:iCs/>
          <w:color w:val="000000" w:themeColor="text1"/>
          <w:sz w:val="28"/>
          <w:szCs w:val="28"/>
        </w:rPr>
        <w:t xml:space="preserve">ночная деятельность </w:t>
      </w:r>
      <w:r w:rsidR="00BA1902" w:rsidRPr="004C092C">
        <w:rPr>
          <w:iCs/>
          <w:color w:val="000000" w:themeColor="text1"/>
          <w:sz w:val="28"/>
          <w:szCs w:val="28"/>
        </w:rPr>
        <w:t>М</w:t>
      </w:r>
      <w:r w:rsidR="007A3F01" w:rsidRPr="004C092C">
        <w:rPr>
          <w:iCs/>
          <w:color w:val="000000" w:themeColor="text1"/>
          <w:sz w:val="28"/>
          <w:szCs w:val="28"/>
        </w:rPr>
        <w:t>Б</w:t>
      </w:r>
      <w:r w:rsidR="00BA1902" w:rsidRPr="004C092C">
        <w:rPr>
          <w:iCs/>
          <w:color w:val="000000" w:themeColor="text1"/>
          <w:sz w:val="28"/>
          <w:szCs w:val="28"/>
        </w:rPr>
        <w:t>ОУ</w:t>
      </w:r>
      <w:r w:rsidR="005865F4" w:rsidRPr="004C092C">
        <w:rPr>
          <w:iCs/>
          <w:color w:val="000000" w:themeColor="text1"/>
          <w:sz w:val="28"/>
          <w:szCs w:val="28"/>
        </w:rPr>
        <w:t xml:space="preserve"> СОШ № 23</w:t>
      </w:r>
      <w:r w:rsidR="00D312D7" w:rsidRPr="004C092C">
        <w:rPr>
          <w:iCs/>
          <w:color w:val="000000" w:themeColor="text1"/>
          <w:sz w:val="28"/>
          <w:szCs w:val="28"/>
        </w:rPr>
        <w:t xml:space="preserve">, </w:t>
      </w:r>
      <w:r w:rsidRPr="004C092C">
        <w:rPr>
          <w:color w:val="000000" w:themeColor="text1"/>
          <w:sz w:val="28"/>
          <w:szCs w:val="28"/>
        </w:rPr>
        <w:t>педагогов</w:t>
      </w:r>
      <w:r w:rsidR="00D312D7" w:rsidRPr="004C092C">
        <w:rPr>
          <w:color w:val="000000" w:themeColor="text1"/>
          <w:sz w:val="28"/>
          <w:szCs w:val="28"/>
        </w:rPr>
        <w:t xml:space="preserve">, а также </w:t>
      </w:r>
      <w:r w:rsidRPr="004C092C">
        <w:rPr>
          <w:color w:val="000000" w:themeColor="text1"/>
          <w:sz w:val="28"/>
          <w:szCs w:val="28"/>
        </w:rPr>
        <w:t xml:space="preserve"> отслеживание д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намики образовательных достижений выпускников основной школы.</w:t>
      </w:r>
    </w:p>
    <w:p w:rsidR="00800136" w:rsidRPr="004C092C" w:rsidRDefault="00800136" w:rsidP="004C092C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2. Содержательный разд</w:t>
      </w:r>
      <w:r w:rsidR="00891CD2" w:rsidRPr="004C092C">
        <w:rPr>
          <w:b/>
          <w:bCs/>
          <w:color w:val="000000" w:themeColor="text1"/>
          <w:sz w:val="28"/>
          <w:szCs w:val="28"/>
        </w:rPr>
        <w:t>ел</w:t>
      </w:r>
    </w:p>
    <w:p w:rsidR="00891CD2" w:rsidRPr="004C092C" w:rsidRDefault="00891CD2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D312D7" w:rsidRPr="004C092C" w:rsidRDefault="00800136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2.1. Программа развития универсальных учебных действий </w:t>
      </w:r>
    </w:p>
    <w:p w:rsidR="00D312D7" w:rsidRPr="004C092C" w:rsidRDefault="00800136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на ступени</w:t>
      </w:r>
      <w:r w:rsidR="00043F0D">
        <w:rPr>
          <w:b/>
          <w:bCs/>
          <w:color w:val="000000" w:themeColor="text1"/>
          <w:sz w:val="28"/>
          <w:szCs w:val="28"/>
        </w:rPr>
        <w:t xml:space="preserve"> </w:t>
      </w:r>
      <w:r w:rsidRPr="004C092C">
        <w:rPr>
          <w:b/>
          <w:bCs/>
          <w:color w:val="000000" w:themeColor="text1"/>
          <w:sz w:val="28"/>
          <w:szCs w:val="28"/>
        </w:rPr>
        <w:t>основного общего образования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Программа развития универсальных учебных действий на ступени осно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ного образования (далее — программа развития универсальных учебных де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 xml:space="preserve">ствий) конкретизирует требования Стандарта к личностным и </w:t>
      </w:r>
      <w:proofErr w:type="spellStart"/>
      <w:r w:rsidRPr="004C092C">
        <w:rPr>
          <w:color w:val="000000" w:themeColor="text1"/>
          <w:sz w:val="28"/>
          <w:szCs w:val="28"/>
        </w:rPr>
        <w:t>метапредметным</w:t>
      </w:r>
      <w:proofErr w:type="spellEnd"/>
      <w:r w:rsidRPr="004C092C">
        <w:rPr>
          <w:color w:val="000000" w:themeColor="text1"/>
          <w:sz w:val="28"/>
          <w:szCs w:val="28"/>
        </w:rPr>
        <w:t xml:space="preserve"> результатам освоения основной образовательной программы основного общего образования, дополняет традиционное содержание образовательно-воспитательных программ и служит основой для разработки программ по учебным предметам, курсам, а также программ внеурочной деятельности.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Программа развития универсальных учебных действий (УУД) в основной школе определяет: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цели и задачи взаимодействия педагогов и обучающихся по развитию универсальных учебных действий в основной школе, описание основных по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 xml:space="preserve">ходов, обеспечивающих эффективное их усвоение </w:t>
      </w:r>
      <w:proofErr w:type="gramStart"/>
      <w:r w:rsidRPr="004C092C">
        <w:rPr>
          <w:color w:val="000000" w:themeColor="text1"/>
          <w:sz w:val="28"/>
          <w:szCs w:val="28"/>
        </w:rPr>
        <w:t>обучающимися</w:t>
      </w:r>
      <w:proofErr w:type="gramEnd"/>
      <w:r w:rsidRPr="004C092C">
        <w:rPr>
          <w:color w:val="000000" w:themeColor="text1"/>
          <w:sz w:val="28"/>
          <w:szCs w:val="28"/>
        </w:rPr>
        <w:t xml:space="preserve">, взаимосвязи содержания урочной и внеурочной деятельности обучающихся по развитию УУД;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планируемые результаты усвоения обучающимися познавательных,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гулятивных и коммуникативных универсальных учебных действий, показатели уровней и степени владения ими, их взаимосвязь с другими результатами осв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ения основной образовательной программы основного общего образования;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ценностные ориентиры развития универсальных </w:t>
      </w:r>
      <w:proofErr w:type="gramStart"/>
      <w:r w:rsidRPr="004C092C">
        <w:rPr>
          <w:color w:val="000000" w:themeColor="text1"/>
          <w:sz w:val="28"/>
          <w:szCs w:val="28"/>
        </w:rPr>
        <w:t>учебный</w:t>
      </w:r>
      <w:proofErr w:type="gramEnd"/>
      <w:r w:rsidRPr="004C092C">
        <w:rPr>
          <w:color w:val="000000" w:themeColor="text1"/>
          <w:sz w:val="28"/>
          <w:szCs w:val="28"/>
        </w:rPr>
        <w:t xml:space="preserve"> действий, м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сто и формы развития УУД: образовательные области, учебные предметы, вн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урочные занятия и т. п.;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связь универсальных учебных действий с содержанием учебных предм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тов;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основные направления деятельности по развитию УУД в основной шк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ле, описание технологии включения развивающих </w:t>
      </w:r>
      <w:proofErr w:type="gramStart"/>
      <w:r w:rsidRPr="004C092C">
        <w:rPr>
          <w:color w:val="000000" w:themeColor="text1"/>
          <w:sz w:val="28"/>
          <w:szCs w:val="28"/>
        </w:rPr>
        <w:t>задач</w:t>
      </w:r>
      <w:proofErr w:type="gramEnd"/>
      <w:r w:rsidRPr="004C092C">
        <w:rPr>
          <w:color w:val="000000" w:themeColor="text1"/>
          <w:sz w:val="28"/>
          <w:szCs w:val="28"/>
        </w:rPr>
        <w:t xml:space="preserve"> как в урочную, так и внеурочную деятельность обучающихся;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условия развития УУД;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преемственность программы развития универсальных учебных действий при переходе </w:t>
      </w:r>
      <w:proofErr w:type="gramStart"/>
      <w:r w:rsidRPr="004C092C">
        <w:rPr>
          <w:color w:val="000000" w:themeColor="text1"/>
          <w:sz w:val="28"/>
          <w:szCs w:val="28"/>
        </w:rPr>
        <w:t>от</w:t>
      </w:r>
      <w:proofErr w:type="gramEnd"/>
      <w:r w:rsidRPr="004C092C">
        <w:rPr>
          <w:color w:val="000000" w:themeColor="text1"/>
          <w:sz w:val="28"/>
          <w:szCs w:val="28"/>
        </w:rPr>
        <w:t xml:space="preserve"> начального к основному общему образованию.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Целью </w:t>
      </w:r>
      <w:r w:rsidRPr="004C092C">
        <w:rPr>
          <w:color w:val="000000" w:themeColor="text1"/>
          <w:sz w:val="28"/>
          <w:szCs w:val="28"/>
        </w:rPr>
        <w:t xml:space="preserve">программы развития универсальных учебных действий является обеспечение умения школьников учиться, дальнейшее развитие способности к самосовершенствованию и саморазвитию, а также реализация системно - </w:t>
      </w:r>
      <w:proofErr w:type="spellStart"/>
      <w:r w:rsidRPr="004C092C">
        <w:rPr>
          <w:color w:val="000000" w:themeColor="text1"/>
          <w:sz w:val="28"/>
          <w:szCs w:val="28"/>
        </w:rPr>
        <w:t>де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>тельностного</w:t>
      </w:r>
      <w:proofErr w:type="spellEnd"/>
      <w:r w:rsidRPr="004C092C">
        <w:rPr>
          <w:color w:val="000000" w:themeColor="text1"/>
          <w:sz w:val="28"/>
          <w:szCs w:val="28"/>
        </w:rPr>
        <w:t xml:space="preserve"> подхода, положенного в основу Стандарта, и развивающего 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тенциала общего среднего образования.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учётом возрастных особенностей развития личностной и познавательной сфер по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>ростка. Универсальные учебные действия представляют собой целостную с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стему, в которой происхождение и развитие каждого вида учебного действия </w:t>
      </w:r>
      <w:r w:rsidRPr="004C092C">
        <w:rPr>
          <w:color w:val="000000" w:themeColor="text1"/>
          <w:sz w:val="28"/>
          <w:szCs w:val="28"/>
        </w:rPr>
        <w:lastRenderedPageBreak/>
        <w:t xml:space="preserve">определяется его отношением с другими видами учебных действий и общей логикой возрастного развития.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Содержание и способы общения и коммуникации обусловливают развитие способности обучающегося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 мере формирования в начальных классах личностных действий ученика (</w:t>
      </w:r>
      <w:proofErr w:type="spellStart"/>
      <w:r w:rsidRPr="004C092C">
        <w:rPr>
          <w:color w:val="000000" w:themeColor="text1"/>
          <w:sz w:val="28"/>
          <w:szCs w:val="28"/>
        </w:rPr>
        <w:t>смыслообразование</w:t>
      </w:r>
      <w:proofErr w:type="spellEnd"/>
      <w:r w:rsidRPr="004C092C">
        <w:rPr>
          <w:color w:val="000000" w:themeColor="text1"/>
          <w:sz w:val="28"/>
          <w:szCs w:val="28"/>
        </w:rPr>
        <w:t xml:space="preserve"> и самоопределение, нравственно-этическая ориентация) функционирование и развитие универсальных учебных действий (коммуник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тивных, познавательных и регулятивных) в основной школе претерпевают зн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чительные изменения. Регуляция общения, кооперации и сотрудничества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ектирует определённые достижения и результаты подростка, что вторично приводит к изменению характера его общения и </w:t>
      </w:r>
      <w:proofErr w:type="gramStart"/>
      <w:r w:rsidRPr="004C092C">
        <w:rPr>
          <w:color w:val="000000" w:themeColor="text1"/>
          <w:sz w:val="28"/>
          <w:szCs w:val="28"/>
        </w:rPr>
        <w:t>Я-концепции</w:t>
      </w:r>
      <w:proofErr w:type="gramEnd"/>
      <w:r w:rsidRPr="004C092C">
        <w:rPr>
          <w:color w:val="000000" w:themeColor="text1"/>
          <w:sz w:val="28"/>
          <w:szCs w:val="28"/>
        </w:rPr>
        <w:t xml:space="preserve">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Исходя из того что в подростковом возрасте ведущей становится деятел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трансформирована в новую задачу для основной школы — «учить ученика учиться в общении».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Планируемые результаты усвоения </w:t>
      </w:r>
      <w:proofErr w:type="gramStart"/>
      <w:r w:rsidRPr="004C092C">
        <w:rPr>
          <w:b/>
          <w:bCs/>
          <w:color w:val="000000" w:themeColor="text1"/>
          <w:sz w:val="28"/>
          <w:szCs w:val="28"/>
        </w:rPr>
        <w:t>обучающимися</w:t>
      </w:r>
      <w:proofErr w:type="gramEnd"/>
      <w:r w:rsidRPr="004C092C">
        <w:rPr>
          <w:b/>
          <w:bCs/>
          <w:color w:val="000000" w:themeColor="text1"/>
          <w:sz w:val="28"/>
          <w:szCs w:val="28"/>
        </w:rPr>
        <w:t xml:space="preserve"> универсальных учебных действий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личностные, познавательные, коммуникативные и регуляти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ные универсальные учебные действия как основа учебного сотрудничества и умения учиться в общении. Подробное описание планируемых результатов формирования универсальных учебных действий представл</w:t>
      </w:r>
      <w:r w:rsidR="00BA4CF6" w:rsidRPr="004C092C">
        <w:rPr>
          <w:color w:val="000000" w:themeColor="text1"/>
          <w:sz w:val="28"/>
          <w:szCs w:val="28"/>
        </w:rPr>
        <w:t>ены в разделе 1.2.3. настоящей О</w:t>
      </w:r>
      <w:r w:rsidRPr="004C092C">
        <w:rPr>
          <w:color w:val="000000" w:themeColor="text1"/>
          <w:sz w:val="28"/>
          <w:szCs w:val="28"/>
        </w:rPr>
        <w:t xml:space="preserve">сновной образовательной программы.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Технологии развития универсальных учебных действий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 основе развития УУД в основной школе лежит системно-</w:t>
      </w:r>
      <w:proofErr w:type="spellStart"/>
      <w:r w:rsidRPr="004C092C">
        <w:rPr>
          <w:color w:val="000000" w:themeColor="text1"/>
          <w:sz w:val="28"/>
          <w:szCs w:val="28"/>
        </w:rPr>
        <w:t>деятельностный</w:t>
      </w:r>
      <w:proofErr w:type="spellEnd"/>
      <w:r w:rsidRPr="004C092C">
        <w:rPr>
          <w:color w:val="000000" w:themeColor="text1"/>
          <w:sz w:val="28"/>
          <w:szCs w:val="28"/>
        </w:rPr>
        <w:t xml:space="preserve"> подход. В соответствии с ним именно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ной деятельности. В образовательной практике отмечается переход от обуч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ния как презентации системы знаний к активной работе обучающихся над з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даниями, непосредственно связанными с проблемами реальной жизни. Пр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знание активной роли обучающегося в учении приводит к изменению пре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>ставлений о содержании взаимодействия обучающегося с учителем и одн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классниками. Оно принимает характер сотрудничества. Единоличное руково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>ство учителя в этом сотрудничестве замещается активным участием обуча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t>щихся в выборе методов обучения. Всё это придаёт особую актуальность зад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че развития в основной школе универсальных учебных действий.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Развитие УУД в основной школе целесообразно в рамках использования возможностей современной информационной образовательной среды как: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деятельности в ОУ;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инструмента познания за счёт формирования навыков исследовательской деятельности путём моделирования работы научных лабораторий, организации совместных учебных и исследовательских работ учеников и учителей, возмо</w:t>
      </w:r>
      <w:r w:rsidRPr="004C092C">
        <w:rPr>
          <w:color w:val="000000" w:themeColor="text1"/>
          <w:sz w:val="28"/>
          <w:szCs w:val="28"/>
        </w:rPr>
        <w:t>ж</w:t>
      </w:r>
      <w:r w:rsidRPr="004C092C">
        <w:rPr>
          <w:color w:val="000000" w:themeColor="text1"/>
          <w:sz w:val="28"/>
          <w:szCs w:val="28"/>
        </w:rPr>
        <w:t>ностей оперативной и самостоятельной обработки результатов экспериме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тальной деятельности;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средства телекоммуникации, формирующего умения и навыки получения необходимой информации из разнообразных источников;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средства развития личности за счёт формирования навыков культуры 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щения;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эффективного инструмента контроля и коррекции результатов учебной деятельности.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Решение задачи развития универсальных учебных действий в основной школе происходит не только на занятиях по отдельным учебным предметам, но и в ходе внеурочной деятельности, а также в рамках </w:t>
      </w:r>
      <w:proofErr w:type="spellStart"/>
      <w:r w:rsidRPr="004C092C">
        <w:rPr>
          <w:color w:val="000000" w:themeColor="text1"/>
          <w:sz w:val="28"/>
          <w:szCs w:val="28"/>
        </w:rPr>
        <w:t>надпредметных</w:t>
      </w:r>
      <w:proofErr w:type="spellEnd"/>
      <w:r w:rsidRPr="004C092C">
        <w:rPr>
          <w:color w:val="000000" w:themeColor="text1"/>
          <w:sz w:val="28"/>
          <w:szCs w:val="28"/>
        </w:rPr>
        <w:t xml:space="preserve"> программ курсов и дисциплин (</w:t>
      </w:r>
      <w:r w:rsidR="003C3595">
        <w:rPr>
          <w:color w:val="000000" w:themeColor="text1"/>
          <w:sz w:val="28"/>
          <w:szCs w:val="28"/>
        </w:rPr>
        <w:t>факультативов, кружков</w:t>
      </w:r>
      <w:r w:rsidRPr="004C092C">
        <w:rPr>
          <w:color w:val="000000" w:themeColor="text1"/>
          <w:sz w:val="28"/>
          <w:szCs w:val="28"/>
        </w:rPr>
        <w:t xml:space="preserve">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Среди технологий, методов и приёмов развития УУД в основной школе особое место занимают учебные ситуации, которые специализированы для ра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вития определённых УУД. Они могут быть построены на предметном соде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жании и носить </w:t>
      </w:r>
      <w:proofErr w:type="spellStart"/>
      <w:r w:rsidRPr="004C092C">
        <w:rPr>
          <w:color w:val="000000" w:themeColor="text1"/>
          <w:sz w:val="28"/>
          <w:szCs w:val="28"/>
        </w:rPr>
        <w:t>надпредметный</w:t>
      </w:r>
      <w:proofErr w:type="spellEnd"/>
      <w:r w:rsidRPr="004C092C">
        <w:rPr>
          <w:color w:val="000000" w:themeColor="text1"/>
          <w:sz w:val="28"/>
          <w:szCs w:val="28"/>
        </w:rPr>
        <w:t xml:space="preserve"> характер. Типология учебных ситуаций в 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новной школе может быть представлена такими ситуациями, как: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</w:t>
      </w:r>
      <w:r w:rsidRPr="004C092C">
        <w:rPr>
          <w:iCs/>
          <w:color w:val="000000" w:themeColor="text1"/>
          <w:sz w:val="28"/>
          <w:szCs w:val="28"/>
        </w:rPr>
        <w:t>ситуация-проблема</w:t>
      </w:r>
      <w:r w:rsidRPr="004C092C">
        <w:rPr>
          <w:color w:val="000000" w:themeColor="text1"/>
          <w:sz w:val="28"/>
          <w:szCs w:val="28"/>
        </w:rPr>
        <w:t xml:space="preserve">— </w:t>
      </w:r>
      <w:proofErr w:type="gramStart"/>
      <w:r w:rsidRPr="004C092C">
        <w:rPr>
          <w:color w:val="000000" w:themeColor="text1"/>
          <w:sz w:val="28"/>
          <w:szCs w:val="28"/>
        </w:rPr>
        <w:t>пр</w:t>
      </w:r>
      <w:proofErr w:type="gramEnd"/>
      <w:r w:rsidRPr="004C092C">
        <w:rPr>
          <w:color w:val="000000" w:themeColor="text1"/>
          <w:sz w:val="28"/>
          <w:szCs w:val="28"/>
        </w:rPr>
        <w:t>ототип реальной проблемы, которая требует оп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ративного решения (с помощью подобной ситуации можно вырабатывать ум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ния по поиску оптимального решения);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</w:t>
      </w:r>
      <w:r w:rsidRPr="004C092C">
        <w:rPr>
          <w:iCs/>
          <w:color w:val="000000" w:themeColor="text1"/>
          <w:sz w:val="28"/>
          <w:szCs w:val="28"/>
        </w:rPr>
        <w:t>ситуация-иллюстрация</w:t>
      </w:r>
      <w:r w:rsidRPr="004C092C">
        <w:rPr>
          <w:color w:val="000000" w:themeColor="text1"/>
          <w:sz w:val="28"/>
          <w:szCs w:val="28"/>
        </w:rPr>
        <w:t xml:space="preserve">— </w:t>
      </w:r>
      <w:proofErr w:type="gramStart"/>
      <w:r w:rsidRPr="004C092C">
        <w:rPr>
          <w:color w:val="000000" w:themeColor="text1"/>
          <w:sz w:val="28"/>
          <w:szCs w:val="28"/>
        </w:rPr>
        <w:t>пр</w:t>
      </w:r>
      <w:proofErr w:type="gramEnd"/>
      <w:r w:rsidRPr="004C092C">
        <w:rPr>
          <w:color w:val="000000" w:themeColor="text1"/>
          <w:sz w:val="28"/>
          <w:szCs w:val="28"/>
        </w:rPr>
        <w:t>ототип реальной ситуации, которая включае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ся в качестве факта в лекционный материал (визуальная образная ситуация, представленная средствами ИКТ, вырабатывает умение визуализировать и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формацию для нахождения более простого способа её решения);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</w:t>
      </w:r>
      <w:r w:rsidRPr="004C092C">
        <w:rPr>
          <w:iCs/>
          <w:color w:val="000000" w:themeColor="text1"/>
          <w:sz w:val="28"/>
          <w:szCs w:val="28"/>
        </w:rPr>
        <w:t>ситуация-оценка</w:t>
      </w:r>
      <w:r w:rsidRPr="004C092C">
        <w:rPr>
          <w:color w:val="000000" w:themeColor="text1"/>
          <w:sz w:val="28"/>
          <w:szCs w:val="28"/>
        </w:rPr>
        <w:t xml:space="preserve">— </w:t>
      </w:r>
      <w:proofErr w:type="gramStart"/>
      <w:r w:rsidRPr="004C092C">
        <w:rPr>
          <w:color w:val="000000" w:themeColor="text1"/>
          <w:sz w:val="28"/>
          <w:szCs w:val="28"/>
        </w:rPr>
        <w:t>пр</w:t>
      </w:r>
      <w:proofErr w:type="gramEnd"/>
      <w:r w:rsidRPr="004C092C">
        <w:rPr>
          <w:color w:val="000000" w:themeColor="text1"/>
          <w:sz w:val="28"/>
          <w:szCs w:val="28"/>
        </w:rPr>
        <w:t>ототип реальной ситуации с готовым предполага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мым решением, которое следует оценить и предложить своё адекватное реш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ние;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</w:t>
      </w:r>
      <w:r w:rsidRPr="004C092C">
        <w:rPr>
          <w:iCs/>
          <w:color w:val="000000" w:themeColor="text1"/>
          <w:sz w:val="28"/>
          <w:szCs w:val="28"/>
        </w:rPr>
        <w:t>ситуация-тренинг</w:t>
      </w:r>
      <w:r w:rsidRPr="004C092C">
        <w:rPr>
          <w:color w:val="000000" w:themeColor="text1"/>
          <w:sz w:val="28"/>
          <w:szCs w:val="28"/>
        </w:rPr>
        <w:t xml:space="preserve">— </w:t>
      </w:r>
      <w:proofErr w:type="gramStart"/>
      <w:r w:rsidRPr="004C092C">
        <w:rPr>
          <w:color w:val="000000" w:themeColor="text1"/>
          <w:sz w:val="28"/>
          <w:szCs w:val="28"/>
        </w:rPr>
        <w:t>пр</w:t>
      </w:r>
      <w:proofErr w:type="gramEnd"/>
      <w:r w:rsidRPr="004C092C">
        <w:rPr>
          <w:color w:val="000000" w:themeColor="text1"/>
          <w:sz w:val="28"/>
          <w:szCs w:val="28"/>
        </w:rPr>
        <w:t xml:space="preserve">ототип стандартной или другой ситуации (тренинг возможно проводить как по описанию ситуации, так и по её решению).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Наряду с учебными ситуациями для развития УУД в основной школе, </w:t>
      </w:r>
      <w:proofErr w:type="gramStart"/>
      <w:r w:rsidRPr="004C092C">
        <w:rPr>
          <w:color w:val="000000" w:themeColor="text1"/>
          <w:sz w:val="28"/>
          <w:szCs w:val="28"/>
        </w:rPr>
        <w:t>во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можно</w:t>
      </w:r>
      <w:proofErr w:type="gramEnd"/>
      <w:r w:rsidRPr="004C092C">
        <w:rPr>
          <w:color w:val="000000" w:themeColor="text1"/>
          <w:sz w:val="28"/>
          <w:szCs w:val="28"/>
        </w:rPr>
        <w:t xml:space="preserve"> использовать следующие типы задач.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Личностные универсальные учебные действия: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на личностное самоопределение;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на развитие </w:t>
      </w:r>
      <w:proofErr w:type="gramStart"/>
      <w:r w:rsidRPr="004C092C">
        <w:rPr>
          <w:color w:val="000000" w:themeColor="text1"/>
          <w:sz w:val="28"/>
          <w:szCs w:val="28"/>
        </w:rPr>
        <w:t>Я-концепции</w:t>
      </w:r>
      <w:proofErr w:type="gramEnd"/>
      <w:r w:rsidRPr="004C092C">
        <w:rPr>
          <w:color w:val="000000" w:themeColor="text1"/>
          <w:sz w:val="28"/>
          <w:szCs w:val="28"/>
        </w:rPr>
        <w:t xml:space="preserve">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на </w:t>
      </w:r>
      <w:proofErr w:type="spellStart"/>
      <w:r w:rsidRPr="004C092C">
        <w:rPr>
          <w:color w:val="000000" w:themeColor="text1"/>
          <w:sz w:val="28"/>
          <w:szCs w:val="28"/>
        </w:rPr>
        <w:t>смыслообразование</w:t>
      </w:r>
      <w:proofErr w:type="spellEnd"/>
      <w:r w:rsidRPr="004C092C">
        <w:rPr>
          <w:color w:val="000000" w:themeColor="text1"/>
          <w:sz w:val="28"/>
          <w:szCs w:val="28"/>
        </w:rPr>
        <w:t xml:space="preserve">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на мотивацию;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— на нравственно-этическое оценивание.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Коммуникативные универсальные учебные действия: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на учёт позиции партнёра;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на организацию и осуществление сотрудничества;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на передачу информации и отображение предметного содержания;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тренинги коммуникативных навыков;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ролевые игры;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групповые игры.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Познавательные универсальные учебные действия: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задачи и проекты на выстраивание стратегии поиска решения задач; </w:t>
      </w:r>
    </w:p>
    <w:p w:rsidR="00800136" w:rsidRPr="004C092C" w:rsidRDefault="0072233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задачи и проекты на</w:t>
      </w:r>
      <w:r w:rsidR="00800136" w:rsidRPr="004C092C">
        <w:rPr>
          <w:color w:val="000000" w:themeColor="text1"/>
          <w:sz w:val="28"/>
          <w:szCs w:val="28"/>
        </w:rPr>
        <w:t xml:space="preserve"> сравнение, оценивание;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задачи и проекты на проведение эмпирического исследования;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задачи и проекты на проведение теоретического исследования;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задачи на смысловое чтение.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Регулятивные универсальные учебные действия: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на планирование;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на рефлексию;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на ориентировку в ситуации;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на прогнозирование;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на целеполагание;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на оценивание;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на принятие решения;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на самоконтроль;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на коррекцию.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ганизации их выполнения: планирования этапов выполнения работы, отслеж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— при минимизации пошагового контроля со стороны учителя.</w:t>
      </w:r>
      <w:proofErr w:type="gramEnd"/>
      <w:r w:rsidR="00466EF5">
        <w:rPr>
          <w:color w:val="000000" w:themeColor="text1"/>
          <w:sz w:val="28"/>
          <w:szCs w:val="28"/>
        </w:rPr>
        <w:t xml:space="preserve">    </w:t>
      </w:r>
      <w:proofErr w:type="gramStart"/>
      <w:r w:rsidRPr="004C092C">
        <w:rPr>
          <w:color w:val="000000" w:themeColor="text1"/>
          <w:sz w:val="28"/>
          <w:szCs w:val="28"/>
        </w:rPr>
        <w:t>Примерами такого рода заданий могут служить: подготовка спортивного праздника (концерта, выставки под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лок и т. п.) для младших школьников; подготовка материалов для </w:t>
      </w:r>
      <w:r w:rsidR="00643F81" w:rsidRPr="004C092C">
        <w:rPr>
          <w:color w:val="000000" w:themeColor="text1"/>
          <w:sz w:val="28"/>
          <w:szCs w:val="28"/>
        </w:rPr>
        <w:t xml:space="preserve">школьной </w:t>
      </w:r>
      <w:r w:rsidRPr="004C092C">
        <w:rPr>
          <w:color w:val="000000" w:themeColor="text1"/>
          <w:sz w:val="28"/>
          <w:szCs w:val="28"/>
        </w:rPr>
        <w:t>г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зеты, выставки и т. д.); выполнение различных творческих работ, предусматр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вающих сбор и обработку информации, подготовку предварительного набро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ка, черновой и окончательной версий, обсуждение и презентацию. </w:t>
      </w:r>
      <w:proofErr w:type="gramEnd"/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Распределение материала и типовых задач по различным предметам не я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ляется жёстким, начальное освоение одних и тех же универсальных учебных действий и закрепление освоенного может происходить в ходе занятий по ра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ным предметам. Распределение типовых задач внутри предмета должно быть направлено на достижение баланса между временем освоения и временем 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пользования соответствующих действий. При этом особенно важно учитывать, что достижение цели развития УУД в основной школе не является уделом о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lastRenderedPageBreak/>
        <w:t>дельных предметов, а становится обязательным для всех без исключения уче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ных </w:t>
      </w:r>
      <w:proofErr w:type="gramStart"/>
      <w:r w:rsidRPr="004C092C">
        <w:rPr>
          <w:color w:val="000000" w:themeColor="text1"/>
          <w:sz w:val="28"/>
          <w:szCs w:val="28"/>
        </w:rPr>
        <w:t>курсов</w:t>
      </w:r>
      <w:proofErr w:type="gramEnd"/>
      <w:r w:rsidRPr="004C092C">
        <w:rPr>
          <w:color w:val="000000" w:themeColor="text1"/>
          <w:sz w:val="28"/>
          <w:szCs w:val="28"/>
        </w:rPr>
        <w:t xml:space="preserve"> как в урочной, так и во внеурочной деятельности.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Одним из путей повышения мотивации и эффективности учебной деятел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ности в основной школе является включение обучающихся в учебно-исследовательскую и проектную деятельность, имеющую следующие особе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ности: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1) цели и задачи этих видов деятельности обучающихся определяются как их личностными, так и социальными мотивами. Это означает, что такая де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>тельность должна быть направлена не только на повышение компетентности подростков в предметной области определённых учебных дисциплин, на ра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 xml:space="preserve">витие их способностей, но и на создание продукта, имеющего значимость для других;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2) учебно-исследовательская и проектная деятельность организ</w:t>
      </w:r>
      <w:r w:rsidR="00BA4CF6" w:rsidRPr="004C092C">
        <w:rPr>
          <w:color w:val="000000" w:themeColor="text1"/>
          <w:sz w:val="28"/>
          <w:szCs w:val="28"/>
        </w:rPr>
        <w:t>уется</w:t>
      </w:r>
      <w:r w:rsidRPr="004C092C">
        <w:rPr>
          <w:color w:val="000000" w:themeColor="text1"/>
          <w:sz w:val="28"/>
          <w:szCs w:val="28"/>
        </w:rPr>
        <w:t xml:space="preserve"> таким образом, чтобы обучающиеся смогли реализовать свои потребности в обще</w:t>
      </w:r>
      <w:r w:rsidR="00BA4CF6" w:rsidRPr="004C092C">
        <w:rPr>
          <w:color w:val="000000" w:themeColor="text1"/>
          <w:sz w:val="28"/>
          <w:szCs w:val="28"/>
        </w:rPr>
        <w:t xml:space="preserve">нии со значимыми </w:t>
      </w:r>
      <w:r w:rsidRPr="004C092C">
        <w:rPr>
          <w:color w:val="000000" w:themeColor="text1"/>
          <w:sz w:val="28"/>
          <w:szCs w:val="28"/>
        </w:rPr>
        <w:t>группами одноклассников, учителей и т. д. Строя различного рода отношения в ходе целенаправленной, поисковой, творческой и проду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>тивной деятельности, подростки овладевают нормами взаимоотношений с ра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ными людьми, умениями переходить от одного вида общения к другому, пр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обретают навыки индивидуальной самостоятельной работы и сотрудничества в коллективе</w:t>
      </w:r>
      <w:proofErr w:type="gramEnd"/>
      <w:r w:rsidRPr="004C092C">
        <w:rPr>
          <w:color w:val="000000" w:themeColor="text1"/>
          <w:sz w:val="28"/>
          <w:szCs w:val="28"/>
        </w:rPr>
        <w:t xml:space="preserve">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При построении учебно-исследовательского процесса учител</w:t>
      </w:r>
      <w:r w:rsidR="00BA4CF6"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 уч</w:t>
      </w:r>
      <w:r w:rsidR="00BA4CF6" w:rsidRPr="004C092C">
        <w:rPr>
          <w:color w:val="000000" w:themeColor="text1"/>
          <w:sz w:val="28"/>
          <w:szCs w:val="28"/>
        </w:rPr>
        <w:t>итывает</w:t>
      </w:r>
      <w:r w:rsidRPr="004C092C">
        <w:rPr>
          <w:color w:val="000000" w:themeColor="text1"/>
          <w:sz w:val="28"/>
          <w:szCs w:val="28"/>
        </w:rPr>
        <w:t xml:space="preserve"> следующие моменты: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</w:t>
      </w:r>
      <w:r w:rsidR="00BA4CF6" w:rsidRPr="004C092C">
        <w:rPr>
          <w:color w:val="000000" w:themeColor="text1"/>
          <w:sz w:val="28"/>
          <w:szCs w:val="28"/>
        </w:rPr>
        <w:t xml:space="preserve">интерес ученика и собственный интерес к </w:t>
      </w:r>
      <w:r w:rsidRPr="004C092C">
        <w:rPr>
          <w:color w:val="000000" w:themeColor="text1"/>
          <w:sz w:val="28"/>
          <w:szCs w:val="28"/>
        </w:rPr>
        <w:t>тем</w:t>
      </w:r>
      <w:r w:rsidR="00BA4CF6" w:rsidRPr="004C092C">
        <w:rPr>
          <w:color w:val="000000" w:themeColor="text1"/>
          <w:sz w:val="28"/>
          <w:szCs w:val="28"/>
        </w:rPr>
        <w:t>е исследования</w:t>
      </w:r>
      <w:r w:rsidRPr="004C092C">
        <w:rPr>
          <w:color w:val="000000" w:themeColor="text1"/>
          <w:sz w:val="28"/>
          <w:szCs w:val="28"/>
        </w:rPr>
        <w:t xml:space="preserve">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необходимо</w:t>
      </w:r>
      <w:r w:rsidR="00BA4CF6" w:rsidRPr="004C092C">
        <w:rPr>
          <w:color w:val="000000" w:themeColor="text1"/>
          <w:sz w:val="28"/>
          <w:szCs w:val="28"/>
        </w:rPr>
        <w:t>сть глубокого осознания учеником сути</w:t>
      </w:r>
      <w:r w:rsidRPr="004C092C">
        <w:rPr>
          <w:color w:val="000000" w:themeColor="text1"/>
          <w:sz w:val="28"/>
          <w:szCs w:val="28"/>
        </w:rPr>
        <w:t xml:space="preserve"> проблемы;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раскрытие проблемы в первую очередь должно приносить что-то новое ученику, а уже потом науке.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Учебно-исследовательская и проектная деятельность имеют как общие, так и специфические черты.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К общим характеристикам следует отнести: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практически значимые цели и задачи учебно-исследовательской и проек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 xml:space="preserve">ной деятельности;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структуру проектной и учебно-исследовательской деятельности, которая включает общие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довательности и сроков работ; проведение проектных работ или исследования; </w:t>
      </w:r>
      <w:r w:rsidRPr="004C092C">
        <w:rPr>
          <w:color w:val="000000" w:themeColor="text1"/>
          <w:sz w:val="28"/>
          <w:szCs w:val="28"/>
        </w:rPr>
        <w:lastRenderedPageBreak/>
        <w:t xml:space="preserve">оформление результатов работ в соответствии с замыслом проекта или целями исследования; представление результатов;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компетентность в выбранной сфере исследования, творческую активность, собранность, аккуратность, целеустремлённость, высокую мотивацию.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Итогами проектной и учебно-исследовательской деятельности следует сч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тать не столько предметные результаты, сколько интеллектуальное, личнос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ное развитие школьников, рост их компетентности в выбранной для исслед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успешности</w:t>
      </w:r>
      <w:proofErr w:type="spellEnd"/>
      <w:r w:rsidRPr="004C092C">
        <w:rPr>
          <w:color w:val="000000" w:themeColor="text1"/>
          <w:sz w:val="28"/>
          <w:szCs w:val="28"/>
        </w:rPr>
        <w:t xml:space="preserve">) исследовательской деятельности.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Специфические черты (различия) проектной и учебно-исследовательской деятельности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800136" w:rsidRPr="004C092C" w:rsidTr="00130D99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36" w:rsidRPr="004C092C" w:rsidRDefault="00800136" w:rsidP="004C092C">
            <w:pPr>
              <w:pStyle w:val="Default"/>
              <w:ind w:firstLine="426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36" w:rsidRPr="004C092C" w:rsidRDefault="00800136" w:rsidP="004C092C">
            <w:pPr>
              <w:pStyle w:val="Default"/>
              <w:ind w:firstLine="426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t>Учебно-исследовательская д</w:t>
            </w:r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4C092C">
              <w:rPr>
                <w:b/>
                <w:bCs/>
                <w:color w:val="000000" w:themeColor="text1"/>
                <w:sz w:val="28"/>
                <w:szCs w:val="28"/>
              </w:rPr>
              <w:t>ятельность</w:t>
            </w:r>
          </w:p>
        </w:tc>
      </w:tr>
      <w:tr w:rsidR="00800136" w:rsidRPr="004C092C" w:rsidTr="00BA4CF6">
        <w:trPr>
          <w:trHeight w:val="6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36" w:rsidRPr="004C092C" w:rsidRDefault="00800136" w:rsidP="004C092C">
            <w:pPr>
              <w:pStyle w:val="Default"/>
              <w:ind w:firstLine="426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Проект направлен на получение конкретного запланированного резул</w:t>
            </w:r>
            <w:r w:rsidRPr="004C092C">
              <w:rPr>
                <w:color w:val="000000" w:themeColor="text1"/>
                <w:sz w:val="28"/>
                <w:szCs w:val="28"/>
              </w:rPr>
              <w:t>ь</w:t>
            </w:r>
            <w:r w:rsidRPr="004C092C">
              <w:rPr>
                <w:color w:val="000000" w:themeColor="text1"/>
                <w:sz w:val="28"/>
                <w:szCs w:val="28"/>
              </w:rPr>
              <w:t>тата — продукта, обладающего опред</w:t>
            </w:r>
            <w:r w:rsidRPr="004C092C">
              <w:rPr>
                <w:color w:val="000000" w:themeColor="text1"/>
                <w:sz w:val="28"/>
                <w:szCs w:val="28"/>
              </w:rPr>
              <w:t>е</w:t>
            </w:r>
            <w:r w:rsidRPr="004C092C">
              <w:rPr>
                <w:color w:val="000000" w:themeColor="text1"/>
                <w:sz w:val="28"/>
                <w:szCs w:val="28"/>
              </w:rPr>
              <w:t xml:space="preserve">лёнными свойствами и необходимого для конкретного использования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36" w:rsidRPr="004C092C" w:rsidRDefault="00800136" w:rsidP="004C092C">
            <w:pPr>
              <w:pStyle w:val="Default"/>
              <w:ind w:firstLine="426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В ходе исследования организуе</w:t>
            </w:r>
            <w:r w:rsidRPr="004C092C">
              <w:rPr>
                <w:color w:val="000000" w:themeColor="text1"/>
                <w:sz w:val="28"/>
                <w:szCs w:val="28"/>
              </w:rPr>
              <w:t>т</w:t>
            </w:r>
            <w:r w:rsidRPr="004C092C">
              <w:rPr>
                <w:color w:val="000000" w:themeColor="text1"/>
                <w:sz w:val="28"/>
                <w:szCs w:val="28"/>
              </w:rPr>
              <w:t>ся поиск в какой-то области, форм</w:t>
            </w:r>
            <w:r w:rsidRPr="004C092C">
              <w:rPr>
                <w:color w:val="000000" w:themeColor="text1"/>
                <w:sz w:val="28"/>
                <w:szCs w:val="28"/>
              </w:rPr>
              <w:t>у</w:t>
            </w:r>
            <w:r w:rsidRPr="004C092C">
              <w:rPr>
                <w:color w:val="000000" w:themeColor="text1"/>
                <w:sz w:val="28"/>
                <w:szCs w:val="28"/>
              </w:rPr>
              <w:t>лируются отдельные характеристики итогов работ. Отрицательный р</w:t>
            </w:r>
            <w:r w:rsidRPr="004C092C">
              <w:rPr>
                <w:color w:val="000000" w:themeColor="text1"/>
                <w:sz w:val="28"/>
                <w:szCs w:val="28"/>
              </w:rPr>
              <w:t>е</w:t>
            </w:r>
            <w:r w:rsidRPr="004C092C">
              <w:rPr>
                <w:color w:val="000000" w:themeColor="text1"/>
                <w:sz w:val="28"/>
                <w:szCs w:val="28"/>
              </w:rPr>
              <w:t xml:space="preserve">зультат есть тоже результат </w:t>
            </w:r>
          </w:p>
        </w:tc>
      </w:tr>
      <w:tr w:rsidR="00800136" w:rsidRPr="004C092C" w:rsidTr="00130D99">
        <w:trPr>
          <w:trHeight w:val="12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36" w:rsidRPr="004C092C" w:rsidRDefault="00800136" w:rsidP="004C092C">
            <w:pPr>
              <w:pStyle w:val="Default"/>
              <w:ind w:firstLine="426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Реализацию проектных работ пре</w:t>
            </w:r>
            <w:r w:rsidRPr="004C092C">
              <w:rPr>
                <w:color w:val="000000" w:themeColor="text1"/>
                <w:sz w:val="28"/>
                <w:szCs w:val="28"/>
              </w:rPr>
              <w:t>д</w:t>
            </w:r>
            <w:r w:rsidRPr="004C092C">
              <w:rPr>
                <w:color w:val="000000" w:themeColor="text1"/>
                <w:sz w:val="28"/>
                <w:szCs w:val="28"/>
              </w:rPr>
              <w:t>варяет представление о будущем прое</w:t>
            </w:r>
            <w:r w:rsidRPr="004C092C">
              <w:rPr>
                <w:color w:val="000000" w:themeColor="text1"/>
                <w:sz w:val="28"/>
                <w:szCs w:val="28"/>
              </w:rPr>
              <w:t>к</w:t>
            </w:r>
            <w:r w:rsidRPr="004C092C">
              <w:rPr>
                <w:color w:val="000000" w:themeColor="text1"/>
                <w:sz w:val="28"/>
                <w:szCs w:val="28"/>
              </w:rPr>
              <w:t>те, планирование процесса создания продукта и реализации этого плана. Р</w:t>
            </w:r>
            <w:r w:rsidRPr="004C092C">
              <w:rPr>
                <w:color w:val="000000" w:themeColor="text1"/>
                <w:sz w:val="28"/>
                <w:szCs w:val="28"/>
              </w:rPr>
              <w:t>е</w:t>
            </w:r>
            <w:r w:rsidRPr="004C092C">
              <w:rPr>
                <w:color w:val="000000" w:themeColor="text1"/>
                <w:sz w:val="28"/>
                <w:szCs w:val="28"/>
              </w:rPr>
              <w:t>зультат проекта должен быть точно с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 xml:space="preserve">отнесён со всеми характеристиками, сформулированными в его замысле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36" w:rsidRPr="004C092C" w:rsidRDefault="00800136" w:rsidP="004C092C">
            <w:pPr>
              <w:pStyle w:val="Default"/>
              <w:ind w:firstLine="426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Логика построения исследов</w:t>
            </w:r>
            <w:r w:rsidRPr="004C092C">
              <w:rPr>
                <w:color w:val="000000" w:themeColor="text1"/>
                <w:sz w:val="28"/>
                <w:szCs w:val="28"/>
              </w:rPr>
              <w:t>а</w:t>
            </w:r>
            <w:r w:rsidRPr="004C092C">
              <w:rPr>
                <w:color w:val="000000" w:themeColor="text1"/>
                <w:sz w:val="28"/>
                <w:szCs w:val="28"/>
              </w:rPr>
              <w:t>тельской деятельности включает формулировку проблемы исследов</w:t>
            </w:r>
            <w:r w:rsidRPr="004C092C">
              <w:rPr>
                <w:color w:val="000000" w:themeColor="text1"/>
                <w:sz w:val="28"/>
                <w:szCs w:val="28"/>
              </w:rPr>
              <w:t>а</w:t>
            </w:r>
            <w:r w:rsidRPr="004C092C">
              <w:rPr>
                <w:color w:val="000000" w:themeColor="text1"/>
                <w:sz w:val="28"/>
                <w:szCs w:val="28"/>
              </w:rPr>
              <w:t>ния, выдвижение гипотезы (для р</w:t>
            </w:r>
            <w:r w:rsidRPr="004C092C">
              <w:rPr>
                <w:color w:val="000000" w:themeColor="text1"/>
                <w:sz w:val="28"/>
                <w:szCs w:val="28"/>
              </w:rPr>
              <w:t>е</w:t>
            </w:r>
            <w:r w:rsidRPr="004C092C">
              <w:rPr>
                <w:color w:val="000000" w:themeColor="text1"/>
                <w:sz w:val="28"/>
                <w:szCs w:val="28"/>
              </w:rPr>
              <w:t>шения этой проблемы) и последу</w:t>
            </w:r>
            <w:r w:rsidRPr="004C092C">
              <w:rPr>
                <w:color w:val="000000" w:themeColor="text1"/>
                <w:sz w:val="28"/>
                <w:szCs w:val="28"/>
              </w:rPr>
              <w:t>ю</w:t>
            </w:r>
            <w:r w:rsidRPr="004C092C">
              <w:rPr>
                <w:color w:val="000000" w:themeColor="text1"/>
                <w:sz w:val="28"/>
                <w:szCs w:val="28"/>
              </w:rPr>
              <w:t>щую экспериментальную или м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 xml:space="preserve">дельную проверку выдвинутых предположений </w:t>
            </w:r>
          </w:p>
        </w:tc>
      </w:tr>
    </w:tbl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BA4CF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 решении задач развития универсальных учебных действий большое зн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чение придаётся проектным формам работы, где, помимо направленности на конкретную проблему (задачу), создания определённого продукта, </w:t>
      </w:r>
      <w:proofErr w:type="spellStart"/>
      <w:r w:rsidRPr="004C092C">
        <w:rPr>
          <w:color w:val="000000" w:themeColor="text1"/>
          <w:sz w:val="28"/>
          <w:szCs w:val="28"/>
        </w:rPr>
        <w:t>межпре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>метных</w:t>
      </w:r>
      <w:proofErr w:type="spellEnd"/>
      <w:r w:rsidRPr="004C092C">
        <w:rPr>
          <w:color w:val="000000" w:themeColor="text1"/>
          <w:sz w:val="28"/>
          <w:szCs w:val="28"/>
        </w:rPr>
        <w:t xml:space="preserve"> связей, соединения теории и практики, обеспечивается совместное планирование деятельности учителем и </w:t>
      </w:r>
      <w:proofErr w:type="gramStart"/>
      <w:r w:rsidRPr="004C092C">
        <w:rPr>
          <w:color w:val="000000" w:themeColor="text1"/>
          <w:sz w:val="28"/>
          <w:szCs w:val="28"/>
        </w:rPr>
        <w:t>обучающимися</w:t>
      </w:r>
      <w:proofErr w:type="gramEnd"/>
      <w:r w:rsidRPr="004C092C">
        <w:rPr>
          <w:color w:val="000000" w:themeColor="text1"/>
          <w:sz w:val="28"/>
          <w:szCs w:val="28"/>
        </w:rPr>
        <w:t xml:space="preserve">. </w:t>
      </w:r>
    </w:p>
    <w:p w:rsidR="00800136" w:rsidRPr="004C092C" w:rsidRDefault="00BA4CF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П</w:t>
      </w:r>
      <w:r w:rsidR="00800136" w:rsidRPr="004C092C">
        <w:rPr>
          <w:color w:val="000000" w:themeColor="text1"/>
          <w:sz w:val="28"/>
          <w:szCs w:val="28"/>
        </w:rPr>
        <w:t>роект — это форма организации совместной деятельности учителя и об</w:t>
      </w:r>
      <w:r w:rsidR="00800136" w:rsidRPr="004C092C">
        <w:rPr>
          <w:color w:val="000000" w:themeColor="text1"/>
          <w:sz w:val="28"/>
          <w:szCs w:val="28"/>
        </w:rPr>
        <w:t>у</w:t>
      </w:r>
      <w:r w:rsidR="00800136" w:rsidRPr="004C092C">
        <w:rPr>
          <w:color w:val="000000" w:themeColor="text1"/>
          <w:sz w:val="28"/>
          <w:szCs w:val="28"/>
        </w:rPr>
        <w:t>чающихся, совокупность приёмов и действий в их определённой последов</w:t>
      </w:r>
      <w:r w:rsidR="00800136" w:rsidRPr="004C092C">
        <w:rPr>
          <w:color w:val="000000" w:themeColor="text1"/>
          <w:sz w:val="28"/>
          <w:szCs w:val="28"/>
        </w:rPr>
        <w:t>а</w:t>
      </w:r>
      <w:r w:rsidR="00800136" w:rsidRPr="004C092C">
        <w:rPr>
          <w:color w:val="000000" w:themeColor="text1"/>
          <w:sz w:val="28"/>
          <w:szCs w:val="28"/>
        </w:rPr>
        <w:t>тельности, направленной на достижение поставленной цели — решение ко</w:t>
      </w:r>
      <w:r w:rsidR="00800136" w:rsidRPr="004C092C">
        <w:rPr>
          <w:color w:val="000000" w:themeColor="text1"/>
          <w:sz w:val="28"/>
          <w:szCs w:val="28"/>
        </w:rPr>
        <w:t>н</w:t>
      </w:r>
      <w:r w:rsidR="00800136" w:rsidRPr="004C092C">
        <w:rPr>
          <w:color w:val="000000" w:themeColor="text1"/>
          <w:sz w:val="28"/>
          <w:szCs w:val="28"/>
        </w:rPr>
        <w:t xml:space="preserve">кретной проблемы, значимой для обучающихся и оформленной в виде некоего конечного продукта. </w:t>
      </w:r>
      <w:proofErr w:type="gramEnd"/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Типология форм организации проектной деятельности (проектов) обуча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t xml:space="preserve">щихся представлена по следующим основаниям: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lastRenderedPageBreak/>
        <w:t>• видам проектов: информационный (поисковый), исследовательский, тво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ческий, социальный, прикладной (практико-ориентированный), игровой (рол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вой), инновационный (предполагающий организационно-экономический мех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низм внедрения); </w:t>
      </w:r>
      <w:proofErr w:type="gramEnd"/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содержанию: </w:t>
      </w:r>
      <w:proofErr w:type="spellStart"/>
      <w:r w:rsidRPr="004C092C">
        <w:rPr>
          <w:color w:val="000000" w:themeColor="text1"/>
          <w:sz w:val="28"/>
          <w:szCs w:val="28"/>
        </w:rPr>
        <w:t>монопредметный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метапредметный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gramStart"/>
      <w:r w:rsidRPr="004C092C">
        <w:rPr>
          <w:color w:val="000000" w:themeColor="text1"/>
          <w:sz w:val="28"/>
          <w:szCs w:val="28"/>
        </w:rPr>
        <w:t>относящийся</w:t>
      </w:r>
      <w:proofErr w:type="gramEnd"/>
      <w:r w:rsidRPr="004C092C">
        <w:rPr>
          <w:color w:val="000000" w:themeColor="text1"/>
          <w:sz w:val="28"/>
          <w:szCs w:val="28"/>
        </w:rPr>
        <w:t xml:space="preserve"> к области знаний (нескольким областям), относящийся к области деятельности и пр.;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 xml:space="preserve">• количеству участников: индивидуальный, парный, </w:t>
      </w:r>
      <w:proofErr w:type="spellStart"/>
      <w:r w:rsidRPr="004C092C">
        <w:rPr>
          <w:color w:val="000000" w:themeColor="text1"/>
          <w:sz w:val="28"/>
          <w:szCs w:val="28"/>
        </w:rPr>
        <w:t>малогрупповой</w:t>
      </w:r>
      <w:proofErr w:type="spellEnd"/>
      <w:r w:rsidRPr="004C092C">
        <w:rPr>
          <w:color w:val="000000" w:themeColor="text1"/>
          <w:sz w:val="28"/>
          <w:szCs w:val="28"/>
        </w:rPr>
        <w:t xml:space="preserve"> (до 5 человек), групповой (до 15 человек), коллективный (класс и более в рамках школы), муниципальный, городской, всероссийский, международный, сетевой (в рамках сложившейся партнёрской сети, в том числе в Интернете); </w:t>
      </w:r>
      <w:proofErr w:type="gramEnd"/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длительности (продолжительности) проекта: от проекта-урока до мног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летнего проекта;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дидактической цели: ознакомление </w:t>
      </w:r>
      <w:proofErr w:type="gramStart"/>
      <w:r w:rsidRPr="004C092C">
        <w:rPr>
          <w:color w:val="000000" w:themeColor="text1"/>
          <w:sz w:val="28"/>
          <w:szCs w:val="28"/>
        </w:rPr>
        <w:t>обучающихся</w:t>
      </w:r>
      <w:proofErr w:type="gramEnd"/>
      <w:r w:rsidRPr="004C092C">
        <w:rPr>
          <w:color w:val="000000" w:themeColor="text1"/>
          <w:sz w:val="28"/>
          <w:szCs w:val="28"/>
        </w:rPr>
        <w:t xml:space="preserve"> с методами и технол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гиями проектной деятельности, обеспечение индивидуализации и дифференц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ации обучения, поддержка мотивации в обучении, реализация потенциала ли</w:t>
      </w:r>
      <w:r w:rsidRPr="004C092C">
        <w:rPr>
          <w:color w:val="000000" w:themeColor="text1"/>
          <w:sz w:val="28"/>
          <w:szCs w:val="28"/>
        </w:rPr>
        <w:t>ч</w:t>
      </w:r>
      <w:r w:rsidRPr="004C092C">
        <w:rPr>
          <w:color w:val="000000" w:themeColor="text1"/>
          <w:sz w:val="28"/>
          <w:szCs w:val="28"/>
        </w:rPr>
        <w:t xml:space="preserve">ности и пр.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Особое значение для развития УУД в основной школе имеет </w:t>
      </w:r>
      <w:proofErr w:type="gramStart"/>
      <w:r w:rsidRPr="004C092C">
        <w:rPr>
          <w:color w:val="000000" w:themeColor="text1"/>
          <w:sz w:val="28"/>
          <w:szCs w:val="28"/>
        </w:rPr>
        <w:t>индивидуал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ный проект</w:t>
      </w:r>
      <w:proofErr w:type="gramEnd"/>
      <w:r w:rsidRPr="004C092C">
        <w:rPr>
          <w:color w:val="000000" w:themeColor="text1"/>
          <w:sz w:val="28"/>
          <w:szCs w:val="28"/>
        </w:rPr>
        <w:t>, представляющий собой самостоятельную работу, осуществляемую обучающимся на протяжении длительного периода, возможно в течение всего учебного года. В ходе такой работы подросток — автор проекта — самосто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>тельно или с небольшой помощью педагога получает возможность научиться планировать и работать по плану — это один из важнейших не только уче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ных, но и социальных навыков, которым должен овладеть школьник.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Одной из особенностей работы над проектом является </w:t>
      </w:r>
      <w:proofErr w:type="spellStart"/>
      <w:r w:rsidRPr="004C092C">
        <w:rPr>
          <w:color w:val="000000" w:themeColor="text1"/>
          <w:sz w:val="28"/>
          <w:szCs w:val="28"/>
        </w:rPr>
        <w:t>самооценивание</w:t>
      </w:r>
      <w:proofErr w:type="spellEnd"/>
      <w:r w:rsidRPr="004C092C">
        <w:rPr>
          <w:color w:val="000000" w:themeColor="text1"/>
          <w:sz w:val="28"/>
          <w:szCs w:val="28"/>
        </w:rPr>
        <w:t xml:space="preserve"> х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да и результата работы. Это позволяет, оглянувшись назад, увидеть допуще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ные просчёты (на первых порах это переоценка собственных сил, неправильное распределение времени, неумение работать с информацией, вовремя обратит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ся за помощью).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 деятельности партнёров. Такая деятельность орие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тирована на удовлетворение эмоционально-психологических потребностей партнёров на основе развития соответствующих УУД, а именно: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оказывать поддержку и содействие тем, от кого зависит достижение цели;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обеспечивать бесконфликтную совместную работу в группе;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устанавливать с партнёрами отношения взаимопонимания;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проводить эффективные групповые обсуждения;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обеспечивать обмен знаниями между членами группы для принятия э</w:t>
      </w:r>
      <w:r w:rsidRPr="004C092C">
        <w:rPr>
          <w:color w:val="000000" w:themeColor="text1"/>
          <w:sz w:val="28"/>
          <w:szCs w:val="28"/>
        </w:rPr>
        <w:t>ф</w:t>
      </w:r>
      <w:r w:rsidRPr="004C092C">
        <w:rPr>
          <w:color w:val="000000" w:themeColor="text1"/>
          <w:sz w:val="28"/>
          <w:szCs w:val="28"/>
        </w:rPr>
        <w:t xml:space="preserve">фективных совместных решений;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чётко формулировать цели группы и позволять её участникам проявлять инициативу для достижения этих целей;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адекватно реагировать на нужды других. </w:t>
      </w:r>
    </w:p>
    <w:p w:rsidR="00BA4CF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Проектная деятельность способствует развитию адекватной самооценки, формированию позитивной </w:t>
      </w:r>
      <w:proofErr w:type="gramStart"/>
      <w:r w:rsidRPr="004C092C">
        <w:rPr>
          <w:color w:val="000000" w:themeColor="text1"/>
          <w:sz w:val="28"/>
          <w:szCs w:val="28"/>
        </w:rPr>
        <w:t>Я-концепции</w:t>
      </w:r>
      <w:proofErr w:type="gramEnd"/>
      <w:r w:rsidRPr="004C092C">
        <w:rPr>
          <w:color w:val="000000" w:themeColor="text1"/>
          <w:sz w:val="28"/>
          <w:szCs w:val="28"/>
        </w:rPr>
        <w:t xml:space="preserve"> (опыт интересной работы и публи</w:t>
      </w:r>
      <w:r w:rsidRPr="004C092C">
        <w:rPr>
          <w:color w:val="000000" w:themeColor="text1"/>
          <w:sz w:val="28"/>
          <w:szCs w:val="28"/>
        </w:rPr>
        <w:t>ч</w:t>
      </w:r>
      <w:r w:rsidRPr="004C092C">
        <w:rPr>
          <w:color w:val="000000" w:themeColor="text1"/>
          <w:sz w:val="28"/>
          <w:szCs w:val="28"/>
        </w:rPr>
        <w:lastRenderedPageBreak/>
        <w:t>ной демонстрации её результатов), развитию информационной компетентн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Для успешного осуществления учебно-исследовательской </w:t>
      </w:r>
      <w:proofErr w:type="gramStart"/>
      <w:r w:rsidRPr="004C092C">
        <w:rPr>
          <w:color w:val="000000" w:themeColor="text1"/>
          <w:sz w:val="28"/>
          <w:szCs w:val="28"/>
        </w:rPr>
        <w:t>деятельности</w:t>
      </w:r>
      <w:proofErr w:type="gramEnd"/>
      <w:r w:rsidRPr="004C092C">
        <w:rPr>
          <w:color w:val="000000" w:themeColor="text1"/>
          <w:sz w:val="28"/>
          <w:szCs w:val="28"/>
        </w:rPr>
        <w:t xml:space="preserve"> обучающиеся должны овладеть следующими действиями: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постановка проблемы и аргументирование её актуальности;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формулировка гипотезы исследования и раскрытие замысла — сущности будущей деятельности;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планирование исследовательских работ и выбор необходимого инстр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 xml:space="preserve">ментария;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собственно проведение исследования с обязательным поэтапным контр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лем и коррекцией результатов работ;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оформление результатов учебно-исследовательской деятельности как к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нечного продукта;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представление результатов исследования широкому кругу заинтересова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ных лиц для обсуждения и возможного дальнейшего практического использ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Специфика учебно-исследовательской деятельности определяет многообр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зие форм её организации. В зависимости от урочных и внеурочных занятий учебно-исследовательская деятельность может приобретать разные формы.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Формы организации учебно-исследовательской деятельности на урочных занятиях могут быть следующими: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 xml:space="preserve">• урок-исследование, урок-лаборатория, урок—творческий отчёт, урок изобретательства, урок «Удивительное рядом», урок—рассказ об учёных, урок—защита исследовательских проектов, урок-экспертиза, урок «Патент на открытие», урок открытых мыслей; </w:t>
      </w:r>
      <w:proofErr w:type="gramEnd"/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домашнее задание исследовательского характера может сочетать в себе разнообразные виды, причём позволяет провести учебное исследование, дост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точно протяжённое во времени.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Формы организации учебно-исследовательской деятельности на внеуро</w:t>
      </w:r>
      <w:r w:rsidRPr="004C092C">
        <w:rPr>
          <w:color w:val="000000" w:themeColor="text1"/>
          <w:sz w:val="28"/>
          <w:szCs w:val="28"/>
        </w:rPr>
        <w:t>ч</w:t>
      </w:r>
      <w:r w:rsidRPr="004C092C">
        <w:rPr>
          <w:color w:val="000000" w:themeColor="text1"/>
          <w:sz w:val="28"/>
          <w:szCs w:val="28"/>
        </w:rPr>
        <w:t xml:space="preserve">ных занятиях могут быть следующими: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исследовательская практика </w:t>
      </w:r>
      <w:proofErr w:type="gramStart"/>
      <w:r w:rsidRPr="004C092C">
        <w:rPr>
          <w:color w:val="000000" w:themeColor="text1"/>
          <w:sz w:val="28"/>
          <w:szCs w:val="28"/>
        </w:rPr>
        <w:t>обучающихся</w:t>
      </w:r>
      <w:proofErr w:type="gramEnd"/>
      <w:r w:rsidRPr="004C092C">
        <w:rPr>
          <w:color w:val="000000" w:themeColor="text1"/>
          <w:sz w:val="28"/>
          <w:szCs w:val="28"/>
        </w:rPr>
        <w:t xml:space="preserve">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образовательные экспедиции — походы, поездки, экскурсии с чётко об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значенными образовательными целями, программой деятельности, продума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ными формами контроля;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</w:t>
      </w:r>
      <w:r w:rsidRPr="004C092C">
        <w:rPr>
          <w:color w:val="000000" w:themeColor="text1"/>
          <w:sz w:val="28"/>
          <w:szCs w:val="28"/>
        </w:rPr>
        <w:t>м</w:t>
      </w:r>
      <w:r w:rsidRPr="004C092C">
        <w:rPr>
          <w:color w:val="000000" w:themeColor="text1"/>
          <w:sz w:val="28"/>
          <w:szCs w:val="28"/>
        </w:rPr>
        <w:t xml:space="preserve">ках данных мероприятий. </w:t>
      </w:r>
    </w:p>
    <w:p w:rsidR="00E9140C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Многообразие форм учебно-исследовательской деятельности позволяет обеспечить подлинную интеграцию урочной и внеурочной деятельности об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lastRenderedPageBreak/>
        <w:t>чающихся по развитию у них УУД. Стержнем этой интеграции является с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стемно-</w:t>
      </w:r>
      <w:proofErr w:type="spellStart"/>
      <w:r w:rsidRPr="004C092C">
        <w:rPr>
          <w:color w:val="000000" w:themeColor="text1"/>
          <w:sz w:val="28"/>
          <w:szCs w:val="28"/>
        </w:rPr>
        <w:t>деятельностный</w:t>
      </w:r>
      <w:proofErr w:type="spellEnd"/>
      <w:r w:rsidRPr="004C092C">
        <w:rPr>
          <w:color w:val="000000" w:themeColor="text1"/>
          <w:sz w:val="28"/>
          <w:szCs w:val="28"/>
        </w:rPr>
        <w:t xml:space="preserve"> подход как принцип организации образовательного процесса в основной школе.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Условия и средства формирования универсальных учебных действий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Учебное сотрудничество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На ступени основного общего образования дети активно включаются в совместные занятия. Хотя учебная деятельность по своему характеру остаётся преимущественно </w:t>
      </w:r>
      <w:proofErr w:type="spellStart"/>
      <w:r w:rsidRPr="004C092C">
        <w:rPr>
          <w:iCs/>
          <w:color w:val="000000" w:themeColor="text1"/>
          <w:sz w:val="28"/>
          <w:szCs w:val="28"/>
        </w:rPr>
        <w:t>индивидуальной</w:t>
      </w:r>
      <w:proofErr w:type="gramStart"/>
      <w:r w:rsidRPr="004C092C">
        <w:rPr>
          <w:iCs/>
          <w:color w:val="000000" w:themeColor="text1"/>
          <w:sz w:val="28"/>
          <w:szCs w:val="28"/>
        </w:rPr>
        <w:t>,</w:t>
      </w:r>
      <w:r w:rsidRPr="004C092C">
        <w:rPr>
          <w:color w:val="000000" w:themeColor="text1"/>
          <w:sz w:val="28"/>
          <w:szCs w:val="28"/>
        </w:rPr>
        <w:t>т</w:t>
      </w:r>
      <w:proofErr w:type="gramEnd"/>
      <w:r w:rsidRPr="004C092C">
        <w:rPr>
          <w:color w:val="000000" w:themeColor="text1"/>
          <w:sz w:val="28"/>
          <w:szCs w:val="28"/>
        </w:rPr>
        <w:t>ем</w:t>
      </w:r>
      <w:proofErr w:type="spellEnd"/>
      <w:r w:rsidRPr="004C092C">
        <w:rPr>
          <w:color w:val="000000" w:themeColor="text1"/>
          <w:sz w:val="28"/>
          <w:szCs w:val="28"/>
        </w:rPr>
        <w:t xml:space="preserve"> не менее </w:t>
      </w:r>
      <w:r w:rsidRPr="004C092C">
        <w:rPr>
          <w:iCs/>
          <w:color w:val="000000" w:themeColor="text1"/>
          <w:sz w:val="28"/>
          <w:szCs w:val="28"/>
        </w:rPr>
        <w:t>вокруг</w:t>
      </w:r>
      <w:r w:rsidR="00A02D14">
        <w:rPr>
          <w:iCs/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>неё (например, на п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ременах, в групповых играх, спортивных соревнованиях, в домашней обст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новке и т. д.) нередко возникает настоящее сотрудничество обучающихся: дети </w:t>
      </w:r>
      <w:r w:rsidRPr="004C092C">
        <w:rPr>
          <w:iCs/>
          <w:color w:val="000000" w:themeColor="text1"/>
          <w:sz w:val="28"/>
          <w:szCs w:val="28"/>
        </w:rPr>
        <w:t xml:space="preserve">помогают </w:t>
      </w:r>
      <w:r w:rsidRPr="004C092C">
        <w:rPr>
          <w:color w:val="000000" w:themeColor="text1"/>
          <w:sz w:val="28"/>
          <w:szCs w:val="28"/>
        </w:rPr>
        <w:t xml:space="preserve">друг другу, осуществляют </w:t>
      </w:r>
      <w:proofErr w:type="spellStart"/>
      <w:r w:rsidRPr="004C092C">
        <w:rPr>
          <w:iCs/>
          <w:color w:val="000000" w:themeColor="text1"/>
          <w:sz w:val="28"/>
          <w:szCs w:val="28"/>
        </w:rPr>
        <w:t>взаимоконтроль</w:t>
      </w:r>
      <w:r w:rsidRPr="004C092C">
        <w:rPr>
          <w:color w:val="000000" w:themeColor="text1"/>
          <w:sz w:val="28"/>
          <w:szCs w:val="28"/>
        </w:rPr>
        <w:t>и</w:t>
      </w:r>
      <w:proofErr w:type="spellEnd"/>
      <w:r w:rsidRPr="004C092C">
        <w:rPr>
          <w:color w:val="000000" w:themeColor="text1"/>
          <w:sz w:val="28"/>
          <w:szCs w:val="28"/>
        </w:rPr>
        <w:t xml:space="preserve"> т. д.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 условиях </w:t>
      </w:r>
      <w:r w:rsidRPr="004C092C">
        <w:rPr>
          <w:iCs/>
          <w:color w:val="000000" w:themeColor="text1"/>
          <w:sz w:val="28"/>
          <w:szCs w:val="28"/>
        </w:rPr>
        <w:t>специально организуемого учебного сотрудничества</w:t>
      </w:r>
      <w:r w:rsidR="00A02D14">
        <w:rPr>
          <w:iCs/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>формир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вание коммуникативных действий происходит более интенсивно (т. е. в более ранние сроки), с более высокими показателями и в более широком спектре. К числу основных составляющих организации совместного действия можно о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 xml:space="preserve">нести: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распределение начальных действий и операций, заданное предметным условием совместной работы;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обмен способами действия, обусловленный необходимостью включения различных для участников моделей действия в качестве средства для получ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ния продукта совместной работы;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взаимопонимание, определяющее для участников характер включения различных моделей действия в общий способ деятельности (взаимопонимание позволяет установить соответствие собственного действия и его продукта и действия другого участника, включённого в деятельность);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коммуникацию (общение), обеспечивающую реализацию процессов ра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пределения, обмена и взаимопонимания;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 </w:t>
      </w:r>
    </w:p>
    <w:p w:rsidR="004F58CA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рефлексию, обеспечивающую преодоление ограничений собственного действия относительно общей схемы деятельности.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Совместная деятельность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Под совместной деятельностью понимается обмен действиями и операци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>ми, а также вербальными и невербальными средствами между учителем и уч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никами и между самими обучающимися в процессе формирования знаний и умений.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Общей особенностью совместной деятельности является преобразование, перестройка позиции личности как в отношении к усвоенному содержанию, так и в отношении к собственным взаимодействиям, что выражается в измен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нии ценностных установок, смысловых ориентиров, целей учения и самих сп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собов взаимодействия и отношений между участниками процесса обучения.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Совместная учебная деятельность характеризуется умением каждого из участников ставить цели совместной работы, определять способы совместного </w:t>
      </w:r>
      <w:r w:rsidRPr="004C092C">
        <w:rPr>
          <w:color w:val="000000" w:themeColor="text1"/>
          <w:sz w:val="28"/>
          <w:szCs w:val="28"/>
        </w:rPr>
        <w:lastRenderedPageBreak/>
        <w:t>выполнения заданий и средства контроля, перестраивать свою деятельность в зависимости от изменившихся условий её совместного осуществления, пон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мать и учитывать при выполнении задания позиции других участников.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Деятельность учителя на уроке предполагает организацию совместного действия детей как внутри одной группы, так и между группами: учитель направляет обучающихся на совместное выполнение задания.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Цели организации работы в группе: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создание учебной мотивации;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пробуждение в учениках познавательного интереса;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развитие стремления к успеху и одобрению;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снятие неуверенности в себе, боязни сделать ошибку и получить за это порицание;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развитие способности к самостоятельной оценке своей работы;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формирование умения общаться и взаимодействовать с другими обуча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t xml:space="preserve">щимися.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Для организации групповой работы класс делится на группы по 3—6 чел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век, чаще всего по 4 человека. Задание даётся группе, а не отдельному ученику. Занятия могут проходить в форме соревнования двух команд. </w:t>
      </w:r>
      <w:proofErr w:type="gramStart"/>
      <w:r w:rsidRPr="004C092C">
        <w:rPr>
          <w:color w:val="000000" w:themeColor="text1"/>
          <w:sz w:val="28"/>
          <w:szCs w:val="28"/>
        </w:rPr>
        <w:t>Командные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ревнования позволяют актуализировать у обучающихся мотив выигрыша и тем самым пробудить интерес к выполняемой деятельности. </w:t>
      </w:r>
      <w:proofErr w:type="gramEnd"/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Группа может быть составлена из обучающегося, имеющего высокий ур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вень интеллектуального развития, обучающегося с недостаточным уровнем компетенции в изучаемом предмете и обучающегося с низким уровнем позн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вательной активности. Кроме того, группы могут быть созданы на основе 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желаний самих обучающихся: по сходным интересам, стилям работы, друж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ским отношениям и т. п.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Роли </w:t>
      </w:r>
      <w:proofErr w:type="gramStart"/>
      <w:r w:rsidRPr="004C092C">
        <w:rPr>
          <w:color w:val="000000" w:themeColor="text1"/>
          <w:sz w:val="28"/>
          <w:szCs w:val="28"/>
        </w:rPr>
        <w:t>обучающихся</w:t>
      </w:r>
      <w:proofErr w:type="gramEnd"/>
      <w:r w:rsidRPr="004C092C">
        <w:rPr>
          <w:color w:val="000000" w:themeColor="text1"/>
          <w:sz w:val="28"/>
          <w:szCs w:val="28"/>
        </w:rPr>
        <w:t xml:space="preserve"> при работе в группе могут распределяться по-разному: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все роли заранее распределены учителем;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 xml:space="preserve">• роли участников смешаны: для части обучающихся они строго заданы и неизменны в течение всего процесса решения задачи, другая часть группы определяет роли самостоятельно, исходя из своего желания; </w:t>
      </w:r>
      <w:proofErr w:type="gramEnd"/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участники группы сами выбирают себе роли.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Во время работы обучающихся в группах учитель может занимать следу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t>щие позиции — руководителя, «режиссёра» группы; выполнять функции одн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го из участников группы; быть экспертом, отслеживающим и оценивающим ход и результаты групповой работы, наблюдателем за работой группы.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Частным случаем групповой совместной деятельности </w:t>
      </w:r>
      <w:proofErr w:type="gramStart"/>
      <w:r w:rsidRPr="004C092C">
        <w:rPr>
          <w:color w:val="000000" w:themeColor="text1"/>
          <w:sz w:val="28"/>
          <w:szCs w:val="28"/>
        </w:rPr>
        <w:t>обучающихся</w:t>
      </w:r>
      <w:proofErr w:type="gramEnd"/>
      <w:r w:rsidRPr="004C092C">
        <w:rPr>
          <w:color w:val="000000" w:themeColor="text1"/>
          <w:sz w:val="28"/>
          <w:szCs w:val="28"/>
        </w:rPr>
        <w:t xml:space="preserve"> явл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>ется работа парами. Эта форма учебной деятельности может быть использов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на как на этапе предварительной ориентировки, когда школьники выделяют (с помощью учителя или самостоятельно) содержание новых для них знаний, так и на этапе отработки материала и </w:t>
      </w:r>
      <w:proofErr w:type="gramStart"/>
      <w:r w:rsidRPr="004C092C">
        <w:rPr>
          <w:color w:val="000000" w:themeColor="text1"/>
          <w:sz w:val="28"/>
          <w:szCs w:val="28"/>
        </w:rPr>
        <w:t>контроля за</w:t>
      </w:r>
      <w:proofErr w:type="gramEnd"/>
      <w:r w:rsidRPr="004C092C">
        <w:rPr>
          <w:color w:val="000000" w:themeColor="text1"/>
          <w:sz w:val="28"/>
          <w:szCs w:val="28"/>
        </w:rPr>
        <w:t xml:space="preserve"> процессом усвоения.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 качестве вариантов работы парами можно назвать следующие: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1) ученики, сидящие за одной партой, получают одно и то же задание; вн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чале каждый выполняет задание самостоятельно, затем они обмениваются те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lastRenderedPageBreak/>
        <w:t xml:space="preserve">радями, проверяют правильность полученного результата и указывают друг другу на ошибки, если они будут обнаружены;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2) ученики поочерёдно выполняют общее задание, используя те определё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ные знания и средства, которые имеются у каждого;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3) обмен заданиями: каждый из соседей по парте получает лист с задани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>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 и попросить исправить. Ученики, в свою очередь, могут также оценить качество предложенных заданий (сло</w:t>
      </w:r>
      <w:r w:rsidRPr="004C092C">
        <w:rPr>
          <w:color w:val="000000" w:themeColor="text1"/>
          <w:sz w:val="28"/>
          <w:szCs w:val="28"/>
        </w:rPr>
        <w:t>ж</w:t>
      </w:r>
      <w:r w:rsidRPr="004C092C">
        <w:rPr>
          <w:color w:val="000000" w:themeColor="text1"/>
          <w:sz w:val="28"/>
          <w:szCs w:val="28"/>
        </w:rPr>
        <w:t xml:space="preserve">ность, оригинальность и т. п.).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Учитель получает возможность реально осуществлять дифференцирова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ный и индивидуальный подход к обучающимся: учитывать их способности, темп работы, взаимную склонность при делении класса на группы, давать группам задания, различные по трудности, уделять больше внимания слабым обучающимся.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Разновозрастное сотрудничество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Особое место в развитии коммуникативных и кооперативных компетенций школьников может принадлежать такой форме организации обучения, как ра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новозрастное сотрудничество. Чтобы научиться учить себя, т. е. овладеть де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>тельностью учения, школьнику нужно поработать в позиции учителя по отн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шению к другому (пробую учить других) или к самому себе (учу себя сам). Разновозрастное учебное сотрудничество предполагает, что младшим подрос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 xml:space="preserve">кам предоставляется новое место в системе учебных отношений (например, роль учителя в 1—2 классах).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Эта работа </w:t>
      </w:r>
      <w:proofErr w:type="gramStart"/>
      <w:r w:rsidRPr="004C092C">
        <w:rPr>
          <w:color w:val="000000" w:themeColor="text1"/>
          <w:sz w:val="28"/>
          <w:szCs w:val="28"/>
        </w:rPr>
        <w:t>обучающихся</w:t>
      </w:r>
      <w:proofErr w:type="gramEnd"/>
      <w:r w:rsidRPr="004C092C">
        <w:rPr>
          <w:color w:val="000000" w:themeColor="text1"/>
          <w:sz w:val="28"/>
          <w:szCs w:val="28"/>
        </w:rPr>
        <w:t xml:space="preserve"> в позиции учителя выгодно отличается от их 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боты в позиции ученика в мотивационном отношении. Ситуация разновозрас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 xml:space="preserve">ного учебного сотрудничества является мощным резервом повышения учебной мотивации в критический период развития </w:t>
      </w:r>
      <w:proofErr w:type="gramStart"/>
      <w:r w:rsidRPr="004C092C">
        <w:rPr>
          <w:color w:val="000000" w:themeColor="text1"/>
          <w:sz w:val="28"/>
          <w:szCs w:val="28"/>
        </w:rPr>
        <w:t>обучающихся</w:t>
      </w:r>
      <w:proofErr w:type="gramEnd"/>
      <w:r w:rsidRPr="004C092C">
        <w:rPr>
          <w:color w:val="000000" w:themeColor="text1"/>
          <w:sz w:val="28"/>
          <w:szCs w:val="28"/>
        </w:rPr>
        <w:t xml:space="preserve">. Она создаёт условия для опробования, анализа и </w:t>
      </w:r>
      <w:proofErr w:type="gramStart"/>
      <w:r w:rsidRPr="004C092C">
        <w:rPr>
          <w:color w:val="000000" w:themeColor="text1"/>
          <w:sz w:val="28"/>
          <w:szCs w:val="28"/>
        </w:rPr>
        <w:t>обобщения</w:t>
      </w:r>
      <w:proofErr w:type="gramEnd"/>
      <w:r w:rsidRPr="004C092C">
        <w:rPr>
          <w:color w:val="000000" w:themeColor="text1"/>
          <w:sz w:val="28"/>
          <w:szCs w:val="28"/>
        </w:rPr>
        <w:t xml:space="preserve"> освоенных ими средств и способов учебных действий, помогает самостоятельно (не только для себя, но и для др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 xml:space="preserve">гих) выстраивать алгоритм учебных действий, отбирать необходимые средства для их осуществления. </w:t>
      </w:r>
    </w:p>
    <w:p w:rsidR="0096357A" w:rsidRPr="004C092C" w:rsidRDefault="0096357A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:rsidR="00800136" w:rsidRPr="004C092C" w:rsidRDefault="00BA4CF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2.2. Реализуемы</w:t>
      </w:r>
      <w:r w:rsidR="00AC2EED" w:rsidRPr="004C092C">
        <w:rPr>
          <w:b/>
          <w:bCs/>
          <w:color w:val="000000" w:themeColor="text1"/>
          <w:sz w:val="28"/>
          <w:szCs w:val="28"/>
        </w:rPr>
        <w:t>е</w:t>
      </w:r>
      <w:r w:rsidR="00C862B9" w:rsidRPr="004C092C">
        <w:rPr>
          <w:b/>
          <w:bCs/>
          <w:color w:val="000000" w:themeColor="text1"/>
          <w:sz w:val="28"/>
          <w:szCs w:val="28"/>
        </w:rPr>
        <w:t xml:space="preserve"> пр</w:t>
      </w:r>
      <w:r w:rsidR="00800136" w:rsidRPr="004C092C">
        <w:rPr>
          <w:b/>
          <w:bCs/>
          <w:color w:val="000000" w:themeColor="text1"/>
          <w:sz w:val="28"/>
          <w:szCs w:val="28"/>
        </w:rPr>
        <w:t>ограммы учебных предметов, курсов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2.2.1. Общие положения</w:t>
      </w:r>
    </w:p>
    <w:p w:rsidR="00800136" w:rsidRPr="004C092C" w:rsidRDefault="008E495B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Каждый </w:t>
      </w:r>
      <w:r w:rsidRPr="00656242">
        <w:rPr>
          <w:color w:val="000000" w:themeColor="text1"/>
          <w:sz w:val="28"/>
          <w:szCs w:val="28"/>
        </w:rPr>
        <w:t xml:space="preserve">уровень  </w:t>
      </w:r>
      <w:r w:rsidR="00800136" w:rsidRPr="00656242">
        <w:rPr>
          <w:color w:val="000000" w:themeColor="text1"/>
          <w:sz w:val="28"/>
          <w:szCs w:val="28"/>
        </w:rPr>
        <w:t xml:space="preserve"> общего образования</w:t>
      </w:r>
      <w:r w:rsidR="00800136" w:rsidRPr="004C092C">
        <w:rPr>
          <w:color w:val="000000" w:themeColor="text1"/>
          <w:sz w:val="28"/>
          <w:szCs w:val="28"/>
        </w:rPr>
        <w:t xml:space="preserve"> — самоценный, принципиально н</w:t>
      </w:r>
      <w:r w:rsidR="00800136" w:rsidRPr="004C092C">
        <w:rPr>
          <w:color w:val="000000" w:themeColor="text1"/>
          <w:sz w:val="28"/>
          <w:szCs w:val="28"/>
        </w:rPr>
        <w:t>о</w:t>
      </w:r>
      <w:r w:rsidR="00800136" w:rsidRPr="004C092C">
        <w:rPr>
          <w:color w:val="000000" w:themeColor="text1"/>
          <w:sz w:val="28"/>
          <w:szCs w:val="28"/>
        </w:rPr>
        <w:t>вый этап в жизни обучающегося, на котором расширяется сфера его взаим</w:t>
      </w:r>
      <w:r w:rsidR="00800136" w:rsidRPr="004C092C">
        <w:rPr>
          <w:color w:val="000000" w:themeColor="text1"/>
          <w:sz w:val="28"/>
          <w:szCs w:val="28"/>
        </w:rPr>
        <w:t>о</w:t>
      </w:r>
      <w:r w:rsidR="00800136" w:rsidRPr="004C092C">
        <w:rPr>
          <w:color w:val="000000" w:themeColor="text1"/>
          <w:sz w:val="28"/>
          <w:szCs w:val="28"/>
        </w:rPr>
        <w:t>действия с окружающим миром, изменяется социальный статус, возрастает п</w:t>
      </w:r>
      <w:r w:rsidR="00800136" w:rsidRPr="004C092C">
        <w:rPr>
          <w:color w:val="000000" w:themeColor="text1"/>
          <w:sz w:val="28"/>
          <w:szCs w:val="28"/>
        </w:rPr>
        <w:t>о</w:t>
      </w:r>
      <w:r w:rsidR="00800136" w:rsidRPr="004C092C">
        <w:rPr>
          <w:color w:val="000000" w:themeColor="text1"/>
          <w:sz w:val="28"/>
          <w:szCs w:val="28"/>
        </w:rPr>
        <w:t xml:space="preserve">требность в самовыражении, самосознании и самоопределении. </w:t>
      </w:r>
    </w:p>
    <w:p w:rsidR="00800136" w:rsidRPr="004C092C" w:rsidRDefault="0015272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Образование</w:t>
      </w:r>
      <w:r w:rsidR="00C85DC3">
        <w:rPr>
          <w:color w:val="000000" w:themeColor="text1"/>
          <w:sz w:val="28"/>
          <w:szCs w:val="28"/>
        </w:rPr>
        <w:t xml:space="preserve"> </w:t>
      </w:r>
      <w:r w:rsidR="00C85DC3" w:rsidRPr="00656242">
        <w:rPr>
          <w:color w:val="000000" w:themeColor="text1"/>
          <w:sz w:val="28"/>
          <w:szCs w:val="28"/>
        </w:rPr>
        <w:t>на уровне</w:t>
      </w:r>
      <w:r w:rsidRPr="00656242">
        <w:rPr>
          <w:color w:val="000000" w:themeColor="text1"/>
          <w:sz w:val="28"/>
          <w:szCs w:val="28"/>
        </w:rPr>
        <w:t xml:space="preserve"> </w:t>
      </w:r>
      <w:r w:rsidR="00800136" w:rsidRPr="00656242">
        <w:rPr>
          <w:color w:val="000000" w:themeColor="text1"/>
          <w:sz w:val="28"/>
          <w:szCs w:val="28"/>
        </w:rPr>
        <w:t>основного общего образования, с</w:t>
      </w:r>
      <w:r w:rsidR="00800136" w:rsidRPr="004C092C">
        <w:rPr>
          <w:color w:val="000000" w:themeColor="text1"/>
          <w:sz w:val="28"/>
          <w:szCs w:val="28"/>
        </w:rPr>
        <w:t xml:space="preserve"> одной стороны, </w:t>
      </w:r>
      <w:r w:rsidR="00C85DC3" w:rsidRPr="004C092C">
        <w:rPr>
          <w:color w:val="000000" w:themeColor="text1"/>
          <w:sz w:val="28"/>
          <w:szCs w:val="28"/>
        </w:rPr>
        <w:t xml:space="preserve"> </w:t>
      </w:r>
      <w:r w:rsidR="00800136" w:rsidRPr="004C092C">
        <w:rPr>
          <w:color w:val="000000" w:themeColor="text1"/>
          <w:sz w:val="28"/>
          <w:szCs w:val="28"/>
        </w:rPr>
        <w:t>является логическим продолжением обучения в начальной школе, а с другой стороны, является базой для подготовки зав</w:t>
      </w:r>
      <w:r w:rsidR="00D3538D">
        <w:rPr>
          <w:color w:val="000000" w:themeColor="text1"/>
          <w:sz w:val="28"/>
          <w:szCs w:val="28"/>
        </w:rPr>
        <w:t xml:space="preserve">ершения общего образования </w:t>
      </w:r>
      <w:r w:rsidR="00D3538D" w:rsidRPr="00656242">
        <w:rPr>
          <w:color w:val="000000" w:themeColor="text1"/>
          <w:sz w:val="28"/>
          <w:szCs w:val="28"/>
        </w:rPr>
        <w:t>на</w:t>
      </w:r>
      <w:r w:rsidR="00D3538D">
        <w:rPr>
          <w:color w:val="000000" w:themeColor="text1"/>
          <w:sz w:val="28"/>
          <w:szCs w:val="28"/>
        </w:rPr>
        <w:t xml:space="preserve">  </w:t>
      </w:r>
      <w:r w:rsidR="00D3538D" w:rsidRPr="00656242">
        <w:rPr>
          <w:color w:val="000000" w:themeColor="text1"/>
          <w:sz w:val="28"/>
          <w:szCs w:val="28"/>
        </w:rPr>
        <w:lastRenderedPageBreak/>
        <w:t>уровне</w:t>
      </w:r>
      <w:r w:rsidR="00800136" w:rsidRPr="00656242">
        <w:rPr>
          <w:color w:val="000000" w:themeColor="text1"/>
          <w:sz w:val="28"/>
          <w:szCs w:val="28"/>
        </w:rPr>
        <w:t xml:space="preserve"> среднего общего образования,</w:t>
      </w:r>
      <w:r w:rsidR="00800136" w:rsidRPr="004C092C">
        <w:rPr>
          <w:color w:val="000000" w:themeColor="text1"/>
          <w:sz w:val="28"/>
          <w:szCs w:val="28"/>
        </w:rPr>
        <w:t xml:space="preserve"> перехода к профильному обучению, профессиональной ориентации и профессиональному образованию.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Как указывалось в предыдущих раздел</w:t>
      </w:r>
      <w:r w:rsidR="001664EE">
        <w:rPr>
          <w:color w:val="000000" w:themeColor="text1"/>
          <w:sz w:val="28"/>
          <w:szCs w:val="28"/>
        </w:rPr>
        <w:t xml:space="preserve">ах, учебная деятельность на этом  </w:t>
      </w:r>
      <w:r w:rsidR="001664EE" w:rsidRPr="00656242">
        <w:rPr>
          <w:color w:val="000000" w:themeColor="text1"/>
          <w:sz w:val="28"/>
          <w:szCs w:val="28"/>
        </w:rPr>
        <w:t>уровне</w:t>
      </w:r>
      <w:r w:rsidRPr="00656242">
        <w:rPr>
          <w:color w:val="000000" w:themeColor="text1"/>
          <w:sz w:val="28"/>
          <w:szCs w:val="28"/>
        </w:rPr>
        <w:t xml:space="preserve"> образования</w:t>
      </w:r>
      <w:r w:rsidRPr="004C092C">
        <w:rPr>
          <w:color w:val="000000" w:themeColor="text1"/>
          <w:sz w:val="28"/>
          <w:szCs w:val="28"/>
        </w:rPr>
        <w:t xml:space="preserve"> приобретает черты деятельности по саморазвитию и сам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образованию.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Особенностью содержания современного основного общего образования является не только ответ на вопрос, что обучающийся должен знать (запо</w:t>
      </w:r>
      <w:r w:rsidRPr="004C092C">
        <w:rPr>
          <w:color w:val="000000" w:themeColor="text1"/>
          <w:sz w:val="28"/>
          <w:szCs w:val="28"/>
        </w:rPr>
        <w:t>м</w:t>
      </w:r>
      <w:r w:rsidRPr="004C092C">
        <w:rPr>
          <w:color w:val="000000" w:themeColor="text1"/>
          <w:sz w:val="28"/>
          <w:szCs w:val="28"/>
        </w:rPr>
        <w:t>нить, воспроизвести), но и формирование универсальных учебных действий в личностных, коммуникативных, познавательных, регулятивных сферах, обе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печивающих способность к организации самостоятельной учебной деятельн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Кроме этого, определение в </w:t>
      </w:r>
      <w:r w:rsidR="00330DB0" w:rsidRPr="004C092C">
        <w:rPr>
          <w:color w:val="000000" w:themeColor="text1"/>
          <w:sz w:val="28"/>
          <w:szCs w:val="28"/>
        </w:rPr>
        <w:t xml:space="preserve">реализуемых </w:t>
      </w:r>
      <w:r w:rsidRPr="004C092C">
        <w:rPr>
          <w:color w:val="000000" w:themeColor="text1"/>
          <w:sz w:val="28"/>
          <w:szCs w:val="28"/>
        </w:rPr>
        <w:t>программах содержания тех зн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ний, умений и способов деятельности, которые являются </w:t>
      </w:r>
      <w:proofErr w:type="spellStart"/>
      <w:r w:rsidRPr="004C092C">
        <w:rPr>
          <w:color w:val="000000" w:themeColor="text1"/>
          <w:sz w:val="28"/>
          <w:szCs w:val="28"/>
        </w:rPr>
        <w:t>надпредметными</w:t>
      </w:r>
      <w:proofErr w:type="spellEnd"/>
      <w:r w:rsidRPr="004C092C">
        <w:rPr>
          <w:color w:val="000000" w:themeColor="text1"/>
          <w:sz w:val="28"/>
          <w:szCs w:val="28"/>
        </w:rPr>
        <w:t>, т. е. формируются средствами каждого учебного предмета, даёт возможность об</w:t>
      </w:r>
      <w:r w:rsidRPr="004C092C">
        <w:rPr>
          <w:color w:val="000000" w:themeColor="text1"/>
          <w:sz w:val="28"/>
          <w:szCs w:val="28"/>
        </w:rPr>
        <w:t>ъ</w:t>
      </w:r>
      <w:r w:rsidRPr="004C092C">
        <w:rPr>
          <w:color w:val="000000" w:themeColor="text1"/>
          <w:sz w:val="28"/>
          <w:szCs w:val="28"/>
        </w:rPr>
        <w:t>единить возможности всех учебных предметов для решения общих задач об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 xml:space="preserve">чения, приблизиться к реализации «идеальных» целей образования. В то же время такой подход позволит предупредить </w:t>
      </w:r>
      <w:proofErr w:type="spellStart"/>
      <w:r w:rsidRPr="004C092C">
        <w:rPr>
          <w:color w:val="000000" w:themeColor="text1"/>
          <w:sz w:val="28"/>
          <w:szCs w:val="28"/>
        </w:rPr>
        <w:t>узкопредметность</w:t>
      </w:r>
      <w:proofErr w:type="spellEnd"/>
      <w:r w:rsidRPr="004C092C">
        <w:rPr>
          <w:color w:val="000000" w:themeColor="text1"/>
          <w:sz w:val="28"/>
          <w:szCs w:val="28"/>
        </w:rPr>
        <w:t xml:space="preserve"> в отборе соде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жания образования, обеспечить интеграцию в изучении разных сторон окр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 xml:space="preserve">жающего мира.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Уровень </w:t>
      </w:r>
      <w:proofErr w:type="spellStart"/>
      <w:r w:rsidRPr="004C092C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4C092C">
        <w:rPr>
          <w:color w:val="000000" w:themeColor="text1"/>
          <w:sz w:val="28"/>
          <w:szCs w:val="28"/>
        </w:rPr>
        <w:t xml:space="preserve"> УУД в полной мере зависит от способов орг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низации учебной деятельности и сотрудничества, познавательной, творческой, художественно-эстетической и коммуникативной деятельности обучающихся. </w:t>
      </w:r>
      <w:proofErr w:type="gramStart"/>
      <w:r w:rsidRPr="004C092C">
        <w:rPr>
          <w:color w:val="000000" w:themeColor="text1"/>
          <w:sz w:val="28"/>
          <w:szCs w:val="28"/>
        </w:rPr>
        <w:t xml:space="preserve">Это определило необходимость выделить в </w:t>
      </w:r>
      <w:r w:rsidR="00330DB0" w:rsidRPr="004C092C">
        <w:rPr>
          <w:color w:val="000000" w:themeColor="text1"/>
          <w:sz w:val="28"/>
          <w:szCs w:val="28"/>
        </w:rPr>
        <w:t>реализуем</w:t>
      </w:r>
      <w:r w:rsidRPr="004C092C">
        <w:rPr>
          <w:color w:val="000000" w:themeColor="text1"/>
          <w:sz w:val="28"/>
          <w:szCs w:val="28"/>
        </w:rPr>
        <w:t>ых программах не только содержание знаний, но и содержание видов деятельности, включающих ко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кретные УУД.</w:t>
      </w:r>
      <w:proofErr w:type="gramEnd"/>
      <w:r w:rsidRPr="004C092C">
        <w:rPr>
          <w:color w:val="000000" w:themeColor="text1"/>
          <w:sz w:val="28"/>
          <w:szCs w:val="28"/>
        </w:rPr>
        <w:t xml:space="preserve"> Именно этот аспект программ</w:t>
      </w:r>
      <w:r w:rsidR="00330DB0" w:rsidRPr="004C092C">
        <w:rPr>
          <w:color w:val="000000" w:themeColor="text1"/>
          <w:sz w:val="28"/>
          <w:szCs w:val="28"/>
        </w:rPr>
        <w:t>, составленных на основе приме</w:t>
      </w:r>
      <w:r w:rsidR="00330DB0" w:rsidRPr="004C092C">
        <w:rPr>
          <w:color w:val="000000" w:themeColor="text1"/>
          <w:sz w:val="28"/>
          <w:szCs w:val="28"/>
        </w:rPr>
        <w:t>р</w:t>
      </w:r>
      <w:r w:rsidR="00330DB0" w:rsidRPr="004C092C">
        <w:rPr>
          <w:color w:val="000000" w:themeColor="text1"/>
          <w:sz w:val="28"/>
          <w:szCs w:val="28"/>
        </w:rPr>
        <w:t>ных, включенных в федеральный реестр,</w:t>
      </w:r>
      <w:r w:rsidRPr="004C092C">
        <w:rPr>
          <w:color w:val="000000" w:themeColor="text1"/>
          <w:sz w:val="28"/>
          <w:szCs w:val="28"/>
        </w:rPr>
        <w:t xml:space="preserve"> даёт основание для утверждения г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манистической, личностно и социально ориентированной направленности пр</w:t>
      </w:r>
      <w:r w:rsidRPr="004C092C">
        <w:rPr>
          <w:color w:val="000000" w:themeColor="text1"/>
          <w:sz w:val="28"/>
          <w:szCs w:val="28"/>
        </w:rPr>
        <w:t>о</w:t>
      </w:r>
      <w:r w:rsidR="00E27A4D">
        <w:rPr>
          <w:color w:val="000000" w:themeColor="text1"/>
          <w:sz w:val="28"/>
          <w:szCs w:val="28"/>
        </w:rPr>
        <w:t xml:space="preserve">цесса образования на </w:t>
      </w:r>
      <w:r w:rsidR="00E27A4D" w:rsidRPr="00656242">
        <w:rPr>
          <w:color w:val="000000" w:themeColor="text1"/>
          <w:sz w:val="28"/>
          <w:szCs w:val="28"/>
        </w:rPr>
        <w:t>данном  уровне</w:t>
      </w:r>
      <w:r w:rsidRPr="00656242">
        <w:rPr>
          <w:color w:val="000000" w:themeColor="text1"/>
          <w:sz w:val="28"/>
          <w:szCs w:val="28"/>
        </w:rPr>
        <w:t xml:space="preserve"> общего образования.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В соответствии с системно-</w:t>
      </w:r>
      <w:proofErr w:type="spellStart"/>
      <w:r w:rsidRPr="004C092C">
        <w:rPr>
          <w:color w:val="000000" w:themeColor="text1"/>
          <w:sz w:val="28"/>
          <w:szCs w:val="28"/>
        </w:rPr>
        <w:t>деятельностным</w:t>
      </w:r>
      <w:proofErr w:type="spellEnd"/>
      <w:r w:rsidRPr="004C092C">
        <w:rPr>
          <w:color w:val="000000" w:themeColor="text1"/>
          <w:sz w:val="28"/>
          <w:szCs w:val="28"/>
        </w:rPr>
        <w:t xml:space="preserve"> подходом, составляющим м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тодологическую основу требований Стандарта, содержание планируемых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зультатов описывает и характеризует обобщённые способы действий с уче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 </w:t>
      </w:r>
      <w:proofErr w:type="gramEnd"/>
    </w:p>
    <w:p w:rsidR="00800136" w:rsidRPr="004C092C" w:rsidRDefault="00330DB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Реализуемы</w:t>
      </w:r>
      <w:r w:rsidR="00800136" w:rsidRPr="004C092C">
        <w:rPr>
          <w:color w:val="000000" w:themeColor="text1"/>
          <w:sz w:val="28"/>
          <w:szCs w:val="28"/>
        </w:rPr>
        <w:t xml:space="preserve"> программы по учебным предметам</w:t>
      </w:r>
      <w:r w:rsidRPr="004C092C">
        <w:rPr>
          <w:color w:val="000000" w:themeColor="text1"/>
          <w:sz w:val="28"/>
          <w:szCs w:val="28"/>
        </w:rPr>
        <w:t>, курсам (мод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лям</w:t>
      </w:r>
      <w:proofErr w:type="gramStart"/>
      <w:r w:rsidRPr="004C092C">
        <w:rPr>
          <w:color w:val="000000" w:themeColor="text1"/>
          <w:sz w:val="28"/>
          <w:szCs w:val="28"/>
        </w:rPr>
        <w:t>)р</w:t>
      </w:r>
      <w:proofErr w:type="gramEnd"/>
      <w:r w:rsidRPr="004C092C">
        <w:rPr>
          <w:color w:val="000000" w:themeColor="text1"/>
          <w:sz w:val="28"/>
          <w:szCs w:val="28"/>
        </w:rPr>
        <w:t>азрабатываются и утверждаются на основе примерных программ в соо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ветствии с школьным локальным актом «Положение о рабочей программе учебных предметов, курсов (модулей)».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:rsidR="00800136" w:rsidRPr="004C092C" w:rsidRDefault="00330DB0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2.2.2. С</w:t>
      </w:r>
      <w:r w:rsidR="00800136" w:rsidRPr="004C092C">
        <w:rPr>
          <w:b/>
          <w:bCs/>
          <w:color w:val="000000" w:themeColor="text1"/>
          <w:sz w:val="28"/>
          <w:szCs w:val="28"/>
        </w:rPr>
        <w:t xml:space="preserve">одержание </w:t>
      </w:r>
      <w:r w:rsidRPr="004C092C">
        <w:rPr>
          <w:b/>
          <w:bCs/>
          <w:color w:val="000000" w:themeColor="text1"/>
          <w:sz w:val="28"/>
          <w:szCs w:val="28"/>
        </w:rPr>
        <w:t>реализуемы</w:t>
      </w:r>
      <w:r w:rsidR="00AE29A9" w:rsidRPr="004C092C">
        <w:rPr>
          <w:b/>
          <w:bCs/>
          <w:color w:val="000000" w:themeColor="text1"/>
          <w:sz w:val="28"/>
          <w:szCs w:val="28"/>
        </w:rPr>
        <w:t>х</w:t>
      </w:r>
      <w:r w:rsidRPr="004C092C">
        <w:rPr>
          <w:b/>
          <w:bCs/>
          <w:color w:val="000000" w:themeColor="text1"/>
          <w:sz w:val="28"/>
          <w:szCs w:val="28"/>
        </w:rPr>
        <w:t xml:space="preserve"> программ </w:t>
      </w:r>
      <w:r w:rsidR="00800136" w:rsidRPr="004C092C">
        <w:rPr>
          <w:b/>
          <w:bCs/>
          <w:color w:val="000000" w:themeColor="text1"/>
          <w:sz w:val="28"/>
          <w:szCs w:val="28"/>
        </w:rPr>
        <w:t>учебных предметов на ст</w:t>
      </w:r>
      <w:r w:rsidR="00800136" w:rsidRPr="004C092C">
        <w:rPr>
          <w:b/>
          <w:bCs/>
          <w:color w:val="000000" w:themeColor="text1"/>
          <w:sz w:val="28"/>
          <w:szCs w:val="28"/>
        </w:rPr>
        <w:t>у</w:t>
      </w:r>
      <w:r w:rsidR="00800136" w:rsidRPr="004C092C">
        <w:rPr>
          <w:b/>
          <w:bCs/>
          <w:color w:val="000000" w:themeColor="text1"/>
          <w:sz w:val="28"/>
          <w:szCs w:val="28"/>
        </w:rPr>
        <w:t>пени основного общего образования</w:t>
      </w:r>
    </w:p>
    <w:p w:rsidR="00D312D7" w:rsidRPr="004C092C" w:rsidRDefault="00D312D7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2.2.2.1. Р</w:t>
      </w:r>
      <w:r w:rsidR="00D312D7" w:rsidRPr="004C092C">
        <w:rPr>
          <w:b/>
          <w:color w:val="000000" w:themeColor="text1"/>
          <w:sz w:val="28"/>
          <w:szCs w:val="28"/>
        </w:rPr>
        <w:t>усский язык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lastRenderedPageBreak/>
        <w:t xml:space="preserve">Речь и речевое общение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1. Речь и речевое общение. Речевая ситуация. Речь устная и письменная. Речь диалогическая и монологическая. Монолог и его виды. Диалог и его виды.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2. Осознание основных особенностей устной и письменной речи; анализ образцов устной и письменной речи. Различение диалогической и монологич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ской речи. Владение различными видами монолога и диалога. Понимание ко</w:t>
      </w:r>
      <w:r w:rsidRPr="004C092C">
        <w:rPr>
          <w:color w:val="000000" w:themeColor="text1"/>
          <w:sz w:val="28"/>
          <w:szCs w:val="28"/>
        </w:rPr>
        <w:t>м</w:t>
      </w:r>
      <w:r w:rsidRPr="004C092C">
        <w:rPr>
          <w:color w:val="000000" w:themeColor="text1"/>
          <w:sz w:val="28"/>
          <w:szCs w:val="28"/>
        </w:rPr>
        <w:t>муникативных целей и мотивов говорящего в разных ситуациях общения. Вл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дение нормами речевого поведения в типичных ситуациях формального и 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формального межличностного общения.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Речевая деятельность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1. Виды речевой деятельности: чтение, </w:t>
      </w:r>
      <w:proofErr w:type="spellStart"/>
      <w:r w:rsidRPr="004C092C">
        <w:rPr>
          <w:color w:val="000000" w:themeColor="text1"/>
          <w:sz w:val="28"/>
          <w:szCs w:val="28"/>
        </w:rPr>
        <w:t>аудирование</w:t>
      </w:r>
      <w:proofErr w:type="spellEnd"/>
      <w:r w:rsidRPr="004C092C">
        <w:rPr>
          <w:color w:val="000000" w:themeColor="text1"/>
          <w:sz w:val="28"/>
          <w:szCs w:val="28"/>
        </w:rPr>
        <w:t xml:space="preserve"> (слушание), говорение, письмо.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Культура чтения, </w:t>
      </w:r>
      <w:proofErr w:type="spellStart"/>
      <w:r w:rsidRPr="004C092C">
        <w:rPr>
          <w:color w:val="000000" w:themeColor="text1"/>
          <w:sz w:val="28"/>
          <w:szCs w:val="28"/>
        </w:rPr>
        <w:t>аудирования</w:t>
      </w:r>
      <w:proofErr w:type="spellEnd"/>
      <w:r w:rsidRPr="004C092C">
        <w:rPr>
          <w:color w:val="000000" w:themeColor="text1"/>
          <w:sz w:val="28"/>
          <w:szCs w:val="28"/>
        </w:rPr>
        <w:t xml:space="preserve">, говорения и письма.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2. Овладение основными видами речевой деятельности. Адекватное пон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мание основной и дополнительной информации текста, воспринимаемого зр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ного, изучающего чтения, приёмами работы с учебной книгой и другими и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формационными источниками. Овладение различными видами </w:t>
      </w:r>
      <w:proofErr w:type="spellStart"/>
      <w:r w:rsidRPr="004C092C">
        <w:rPr>
          <w:color w:val="000000" w:themeColor="text1"/>
          <w:sz w:val="28"/>
          <w:szCs w:val="28"/>
        </w:rPr>
        <w:t>аудирования</w:t>
      </w:r>
      <w:proofErr w:type="spellEnd"/>
      <w:r w:rsidRPr="004C092C">
        <w:rPr>
          <w:color w:val="000000" w:themeColor="text1"/>
          <w:sz w:val="28"/>
          <w:szCs w:val="28"/>
        </w:rPr>
        <w:t xml:space="preserve">. Изложение содержания прослушанного или прочитанного текста (подробное, сжатое, выборочное).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Создание устных и письменных монологических, а также устных диалог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ческих высказываний разной коммуникативной направленности с учётом ц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Текст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1. Понятие текста, основные признаки текста (</w:t>
      </w:r>
      <w:proofErr w:type="spellStart"/>
      <w:r w:rsidRPr="004C092C">
        <w:rPr>
          <w:color w:val="000000" w:themeColor="text1"/>
          <w:sz w:val="28"/>
          <w:szCs w:val="28"/>
        </w:rPr>
        <w:t>членимость</w:t>
      </w:r>
      <w:proofErr w:type="spellEnd"/>
      <w:r w:rsidRPr="004C092C">
        <w:rPr>
          <w:color w:val="000000" w:themeColor="text1"/>
          <w:sz w:val="28"/>
          <w:szCs w:val="28"/>
        </w:rPr>
        <w:t>, смысловая цел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ность, связность). Тема, основная мысль текста. </w:t>
      </w:r>
      <w:proofErr w:type="spellStart"/>
      <w:r w:rsidRPr="004C092C">
        <w:rPr>
          <w:color w:val="000000" w:themeColor="text1"/>
          <w:sz w:val="28"/>
          <w:szCs w:val="28"/>
        </w:rPr>
        <w:t>Микротема</w:t>
      </w:r>
      <w:proofErr w:type="spellEnd"/>
      <w:r w:rsidRPr="004C092C">
        <w:rPr>
          <w:color w:val="000000" w:themeColor="text1"/>
          <w:sz w:val="28"/>
          <w:szCs w:val="28"/>
        </w:rPr>
        <w:t xml:space="preserve"> текста.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Средства связи предложений и частей текста. Абзац как средство композ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ционно-стилистического членения текста.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Функционально-смысловые типы речи: описание, повествование, рассу</w:t>
      </w:r>
      <w:r w:rsidRPr="004C092C">
        <w:rPr>
          <w:color w:val="000000" w:themeColor="text1"/>
          <w:sz w:val="28"/>
          <w:szCs w:val="28"/>
        </w:rPr>
        <w:t>ж</w:t>
      </w:r>
      <w:r w:rsidRPr="004C092C">
        <w:rPr>
          <w:color w:val="000000" w:themeColor="text1"/>
          <w:sz w:val="28"/>
          <w:szCs w:val="28"/>
        </w:rPr>
        <w:t>дение. Структура текста. План и тезисы как виды информационной перерабо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 xml:space="preserve">ки текста.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2.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4C092C">
        <w:rPr>
          <w:color w:val="000000" w:themeColor="text1"/>
          <w:sz w:val="28"/>
          <w:szCs w:val="28"/>
        </w:rPr>
        <w:t>дств в з</w:t>
      </w:r>
      <w:proofErr w:type="gramEnd"/>
      <w:r w:rsidRPr="004C092C">
        <w:rPr>
          <w:color w:val="000000" w:themeColor="text1"/>
          <w:sz w:val="28"/>
          <w:szCs w:val="28"/>
        </w:rPr>
        <w:t>ависимости от цели, темы, основной мысли, адресата, ситуации и условий общения. Создание текстов различного типа, стиля, жанра. Соблюд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ние норм построения текста (логичность, последовательность, связность, соо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ветствие теме и др.). Оценивание и редактирование устного и письменного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lastRenderedPageBreak/>
        <w:t xml:space="preserve">чевого высказывания. Составление плана текста, тезисов. </w:t>
      </w:r>
      <w:r w:rsidRPr="004C092C">
        <w:rPr>
          <w:b/>
          <w:color w:val="000000" w:themeColor="text1"/>
          <w:sz w:val="28"/>
          <w:szCs w:val="28"/>
        </w:rPr>
        <w:t>Функциональные разновидности языка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1. Функциональные разновидности языка: разговорный язык; функци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нальные стили: научный, публицистический, официально-деловой; язык худ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жественной литературы.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Основные жанры научного (отзыв, выступление, доклад), публицистич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ского (выступление, интервью), официально-делового (расписка, доверенность, заявление) стилей, разговорной речи (рассказ, беседа). </w:t>
      </w:r>
      <w:proofErr w:type="gramEnd"/>
    </w:p>
    <w:p w:rsidR="00B120CA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2. Установление принадлежности текста к определённой функциональной разновидности языка. </w:t>
      </w:r>
      <w:proofErr w:type="gramStart"/>
      <w:r w:rsidRPr="004C092C">
        <w:rPr>
          <w:color w:val="000000" w:themeColor="text1"/>
          <w:sz w:val="28"/>
          <w:szCs w:val="28"/>
        </w:rPr>
        <w:t>Создание письменных высказываний разных стилей, жанров и типов речи: тезисы, отзыв, письмо, расписка, доверенность, заявл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ние, повествование, описание, рассуждение.</w:t>
      </w:r>
      <w:proofErr w:type="gramEnd"/>
      <w:r w:rsidRPr="004C092C">
        <w:rPr>
          <w:color w:val="000000" w:themeColor="text1"/>
          <w:sz w:val="28"/>
          <w:szCs w:val="28"/>
        </w:rPr>
        <w:t xml:space="preserve"> Выступление перед аудиторией сверстников с небольшими сообщениями, докладом.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Общие сведения о языке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Русский язык в кругу других славянских языков. Роль старославянского (церковнославянского) языка в развитии русского языка.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Русский язык как развивающееся явление. Формы функционирования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временного русского языка: литературный язык, диалекты, просторечие,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фессиональные разновидности, жаргон. </w:t>
      </w:r>
    </w:p>
    <w:p w:rsidR="00800136" w:rsidRPr="00656242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color w:val="000000" w:themeColor="text1"/>
          <w:sz w:val="28"/>
          <w:szCs w:val="28"/>
        </w:rPr>
        <w:t xml:space="preserve">Русский язык — язык русской художественной литературы. Основные изобразительные средства русского языка. </w:t>
      </w:r>
    </w:p>
    <w:p w:rsidR="00800136" w:rsidRPr="00656242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color w:val="000000" w:themeColor="text1"/>
          <w:sz w:val="28"/>
          <w:szCs w:val="28"/>
        </w:rPr>
        <w:t xml:space="preserve">Лингвистика как наука о языке. </w:t>
      </w:r>
    </w:p>
    <w:p w:rsidR="00800136" w:rsidRPr="00656242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color w:val="000000" w:themeColor="text1"/>
          <w:sz w:val="28"/>
          <w:szCs w:val="28"/>
        </w:rPr>
        <w:t xml:space="preserve">Основные разделы лингвистики. </w:t>
      </w:r>
    </w:p>
    <w:p w:rsidR="00800136" w:rsidRPr="00656242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color w:val="000000" w:themeColor="text1"/>
          <w:sz w:val="28"/>
          <w:szCs w:val="28"/>
        </w:rPr>
        <w:t xml:space="preserve">Выдающиеся отечественные лингвисты. </w:t>
      </w:r>
    </w:p>
    <w:p w:rsidR="00800136" w:rsidRPr="00656242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color w:val="000000" w:themeColor="text1"/>
          <w:sz w:val="28"/>
          <w:szCs w:val="28"/>
        </w:rPr>
        <w:t>2. Осознание важности коммуникативных умений в жизни человека, пон</w:t>
      </w:r>
      <w:r w:rsidRPr="00656242">
        <w:rPr>
          <w:color w:val="000000" w:themeColor="text1"/>
          <w:sz w:val="28"/>
          <w:szCs w:val="28"/>
        </w:rPr>
        <w:t>и</w:t>
      </w:r>
      <w:r w:rsidRPr="00656242">
        <w:rPr>
          <w:color w:val="000000" w:themeColor="text1"/>
          <w:sz w:val="28"/>
          <w:szCs w:val="28"/>
        </w:rPr>
        <w:t xml:space="preserve">мание роли русского языка в жизни общества и государства, в современном мире. </w:t>
      </w:r>
    </w:p>
    <w:p w:rsidR="00800136" w:rsidRPr="00656242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color w:val="000000" w:themeColor="text1"/>
          <w:sz w:val="28"/>
          <w:szCs w:val="28"/>
        </w:rPr>
        <w:t>Понимание различий между литературным языком и диалектами, прост</w:t>
      </w:r>
      <w:r w:rsidRPr="00656242">
        <w:rPr>
          <w:color w:val="000000" w:themeColor="text1"/>
          <w:sz w:val="28"/>
          <w:szCs w:val="28"/>
        </w:rPr>
        <w:t>о</w:t>
      </w:r>
      <w:r w:rsidRPr="00656242">
        <w:rPr>
          <w:color w:val="000000" w:themeColor="text1"/>
          <w:sz w:val="28"/>
          <w:szCs w:val="28"/>
        </w:rPr>
        <w:t xml:space="preserve">речием, профессиональными разновидностями языка, жаргоном.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color w:val="000000" w:themeColor="text1"/>
          <w:sz w:val="28"/>
          <w:szCs w:val="28"/>
        </w:rPr>
        <w:t>Осознание красоты, богатства, выразительности русского языка. Наблюд</w:t>
      </w:r>
      <w:r w:rsidRPr="00656242">
        <w:rPr>
          <w:color w:val="000000" w:themeColor="text1"/>
          <w:sz w:val="28"/>
          <w:szCs w:val="28"/>
        </w:rPr>
        <w:t>е</w:t>
      </w:r>
      <w:r w:rsidRPr="00656242">
        <w:rPr>
          <w:color w:val="000000" w:themeColor="text1"/>
          <w:sz w:val="28"/>
          <w:szCs w:val="28"/>
        </w:rPr>
        <w:t>ние за использованием изобразительных средств языка в художественных текстах.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Фонетика и орфоэпия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1. Фонетика как раздел лингвистики.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Звук как единица языка. Система гласных звуков. Система согласных зв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ков. Изменение звуков в речевом потоке. Элементы фонетической транскри</w:t>
      </w:r>
      <w:r w:rsidRPr="004C092C">
        <w:rPr>
          <w:color w:val="000000" w:themeColor="text1"/>
          <w:sz w:val="28"/>
          <w:szCs w:val="28"/>
        </w:rPr>
        <w:t>п</w:t>
      </w:r>
      <w:r w:rsidRPr="004C092C">
        <w:rPr>
          <w:color w:val="000000" w:themeColor="text1"/>
          <w:sz w:val="28"/>
          <w:szCs w:val="28"/>
        </w:rPr>
        <w:t xml:space="preserve">ции. Слог. Ударение.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Орфоэпия как раздел лингвистики. Основные правила нормативного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изношения и ударения.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Орфоэпический словарь.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2. Совершенствование навыков различения ударных и безударных гласных, звонких и глухих, твёрдых и мягких согласных. Объяснение с помощью эл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ментов транскрипции особенностей произношения и написания слов. Провед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ние фонетического разбора слов.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Нормативное произношение слов. Оценка собственной и чужой речи с то</w:t>
      </w:r>
      <w:r w:rsidRPr="004C092C">
        <w:rPr>
          <w:color w:val="000000" w:themeColor="text1"/>
          <w:sz w:val="28"/>
          <w:szCs w:val="28"/>
        </w:rPr>
        <w:t>ч</w:t>
      </w:r>
      <w:r w:rsidRPr="004C092C">
        <w:rPr>
          <w:color w:val="000000" w:themeColor="text1"/>
          <w:sz w:val="28"/>
          <w:szCs w:val="28"/>
        </w:rPr>
        <w:t xml:space="preserve">ки зрения орфоэпической правильности.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Применение фонетико-орфоэпических знаний и умений в собственной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чевой практике.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Использование орфоэпического словаря для овладения произносительной культурой.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Графика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1. Графика как раздел лингвистики. Соотношение звука и буквы. Обознач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ние на письме твёрдости и мягкости согласных. Способы обозначения [j’].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2. Совершенствование навыков сопоставления звукового и буквенного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става слова. Использование знания алфавита при поиске информации в слов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рях, справочниках, энциклопедиях, SMS-сообщениях.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proofErr w:type="spellStart"/>
      <w:r w:rsidRPr="004C092C">
        <w:rPr>
          <w:b/>
          <w:color w:val="000000" w:themeColor="text1"/>
          <w:sz w:val="28"/>
          <w:szCs w:val="28"/>
        </w:rPr>
        <w:t>Морфемика</w:t>
      </w:r>
      <w:proofErr w:type="spellEnd"/>
      <w:r w:rsidRPr="004C092C">
        <w:rPr>
          <w:b/>
          <w:color w:val="000000" w:themeColor="text1"/>
          <w:sz w:val="28"/>
          <w:szCs w:val="28"/>
        </w:rPr>
        <w:t xml:space="preserve"> и словообразование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1. </w:t>
      </w:r>
      <w:proofErr w:type="spellStart"/>
      <w:r w:rsidRPr="004C092C">
        <w:rPr>
          <w:color w:val="000000" w:themeColor="text1"/>
          <w:sz w:val="28"/>
          <w:szCs w:val="28"/>
        </w:rPr>
        <w:t>Морфемика</w:t>
      </w:r>
      <w:proofErr w:type="spellEnd"/>
      <w:r w:rsidRPr="004C092C">
        <w:rPr>
          <w:color w:val="000000" w:themeColor="text1"/>
          <w:sz w:val="28"/>
          <w:szCs w:val="28"/>
        </w:rPr>
        <w:t xml:space="preserve"> как раздел лингвистики. Морфема как минимальная знач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мая единица языка.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Словообразующие и формообразующие морфемы. Окончание как форм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образующая морфема.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Приставка, суффикс как словообразующие морфемы.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Корень. Однокоренные слова. Чередование гласных и согласных в корнях слов. Варианты морфем.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Возможность исторических изменений в структуре слова. Понятие об эт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мологии. Этимологический словарь.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Словообразование как раздел лингвистики. Исходная (производящая) осн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ва и словообразующая морфема.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Основные способы образования слов: приставочный, суффиксальный, пр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ставочно-суффиксальный, </w:t>
      </w:r>
      <w:proofErr w:type="spellStart"/>
      <w:r w:rsidRPr="004C092C">
        <w:rPr>
          <w:color w:val="000000" w:themeColor="text1"/>
          <w:sz w:val="28"/>
          <w:szCs w:val="28"/>
        </w:rPr>
        <w:t>бессуффиксный</w:t>
      </w:r>
      <w:proofErr w:type="spellEnd"/>
      <w:r w:rsidRPr="004C092C">
        <w:rPr>
          <w:color w:val="000000" w:themeColor="text1"/>
          <w:sz w:val="28"/>
          <w:szCs w:val="28"/>
        </w:rPr>
        <w:t>; сложение и его виды; переход сл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ва из одной части речи в другую; сращение сочетания слов в слово. Словообр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зовательная пара, словообразовательная цепочка. Словообразовательное гнездо слов.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Словообразовательный и морфемный словари.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Основные выразительные средства словообразования.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2. Осмысление морфемы как значимой единицы языка. Осознание роли морфем в процессах </w:t>
      </w:r>
      <w:proofErr w:type="spellStart"/>
      <w:r w:rsidRPr="004C092C">
        <w:rPr>
          <w:color w:val="000000" w:themeColor="text1"/>
          <w:sz w:val="28"/>
          <w:szCs w:val="28"/>
        </w:rPr>
        <w:t>формо</w:t>
      </w:r>
      <w:proofErr w:type="spellEnd"/>
      <w:r w:rsidRPr="004C092C">
        <w:rPr>
          <w:color w:val="000000" w:themeColor="text1"/>
          <w:sz w:val="28"/>
          <w:szCs w:val="28"/>
        </w:rPr>
        <w:t xml:space="preserve">- и словообразования.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Определение основных способов словообразования, построение словообр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зовательных цепочек слов.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Применение знаний и умений по </w:t>
      </w:r>
      <w:proofErr w:type="spellStart"/>
      <w:r w:rsidRPr="004C092C">
        <w:rPr>
          <w:color w:val="000000" w:themeColor="text1"/>
          <w:sz w:val="28"/>
          <w:szCs w:val="28"/>
        </w:rPr>
        <w:t>морфемике</w:t>
      </w:r>
      <w:proofErr w:type="spellEnd"/>
      <w:r w:rsidRPr="004C092C">
        <w:rPr>
          <w:color w:val="000000" w:themeColor="text1"/>
          <w:sz w:val="28"/>
          <w:szCs w:val="28"/>
        </w:rPr>
        <w:t xml:space="preserve"> и словообразованию в практ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ке правописания.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Использование словообразовательного, морфемного и этимологического словарей при решении разнообразных учебных задач.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Лексикология и фразеология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1. Лексикология как раздел лингвистики. Слово как единица языка. Лекс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ческое значение слова. Однозначные и многозначные слова; прямое и перено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ное значения слова. Переносное значение слов как основа тропов.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Тематические группы слов. Толковые словари русского языка.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Синонимы. Антонимы. Омонимы. Словари синонимов и антонимов русск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го языка.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Лексика русского языка с точки зрения её происхождения: исконно русские и заимствованные слова. Словари иностранных слов.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Лексика русского языка с точки зрения её активного и пассивного запаса. Архаизмы, историзмы, неологизмы.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Лексика русского языка с точки зрения сферы её употребления. Общеуп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требительные слова. Диалектные слова. Термины и профессионализмы. Жа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гонная лексика.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Стилистические пласты лексики.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Фразеология как раздел лингвистики. Фразеологизмы. Пословицы, пог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ворки, афоризмы, крылатые слова. Фразеологические словари.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Разные виды лексических словарей и их роль в овладении словарным б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гатством родного языка.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2. Дифференциация лексики по типам лексического значения с точки зр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ния её активного и пассивного запаса, происхождения, сферы употребления, экспрессивной окраски и стилистической принадлежности.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Употребление лексических сре</w:t>
      </w:r>
      <w:proofErr w:type="gramStart"/>
      <w:r w:rsidRPr="004C092C">
        <w:rPr>
          <w:color w:val="000000" w:themeColor="text1"/>
          <w:sz w:val="28"/>
          <w:szCs w:val="28"/>
        </w:rPr>
        <w:t>дств в с</w:t>
      </w:r>
      <w:proofErr w:type="gramEnd"/>
      <w:r w:rsidRPr="004C092C">
        <w:rPr>
          <w:color w:val="000000" w:themeColor="text1"/>
          <w:sz w:val="28"/>
          <w:szCs w:val="28"/>
        </w:rPr>
        <w:t>оответствии со значением и ситуац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ей общения. Оценка своей и чужой речи с точки зрения точного, уместного и выразительного словоупотребления.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Проведение лексического разбора слов.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 xml:space="preserve">личных видах деятельности.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Морфология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1. Морфология как раздел грамматики.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Части речи как лексико-грамматические разряды слов. Система частей речи в русском языке.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го, имени прилагательного, имени числительного, местоимения, глагола, нар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чия. Место причастия, деепричастия, слов категории состояния в системе ч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стей речи.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Служебные части речи, их разряды по значению, структуре и синтаксич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скому употреблению.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Междометия и звукоподражательные слова.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Омонимия слов разных частей речи.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Словари грамматических трудностей.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2. Распознавание частей речи по грамматическому значению, морфологич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ским признакам и синтаксической роли. Проведение морфологического разб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ра слов разных частей речи. Нормативное употребление форм слов различных частей речи. Применение морфологических знаний и умений в практике пр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вописания.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Использование словарей грамматических трудностей в речевой практике.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Синтаксис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1. Синтаксис как раздел грамматики. Словосочетание и предложение как единицы синтаксиса.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Словосочетание как синтаксическая единица, типы словосочетаний. Виды связи в словосочетании.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собы их выражения. Виды сказуемого.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Виды односоставных предложений.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 xml:space="preserve">ции. </w:t>
      </w:r>
    </w:p>
    <w:p w:rsidR="00800136" w:rsidRPr="00656242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color w:val="000000" w:themeColor="text1"/>
          <w:sz w:val="28"/>
          <w:szCs w:val="28"/>
        </w:rPr>
        <w:t>Классификация сложных предложений. Средства выражения синтаксич</w:t>
      </w:r>
      <w:r w:rsidRPr="00656242">
        <w:rPr>
          <w:color w:val="000000" w:themeColor="text1"/>
          <w:sz w:val="28"/>
          <w:szCs w:val="28"/>
        </w:rPr>
        <w:t>е</w:t>
      </w:r>
      <w:r w:rsidRPr="00656242">
        <w:rPr>
          <w:color w:val="000000" w:themeColor="text1"/>
          <w:sz w:val="28"/>
          <w:szCs w:val="28"/>
        </w:rPr>
        <w:t>ских отношений между частями сложного предложения. Сложные предлож</w:t>
      </w:r>
      <w:r w:rsidRPr="00656242">
        <w:rPr>
          <w:color w:val="000000" w:themeColor="text1"/>
          <w:sz w:val="28"/>
          <w:szCs w:val="28"/>
        </w:rPr>
        <w:t>е</w:t>
      </w:r>
      <w:r w:rsidRPr="00656242">
        <w:rPr>
          <w:color w:val="000000" w:themeColor="text1"/>
          <w:sz w:val="28"/>
          <w:szCs w:val="28"/>
        </w:rPr>
        <w:t>ния союзные (сложносочинённые, сложноподчинённые) и бессоюзные. Сло</w:t>
      </w:r>
      <w:r w:rsidRPr="00656242">
        <w:rPr>
          <w:color w:val="000000" w:themeColor="text1"/>
          <w:sz w:val="28"/>
          <w:szCs w:val="28"/>
        </w:rPr>
        <w:t>ж</w:t>
      </w:r>
      <w:r w:rsidRPr="00656242">
        <w:rPr>
          <w:color w:val="000000" w:themeColor="text1"/>
          <w:sz w:val="28"/>
          <w:szCs w:val="28"/>
        </w:rPr>
        <w:t xml:space="preserve">ные предложения с различными видами связи. </w:t>
      </w:r>
    </w:p>
    <w:p w:rsidR="00800136" w:rsidRPr="00656242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color w:val="000000" w:themeColor="text1"/>
          <w:sz w:val="28"/>
          <w:szCs w:val="28"/>
        </w:rPr>
        <w:t xml:space="preserve">Способы передачи чужой речи.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color w:val="000000" w:themeColor="text1"/>
          <w:sz w:val="28"/>
          <w:szCs w:val="28"/>
        </w:rPr>
        <w:t>2. Проведение синтаксического разбора</w:t>
      </w:r>
      <w:r w:rsidRPr="004C092C">
        <w:rPr>
          <w:color w:val="000000" w:themeColor="text1"/>
          <w:sz w:val="28"/>
          <w:szCs w:val="28"/>
        </w:rPr>
        <w:t xml:space="preserve"> словосочетаний и предложений разных видов. Анализ разнообразных синтаксических конструкций и правил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Применение синтаксических знаний и умений в практике правописания.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Правописание: орфография и пунктуация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1. Орфография как система правил правописания. Понятие орфограммы.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Правописание гласных и согласных в составе морфем. Правописание </w:t>
      </w:r>
      <w:r w:rsidRPr="004C092C">
        <w:rPr>
          <w:i/>
          <w:iCs/>
          <w:color w:val="000000" w:themeColor="text1"/>
          <w:sz w:val="28"/>
          <w:szCs w:val="28"/>
        </w:rPr>
        <w:t xml:space="preserve">ъ </w:t>
      </w:r>
      <w:r w:rsidRPr="004C092C">
        <w:rPr>
          <w:color w:val="000000" w:themeColor="text1"/>
          <w:sz w:val="28"/>
          <w:szCs w:val="28"/>
        </w:rPr>
        <w:t xml:space="preserve">и </w:t>
      </w:r>
      <w:r w:rsidRPr="004C092C">
        <w:rPr>
          <w:i/>
          <w:iCs/>
          <w:color w:val="000000" w:themeColor="text1"/>
          <w:sz w:val="28"/>
          <w:szCs w:val="28"/>
        </w:rPr>
        <w:t xml:space="preserve">ь.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Слитные, дефисные и раздельные написания.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Употребление прописной и строчной буквы.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Перенос слов.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Орфографические словари и справочники.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Пунктуация как система правил правописания.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Знаки препинания и их функции. Одиночные и парные знаки препинания.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Знаки препинания в конце предложения.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Знаки препинания в простом неосложнённом предложении.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Знаки препинания в простом осложнённом предложении.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Знаки препинания в сложном предложении: сложносочинённом, сложн</w:t>
      </w:r>
      <w:r w:rsidRPr="004C092C">
        <w:rPr>
          <w:color w:val="000000" w:themeColor="text1"/>
          <w:sz w:val="28"/>
          <w:szCs w:val="28"/>
        </w:rPr>
        <w:t>о</w:t>
      </w:r>
      <w:r w:rsidR="00B5419F">
        <w:rPr>
          <w:color w:val="000000" w:themeColor="text1"/>
          <w:sz w:val="28"/>
          <w:szCs w:val="28"/>
        </w:rPr>
        <w:t>подчинённом</w:t>
      </w:r>
      <w:proofErr w:type="gramStart"/>
      <w:r w:rsidR="00B5419F">
        <w:rPr>
          <w:color w:val="000000" w:themeColor="text1"/>
          <w:sz w:val="28"/>
          <w:szCs w:val="28"/>
        </w:rPr>
        <w:t>.</w:t>
      </w:r>
      <w:proofErr w:type="gramEnd"/>
      <w:r w:rsidRPr="004C092C">
        <w:rPr>
          <w:color w:val="000000" w:themeColor="text1"/>
          <w:sz w:val="28"/>
          <w:szCs w:val="28"/>
        </w:rPr>
        <w:t xml:space="preserve"> </w:t>
      </w:r>
      <w:proofErr w:type="gramStart"/>
      <w:r w:rsidRPr="00656242">
        <w:rPr>
          <w:color w:val="000000" w:themeColor="text1"/>
          <w:sz w:val="28"/>
          <w:szCs w:val="28"/>
        </w:rPr>
        <w:t>б</w:t>
      </w:r>
      <w:proofErr w:type="gramEnd"/>
      <w:r w:rsidRPr="00656242">
        <w:rPr>
          <w:color w:val="000000" w:themeColor="text1"/>
          <w:sz w:val="28"/>
          <w:szCs w:val="28"/>
        </w:rPr>
        <w:t>ессоюзном, а также в сложном предложении с разными видами связи.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Знаки препинания при прямой речи и цитировании, в диалоге.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Сочетание знаков препинания.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2. Овладение орфографической и пунктуационной зоркостью. Соблюдение основных орфографических и пунктуационных норм в письменной речи. Оп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ра на фонетический, </w:t>
      </w:r>
      <w:proofErr w:type="spellStart"/>
      <w:r w:rsidRPr="004C092C">
        <w:rPr>
          <w:color w:val="000000" w:themeColor="text1"/>
          <w:sz w:val="28"/>
          <w:szCs w:val="28"/>
        </w:rPr>
        <w:t>морфемно</w:t>
      </w:r>
      <w:proofErr w:type="spellEnd"/>
      <w:r w:rsidRPr="004C092C">
        <w:rPr>
          <w:color w:val="000000" w:themeColor="text1"/>
          <w:sz w:val="28"/>
          <w:szCs w:val="28"/>
        </w:rPr>
        <w:t xml:space="preserve"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Использование орфографических словарей и справочников по правопис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нию для решения орфографических и пунктуационных проблем.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Язык и культура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1. Взаимосвязь языка и культуры, истории народа. Русский речевой этикет.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2. Выявление единиц языка с национально-культурным компонентом зн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чения, объяснение их значений с помощью лингвистических словарей (толк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вых, этимологических и др.). Уместное использование правил русского речев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го этикета в учебной деятельности и повседневной жизни. 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2.2.2.2. Л</w:t>
      </w:r>
      <w:r w:rsidR="00D312D7" w:rsidRPr="004C092C">
        <w:rPr>
          <w:b/>
          <w:color w:val="000000" w:themeColor="text1"/>
          <w:sz w:val="28"/>
          <w:szCs w:val="28"/>
        </w:rPr>
        <w:t>итература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Русский фольклор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Малые жанры фольклора.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Пословица как воплощение житейской мудрости, отражение народного опыта. Темы пословиц. Афористичность и поучительный характер пословиц. Поговорка как образное выражение. Загадка как метафора, вид словесной и</w:t>
      </w:r>
      <w:r w:rsidRPr="004C092C">
        <w:rPr>
          <w:color w:val="000000" w:themeColor="text1"/>
          <w:sz w:val="28"/>
          <w:szCs w:val="28"/>
        </w:rPr>
        <w:t>г</w:t>
      </w:r>
      <w:r w:rsidRPr="004C092C">
        <w:rPr>
          <w:color w:val="000000" w:themeColor="text1"/>
          <w:sz w:val="28"/>
          <w:szCs w:val="28"/>
        </w:rPr>
        <w:t xml:space="preserve">ры.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Сказки (волшебные, бытовые, о животных). Сказка как выражение наро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>ной мудрости и нравственных представлений народа. Виды сказок (волше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>ные, бытовые, сказки о животных). Противопоставление мечты и действител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ности, добра и зла в сказках. Положительный герой и его противники. Перс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нажи-животные, чудесные предметы в сказках.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Былина «Илья Муромец и Соловей-разбойник».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Воплощение в образе богатыря национального характера, нравственных д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стоинств героя. Прославление силы, мужества, справедливости, бескорыстного служения Отечеству.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Древнерусская литература </w:t>
      </w:r>
    </w:p>
    <w:p w:rsidR="00800136" w:rsidRPr="00656242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color w:val="000000" w:themeColor="text1"/>
          <w:sz w:val="28"/>
          <w:szCs w:val="28"/>
        </w:rPr>
        <w:t xml:space="preserve">«Слово о полку Игореве». </w:t>
      </w:r>
    </w:p>
    <w:p w:rsidR="00800136" w:rsidRPr="00656242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  <w:highlight w:val="yellow"/>
        </w:rPr>
      </w:pPr>
      <w:r w:rsidRPr="00656242">
        <w:rPr>
          <w:color w:val="000000" w:themeColor="text1"/>
          <w:sz w:val="28"/>
          <w:szCs w:val="28"/>
        </w:rPr>
        <w:t>«Слово...» как величайший памятник литературы Древней Руси. История открытия «Слова…». Проблема авторства. Историческая основа памятника, его сюжет. Образы русских князей. Ярославна как идеальный образ русской же</w:t>
      </w:r>
      <w:r w:rsidRPr="00656242">
        <w:rPr>
          <w:color w:val="000000" w:themeColor="text1"/>
          <w:sz w:val="28"/>
          <w:szCs w:val="28"/>
        </w:rPr>
        <w:t>н</w:t>
      </w:r>
      <w:r w:rsidRPr="00656242">
        <w:rPr>
          <w:color w:val="000000" w:themeColor="text1"/>
          <w:sz w:val="28"/>
          <w:szCs w:val="28"/>
        </w:rPr>
        <w:t xml:space="preserve">щины. Образ Русской земли. Авторская позиция в «Слове…». «Золотое слово» </w:t>
      </w:r>
      <w:r w:rsidRPr="00656242">
        <w:rPr>
          <w:color w:val="000000" w:themeColor="text1"/>
          <w:sz w:val="28"/>
          <w:szCs w:val="28"/>
        </w:rPr>
        <w:lastRenderedPageBreak/>
        <w:t>Святослава и основная идея произведения. Соединение языческой и христиа</w:t>
      </w:r>
      <w:r w:rsidRPr="00656242">
        <w:rPr>
          <w:color w:val="000000" w:themeColor="text1"/>
          <w:sz w:val="28"/>
          <w:szCs w:val="28"/>
        </w:rPr>
        <w:t>н</w:t>
      </w:r>
      <w:r w:rsidRPr="00656242">
        <w:rPr>
          <w:color w:val="000000" w:themeColor="text1"/>
          <w:sz w:val="28"/>
          <w:szCs w:val="28"/>
        </w:rPr>
        <w:t xml:space="preserve">ской образности. Язык произведения. Переводы «Слова...».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color w:val="000000" w:themeColor="text1"/>
          <w:sz w:val="28"/>
          <w:szCs w:val="28"/>
        </w:rPr>
        <w:t>«Житие Сергия Радонежского» (фрагменты). Духовный</w:t>
      </w:r>
      <w:r w:rsidRPr="004C092C">
        <w:rPr>
          <w:color w:val="000000" w:themeColor="text1"/>
          <w:sz w:val="28"/>
          <w:szCs w:val="28"/>
        </w:rPr>
        <w:t xml:space="preserve"> путь Сергия Рад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нежского. Идейное содержание произведения. Соответствие образа героя и его жизненного пути канону житийной литературы. Сочетание </w:t>
      </w:r>
      <w:proofErr w:type="gramStart"/>
      <w:r w:rsidRPr="004C092C">
        <w:rPr>
          <w:color w:val="000000" w:themeColor="text1"/>
          <w:sz w:val="28"/>
          <w:szCs w:val="28"/>
        </w:rPr>
        <w:t>исторического</w:t>
      </w:r>
      <w:proofErr w:type="gramEnd"/>
      <w:r w:rsidRPr="004C092C">
        <w:rPr>
          <w:color w:val="000000" w:themeColor="text1"/>
          <w:sz w:val="28"/>
          <w:szCs w:val="28"/>
        </w:rPr>
        <w:t>, б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тового и чудесного в житии. Сила духа и святость героя. Отражение композ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ционных, сюжетных, стилистических особенностей житийной литературы в историческом очерке Б. К. Зайцева.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Русская литература XVIII 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Д. И. Фонвизин. </w:t>
      </w:r>
      <w:r w:rsidRPr="004C092C">
        <w:rPr>
          <w:color w:val="000000" w:themeColor="text1"/>
          <w:sz w:val="28"/>
          <w:szCs w:val="28"/>
        </w:rPr>
        <w:t>Комедия «Недоросль» (фрагменты). Социальная и нра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ственная проблематика комедии. Сатирическая направленность. Проблемы воспитания, образования гражданина. «Говорящие» фамилии и имена, речевые характеристики как средства создания образов персонажей. Смысл финала к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медии.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Н. М. Карамзин. </w:t>
      </w:r>
      <w:r w:rsidRPr="004C092C">
        <w:rPr>
          <w:color w:val="000000" w:themeColor="text1"/>
          <w:sz w:val="28"/>
          <w:szCs w:val="28"/>
        </w:rPr>
        <w:t>Повесть «Бедная Лиза». Своеобразие проблематики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изведения. Отражение художественных принципов сентиментализма в повести. Конфликт истинных и ложных ценностей. Изображение внутреннего мира и эмоционального состояния человека. </w:t>
      </w:r>
    </w:p>
    <w:p w:rsidR="00D312D7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Г. Р. Державин. </w:t>
      </w:r>
      <w:r w:rsidRPr="004C092C">
        <w:rPr>
          <w:color w:val="000000" w:themeColor="text1"/>
          <w:sz w:val="28"/>
          <w:szCs w:val="28"/>
        </w:rPr>
        <w:t>Стихотворение «Памятник». Жизнеутверждающий хара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 xml:space="preserve">тер поэзии Державина. Тема поэта и поэзии.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Русская литература XIX в. (первая половина)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И. А. Крылов. </w:t>
      </w:r>
      <w:r w:rsidRPr="004C092C">
        <w:rPr>
          <w:color w:val="000000" w:themeColor="text1"/>
          <w:sz w:val="28"/>
          <w:szCs w:val="28"/>
        </w:rPr>
        <w:t>Басни «Волк и Ягнёнок», «Свинья под Дубом», «Волк на псарне». Жанр басни, история его развития. Образы животных в басне. Алл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гория как средство раскрытия определённых качеств человека. Выражение народной мудрости в баснях Крылова. Поучительный характер басен. Мораль в басне, формы её воплощения. Своеобразие языка басен Крылова.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В. А. Жуковский. </w:t>
      </w:r>
      <w:r w:rsidRPr="004C092C">
        <w:rPr>
          <w:color w:val="000000" w:themeColor="text1"/>
          <w:sz w:val="28"/>
          <w:szCs w:val="28"/>
        </w:rPr>
        <w:t>Баллада «Светлана». Жанр баллады в творчестве Жуко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ского. Источники сюжета баллады «Светлана». Образ Светланы и средства его создания. Национальные черты в образе героини. Своеобразие сюжета. Фант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стика, </w:t>
      </w:r>
      <w:proofErr w:type="gramStart"/>
      <w:r w:rsidRPr="004C092C">
        <w:rPr>
          <w:color w:val="000000" w:themeColor="text1"/>
          <w:sz w:val="28"/>
          <w:szCs w:val="28"/>
        </w:rPr>
        <w:t>народно-поэтические</w:t>
      </w:r>
      <w:proofErr w:type="gramEnd"/>
      <w:r w:rsidRPr="004C092C">
        <w:rPr>
          <w:color w:val="000000" w:themeColor="text1"/>
          <w:sz w:val="28"/>
          <w:szCs w:val="28"/>
        </w:rPr>
        <w:t xml:space="preserve"> традиции, атмосфера тайны, пейзаж. Мотивы д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роги и смерти. Мотив смирения и тема веры как залога торжества света над тьмой. Своеобразие финала баллады. Баллады западноевропейских поэтов в переводах Жуковского. Стихотворения «Море», «Невыразимое». Основные темы и образы поэзии Жуковского. Лирический герой романтической поэзии и его восприятие мира. Тема поэтического вдохновения. Отношение романтика к слову. Романтический образ моря. Своеобразие поэтического языка Жуковск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го.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b/>
          <w:bCs/>
          <w:color w:val="000000" w:themeColor="text1"/>
          <w:sz w:val="28"/>
          <w:szCs w:val="28"/>
        </w:rPr>
        <w:t xml:space="preserve">А. С. Грибоедов. </w:t>
      </w:r>
      <w:r w:rsidRPr="00656242">
        <w:rPr>
          <w:color w:val="000000" w:themeColor="text1"/>
          <w:sz w:val="28"/>
          <w:szCs w:val="28"/>
        </w:rPr>
        <w:t xml:space="preserve">Комедия «Горе от ума». 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</w:t>
      </w:r>
      <w:proofErr w:type="spellStart"/>
      <w:r w:rsidRPr="00656242">
        <w:rPr>
          <w:color w:val="000000" w:themeColor="text1"/>
          <w:sz w:val="28"/>
          <w:szCs w:val="28"/>
        </w:rPr>
        <w:t>фам</w:t>
      </w:r>
      <w:r w:rsidRPr="00656242">
        <w:rPr>
          <w:color w:val="000000" w:themeColor="text1"/>
          <w:sz w:val="28"/>
          <w:szCs w:val="28"/>
        </w:rPr>
        <w:t>у</w:t>
      </w:r>
      <w:r w:rsidRPr="00656242">
        <w:rPr>
          <w:color w:val="000000" w:themeColor="text1"/>
          <w:sz w:val="28"/>
          <w:szCs w:val="28"/>
        </w:rPr>
        <w:t>совской</w:t>
      </w:r>
      <w:proofErr w:type="spellEnd"/>
      <w:r w:rsidRPr="00656242">
        <w:rPr>
          <w:color w:val="000000" w:themeColor="text1"/>
          <w:sz w:val="28"/>
          <w:szCs w:val="28"/>
        </w:rPr>
        <w:t xml:space="preserve"> Москвы. Художественная функция </w:t>
      </w:r>
      <w:proofErr w:type="spellStart"/>
      <w:r w:rsidRPr="00656242">
        <w:rPr>
          <w:color w:val="000000" w:themeColor="text1"/>
          <w:sz w:val="28"/>
          <w:szCs w:val="28"/>
        </w:rPr>
        <w:t>внесценических</w:t>
      </w:r>
      <w:proofErr w:type="spellEnd"/>
      <w:r w:rsidRPr="00656242">
        <w:rPr>
          <w:color w:val="000000" w:themeColor="text1"/>
          <w:sz w:val="28"/>
          <w:szCs w:val="28"/>
        </w:rPr>
        <w:t xml:space="preserve"> персонажей. О</w:t>
      </w:r>
      <w:r w:rsidRPr="00656242">
        <w:rPr>
          <w:color w:val="000000" w:themeColor="text1"/>
          <w:sz w:val="28"/>
          <w:szCs w:val="28"/>
        </w:rPr>
        <w:t>б</w:t>
      </w:r>
      <w:r w:rsidRPr="00656242">
        <w:rPr>
          <w:color w:val="000000" w:themeColor="text1"/>
          <w:sz w:val="28"/>
          <w:szCs w:val="28"/>
        </w:rPr>
        <w:t xml:space="preserve">разность и афористичность языка. Мастерство драматурга в создании речевых </w:t>
      </w:r>
      <w:r w:rsidRPr="00656242">
        <w:rPr>
          <w:color w:val="000000" w:themeColor="text1"/>
          <w:sz w:val="28"/>
          <w:szCs w:val="28"/>
        </w:rPr>
        <w:lastRenderedPageBreak/>
        <w:t xml:space="preserve">характеристик действующих лиц. </w:t>
      </w:r>
      <w:proofErr w:type="gramStart"/>
      <w:r w:rsidRPr="00656242">
        <w:rPr>
          <w:color w:val="000000" w:themeColor="text1"/>
          <w:sz w:val="28"/>
          <w:szCs w:val="28"/>
        </w:rPr>
        <w:t>Конкретно-историческое</w:t>
      </w:r>
      <w:proofErr w:type="gramEnd"/>
      <w:r w:rsidRPr="00656242">
        <w:rPr>
          <w:color w:val="000000" w:themeColor="text1"/>
          <w:sz w:val="28"/>
          <w:szCs w:val="28"/>
        </w:rPr>
        <w:t xml:space="preserve"> и общечеловеч</w:t>
      </w:r>
      <w:r w:rsidRPr="00656242">
        <w:rPr>
          <w:color w:val="000000" w:themeColor="text1"/>
          <w:sz w:val="28"/>
          <w:szCs w:val="28"/>
        </w:rPr>
        <w:t>е</w:t>
      </w:r>
      <w:r w:rsidRPr="00656242">
        <w:rPr>
          <w:color w:val="000000" w:themeColor="text1"/>
          <w:sz w:val="28"/>
          <w:szCs w:val="28"/>
        </w:rPr>
        <w:t>ское в произведении. Необычность развязки, смысл финала комедии. Критика о пьесе Грибоедова.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А. С. Пушкин. </w:t>
      </w:r>
      <w:proofErr w:type="gramStart"/>
      <w:r w:rsidRPr="004C092C">
        <w:rPr>
          <w:color w:val="000000" w:themeColor="text1"/>
          <w:sz w:val="28"/>
          <w:szCs w:val="28"/>
        </w:rPr>
        <w:t>Стихотворения «Няне», «И. И. Пущину», «Зимнее утро», «Зимний вечер», «К ***», «Я помню чудное мгновенье», «Анчар», «Туча», «19 октября» («Роняет лес багряный свой убор.»), «К Чаадаеву», «К морю», «Пр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рок</w:t>
      </w:r>
      <w:r w:rsidRPr="00656242">
        <w:rPr>
          <w:color w:val="000000" w:themeColor="text1"/>
          <w:sz w:val="28"/>
          <w:szCs w:val="28"/>
        </w:rPr>
        <w:t>», «На холмах Грузии лежит ночная мгла.», «Я вас любил: любовь еще, быть может.», «Бесы», «Я памятник себе воздвиг нерукотворный.»,</w:t>
      </w:r>
      <w:r w:rsidRPr="004C092C">
        <w:rPr>
          <w:color w:val="000000" w:themeColor="text1"/>
          <w:sz w:val="28"/>
          <w:szCs w:val="28"/>
        </w:rPr>
        <w:t xml:space="preserve"> «Осень», «Два чувства дивно близки нам.». Многообразие тем, жанров, мотивов лирики Пушкина.</w:t>
      </w:r>
      <w:proofErr w:type="gramEnd"/>
      <w:r w:rsidRPr="004C092C">
        <w:rPr>
          <w:color w:val="000000" w:themeColor="text1"/>
          <w:sz w:val="28"/>
          <w:szCs w:val="28"/>
        </w:rPr>
        <w:t xml:space="preserve"> Мотивы дружбы, прочного союза друзей. Одухотворённость и ч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Размышления поэта о скоротечности человеческого бытия. Тема поэта и поэзии. Вдохновение как особое состояние поэта. Философская глубина, религиозно-нравственные мотивы поздней лирики Пушкина. Особе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ности ритмики, метрики, строфики пушкинских стихотворений. Библейские и античные образы в поэзии Пушкина. Традиции классицизма, романтические образы и мотивы, реалистические тенденции в лирике поэта. Образы, мотивы, художественные средства русской народной поэзии в творчестве Пушкина. Образ Пушкина в русской поэзии XIX—ХХ вв.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Баллада «Песнь о вещем Олеге». Интерес Пушкина к истории России. 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тописный источник «Песни о вещем Олеге». Традиции народной поэзии в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здании образов «Песни…». Смысл противопоставления образов Олега и куде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ника. Особенности композиции произведения. Признаки жанра баллады в «Песне…». Художественные средства произведения, позволившие воссоздать атмосферу Древней Руси.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Роман «Дубровский». История создания произведения. Картины жизни русского поместного дворянства. Образы Дубровского и Троекурова. Против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стояние человеческих чувств и социальных обстоятельств в романе. Нра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ственная проблематика произведения. Образы крепостных. Изображение кр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стьянского бунта. Образ благородного разбойника Владимира Дубровского. Традиции приключенческого романа в произведении Пушкина. Романтический характер истории любви Маши и Владимира. Средства выражения авторского отношения к героям романа.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Роман «Капитанская дочка». История создания романа. Историческое 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следование «История Пугачёва» и роман «Капитанская дочка». Пугачёв в 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торическом труде и в романе. Форма семейных записок как выражение частн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го взгляда на отечественную историю. Изображение исторических деятелей на страницах романа (Пугачёв, Екатерина II). Главные герои романа. Становл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ние, развитие характера, личности Петра Гринёва. Значение образа Савельича. Нравственная красота Маши Мироновой. Образ антигероя Швабрина. Пробл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мы долга, чести, милосердия, нравственного выбора. Портрет и пейзаж в 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мане. Художественная функция народных песен, сказок, пословиц и поговорок. Роль эпиграфов в романе. Название и идейный смысл произведения.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Повесть «Станционный смотритель». Цикл «Повести Белкина». Повеств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</w:t>
      </w:r>
      <w:proofErr w:type="gramStart"/>
      <w:r w:rsidRPr="004C092C">
        <w:rPr>
          <w:color w:val="000000" w:themeColor="text1"/>
          <w:sz w:val="28"/>
          <w:szCs w:val="28"/>
        </w:rPr>
        <w:t>Трагическое</w:t>
      </w:r>
      <w:proofErr w:type="gramEnd"/>
      <w:r w:rsidRPr="004C092C">
        <w:rPr>
          <w:color w:val="000000" w:themeColor="text1"/>
          <w:sz w:val="28"/>
          <w:szCs w:val="28"/>
        </w:rPr>
        <w:t xml:space="preserve"> и гуманистическое в повести.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color w:val="000000" w:themeColor="text1"/>
          <w:sz w:val="28"/>
          <w:szCs w:val="28"/>
        </w:rPr>
        <w:t>Роман в стихах «Евгений Онегин». Замысел романа и его эволюция в пр</w:t>
      </w:r>
      <w:r w:rsidRPr="00656242">
        <w:rPr>
          <w:color w:val="000000" w:themeColor="text1"/>
          <w:sz w:val="28"/>
          <w:szCs w:val="28"/>
        </w:rPr>
        <w:t>о</w:t>
      </w:r>
      <w:r w:rsidRPr="00656242">
        <w:rPr>
          <w:color w:val="000000" w:themeColor="text1"/>
          <w:sz w:val="28"/>
          <w:szCs w:val="28"/>
        </w:rPr>
        <w:t xml:space="preserve">цессе создания произведения. Особенности жанра и композиции «свободного романа». Единство лирического и эпического начал. Автор как идейно-композиционный и лирический центр романа. Сюжетные линии произведения и темы лирических отступлений. Автор и его герои. Образ читателя в романе. Образ Онегина, его развитие. </w:t>
      </w:r>
      <w:proofErr w:type="gramStart"/>
      <w:r w:rsidRPr="00656242">
        <w:rPr>
          <w:color w:val="000000" w:themeColor="text1"/>
          <w:sz w:val="28"/>
          <w:szCs w:val="28"/>
        </w:rPr>
        <w:t>Типическое</w:t>
      </w:r>
      <w:proofErr w:type="gramEnd"/>
      <w:r w:rsidRPr="00656242">
        <w:rPr>
          <w:color w:val="000000" w:themeColor="text1"/>
          <w:sz w:val="28"/>
          <w:szCs w:val="28"/>
        </w:rPr>
        <w:t xml:space="preserve"> и индивидуальное в образах Онегина и Ленского. Татьяна как «милый идеал» автора. Художественная функция эп</w:t>
      </w:r>
      <w:r w:rsidRPr="00656242">
        <w:rPr>
          <w:color w:val="000000" w:themeColor="text1"/>
          <w:sz w:val="28"/>
          <w:szCs w:val="28"/>
        </w:rPr>
        <w:t>и</w:t>
      </w:r>
      <w:r w:rsidRPr="00656242">
        <w:rPr>
          <w:color w:val="000000" w:themeColor="text1"/>
          <w:sz w:val="28"/>
          <w:szCs w:val="28"/>
        </w:rPr>
        <w:t>графов, посвящений, снов и писем героев романа. Картины жизни русского общества: жизнь столиц и мир русской деревни. Картины родной природы. «</w:t>
      </w:r>
      <w:proofErr w:type="spellStart"/>
      <w:r w:rsidRPr="00656242">
        <w:rPr>
          <w:color w:val="000000" w:themeColor="text1"/>
          <w:sz w:val="28"/>
          <w:szCs w:val="28"/>
        </w:rPr>
        <w:t>Онегинская</w:t>
      </w:r>
      <w:proofErr w:type="spellEnd"/>
      <w:r w:rsidRPr="00656242">
        <w:rPr>
          <w:color w:val="000000" w:themeColor="text1"/>
          <w:sz w:val="28"/>
          <w:szCs w:val="28"/>
        </w:rPr>
        <w:t xml:space="preserve"> строфа». Особенности языка, органичное сочетание высокой по</w:t>
      </w:r>
      <w:r w:rsidRPr="00656242">
        <w:rPr>
          <w:color w:val="000000" w:themeColor="text1"/>
          <w:sz w:val="28"/>
          <w:szCs w:val="28"/>
        </w:rPr>
        <w:t>э</w:t>
      </w:r>
      <w:r w:rsidRPr="00656242">
        <w:rPr>
          <w:color w:val="000000" w:themeColor="text1"/>
          <w:sz w:val="28"/>
          <w:szCs w:val="28"/>
        </w:rPr>
        <w:t>тической речи и дружеского разговора, упоминания имен богов и героев а</w:t>
      </w:r>
      <w:r w:rsidRPr="00656242">
        <w:rPr>
          <w:color w:val="000000" w:themeColor="text1"/>
          <w:sz w:val="28"/>
          <w:szCs w:val="28"/>
        </w:rPr>
        <w:t>н</w:t>
      </w:r>
      <w:r w:rsidRPr="00656242">
        <w:rPr>
          <w:color w:val="000000" w:themeColor="text1"/>
          <w:sz w:val="28"/>
          <w:szCs w:val="28"/>
        </w:rPr>
        <w:t>тичной мифологии и использование просторечной лексики. Реализм пушки</w:t>
      </w:r>
      <w:r w:rsidRPr="00656242">
        <w:rPr>
          <w:color w:val="000000" w:themeColor="text1"/>
          <w:sz w:val="28"/>
          <w:szCs w:val="28"/>
        </w:rPr>
        <w:t>н</w:t>
      </w:r>
      <w:r w:rsidRPr="00656242">
        <w:rPr>
          <w:color w:val="000000" w:themeColor="text1"/>
          <w:sz w:val="28"/>
          <w:szCs w:val="28"/>
        </w:rPr>
        <w:t>ского романа в стихах. «Евгений Онегин» в русской критике</w:t>
      </w:r>
      <w:r w:rsidRPr="007B5329">
        <w:rPr>
          <w:color w:val="000000" w:themeColor="text1"/>
          <w:sz w:val="28"/>
          <w:szCs w:val="28"/>
          <w:highlight w:val="yellow"/>
        </w:rPr>
        <w:t>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Трагедия «Моцарт и Сальери». Цикл маленьких трагеди</w:t>
      </w:r>
      <w:proofErr w:type="gramStart"/>
      <w:r w:rsidRPr="004C092C">
        <w:rPr>
          <w:color w:val="000000" w:themeColor="text1"/>
          <w:sz w:val="28"/>
          <w:szCs w:val="28"/>
        </w:rPr>
        <w:t>й-</w:t>
      </w:r>
      <w:proofErr w:type="gramEnd"/>
      <w:r w:rsidRPr="004C092C">
        <w:rPr>
          <w:color w:val="000000" w:themeColor="text1"/>
          <w:sz w:val="28"/>
          <w:szCs w:val="28"/>
        </w:rPr>
        <w:t xml:space="preserve"> пьес о сильных личностях и нравственном законе. Проблема «гения и злодейства». Образы Моцарта и Сальери. Два типа мировосприятия, выраженные в образах главных героев трагедии. Образ слепого скрипача и его роль в развитии сюжета. Образ «</w:t>
      </w:r>
      <w:proofErr w:type="spellStart"/>
      <w:proofErr w:type="gramStart"/>
      <w:r w:rsidRPr="004C092C">
        <w:rPr>
          <w:color w:val="000000" w:themeColor="text1"/>
          <w:sz w:val="28"/>
          <w:szCs w:val="28"/>
        </w:rPr>
        <w:t>ч</w:t>
      </w:r>
      <w:proofErr w:type="gramEnd"/>
      <w:r w:rsidRPr="004C092C">
        <w:rPr>
          <w:color w:val="000000" w:themeColor="text1"/>
          <w:sz w:val="28"/>
          <w:szCs w:val="28"/>
        </w:rPr>
        <w:t>ѐрного</w:t>
      </w:r>
      <w:proofErr w:type="spellEnd"/>
      <w:r w:rsidRPr="004C092C">
        <w:rPr>
          <w:color w:val="000000" w:themeColor="text1"/>
          <w:sz w:val="28"/>
          <w:szCs w:val="28"/>
        </w:rPr>
        <w:t xml:space="preserve"> человека». Сценическая и кинематографическая судьба трагедии.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М. Ю. Лермонтов. </w:t>
      </w:r>
      <w:proofErr w:type="gramStart"/>
      <w:r w:rsidRPr="004C092C">
        <w:rPr>
          <w:color w:val="000000" w:themeColor="text1"/>
          <w:sz w:val="28"/>
          <w:szCs w:val="28"/>
        </w:rPr>
        <w:t>Стихотворения «Парус», «Листок», «Тучи», «Смерть Поэта», «Когда волнуется желтеющая нива...», «Дума», «Поэт» («Отделкой з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лотой блистает мой кинжал.»), «Молитва» («В минуту жизни трудную.»), «И скучно и грустно», «Нет, не тебя так пылко я люблю.», «Родина», «Пророк», «На севере диком стоит одиноко.», «Ангел», «Три пальмы». </w:t>
      </w:r>
      <w:proofErr w:type="gramEnd"/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Основные мотивы, образы и настроения поэзии Лермонтова. Чувство тр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гического одиночества. Любовь как страсть, приносящая страдания. Чистота и красота поэзии как заповедные святыни сердца. «Звуки небес» и «скучные пе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ни земли». Трагическая судьба поэта и человека в бездуховном мире. Своео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разие художественного мира поэзии Лермонтова. Характер лирического героя </w:t>
      </w:r>
      <w:proofErr w:type="spellStart"/>
      <w:r w:rsidRPr="004C092C">
        <w:rPr>
          <w:color w:val="000000" w:themeColor="text1"/>
          <w:sz w:val="28"/>
          <w:szCs w:val="28"/>
        </w:rPr>
        <w:t>лермонтовской</w:t>
      </w:r>
      <w:proofErr w:type="spellEnd"/>
      <w:r w:rsidRPr="004C092C">
        <w:rPr>
          <w:color w:val="000000" w:themeColor="text1"/>
          <w:sz w:val="28"/>
          <w:szCs w:val="28"/>
        </w:rPr>
        <w:t xml:space="preserve"> поэзии. Тема Родины, поэта и поэзии. Романтизм и реализм в лирике поэта.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Стихотворение «Бородино». Историческая основа стихотворения. Изобр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жение исторического события. Образ рядового участника сражения. Масте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ство Лермонтова в создании батальных сцен. Сочетание разговорных интон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ций с высоким патриотическим пафосом стихотворения.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Поэма «</w:t>
      </w:r>
      <w:proofErr w:type="gramStart"/>
      <w:r w:rsidRPr="004C092C">
        <w:rPr>
          <w:color w:val="000000" w:themeColor="text1"/>
          <w:sz w:val="28"/>
          <w:szCs w:val="28"/>
        </w:rPr>
        <w:t>Песня про царя</w:t>
      </w:r>
      <w:proofErr w:type="gramEnd"/>
      <w:r w:rsidRPr="004C092C">
        <w:rPr>
          <w:color w:val="000000" w:themeColor="text1"/>
          <w:sz w:val="28"/>
          <w:szCs w:val="28"/>
        </w:rPr>
        <w:t xml:space="preserve"> Ивана Васильевича, молодого опричника и удалого купца Калашникова». Поэма об историческом прошлом Руси. Картины быта </w:t>
      </w:r>
      <w:r w:rsidRPr="0025337D">
        <w:rPr>
          <w:color w:val="000000" w:themeColor="text1"/>
          <w:sz w:val="28"/>
          <w:szCs w:val="28"/>
          <w:shd w:val="clear" w:color="auto" w:fill="FFFFFF" w:themeFill="background1"/>
        </w:rPr>
        <w:t>XVI в., их значение для понимания характеров и идеи поэмы. Смысл столкн</w:t>
      </w:r>
      <w:r w:rsidRPr="0025337D">
        <w:rPr>
          <w:color w:val="000000" w:themeColor="text1"/>
          <w:sz w:val="28"/>
          <w:szCs w:val="28"/>
          <w:shd w:val="clear" w:color="auto" w:fill="FFFFFF" w:themeFill="background1"/>
        </w:rPr>
        <w:t>о</w:t>
      </w:r>
      <w:r w:rsidRPr="0025337D">
        <w:rPr>
          <w:color w:val="000000" w:themeColor="text1"/>
          <w:sz w:val="28"/>
          <w:szCs w:val="28"/>
          <w:shd w:val="clear" w:color="auto" w:fill="FFFFFF" w:themeFill="background1"/>
        </w:rPr>
        <w:t>вения</w:t>
      </w:r>
      <w:r w:rsidRPr="004C092C">
        <w:rPr>
          <w:color w:val="000000" w:themeColor="text1"/>
          <w:sz w:val="28"/>
          <w:szCs w:val="28"/>
        </w:rPr>
        <w:t xml:space="preserve"> Калашникова с </w:t>
      </w:r>
      <w:proofErr w:type="spellStart"/>
      <w:r w:rsidRPr="004C092C">
        <w:rPr>
          <w:color w:val="000000" w:themeColor="text1"/>
          <w:sz w:val="28"/>
          <w:szCs w:val="28"/>
        </w:rPr>
        <w:t>Кирибеевичем</w:t>
      </w:r>
      <w:proofErr w:type="spellEnd"/>
      <w:r w:rsidRPr="004C092C">
        <w:rPr>
          <w:color w:val="000000" w:themeColor="text1"/>
          <w:sz w:val="28"/>
          <w:szCs w:val="28"/>
        </w:rPr>
        <w:t xml:space="preserve"> и Иваном Грозным. Образ Ивана Грозного и тема несправедливой власти. Защита Калашниковым человеческого достои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lastRenderedPageBreak/>
        <w:t xml:space="preserve">ства. Авторская позиция в поэме. Связь поэмы с художественными традициями устного народного творчества. Сопоставление зачина поэмы и её концовки. Образы гусляров. Язык и стих поэмы.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Поэма «Мцыри». «Мцыри» как романтическая поэма. Романтический г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рой. Смысл человеческой жизни для Мцыри и для монаха. Трагическое прот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color w:val="000000" w:themeColor="text1"/>
          <w:sz w:val="28"/>
          <w:szCs w:val="28"/>
        </w:rPr>
        <w:t>Роман «Герой нашего времени». «Герой нашего времени» как первый пс</w:t>
      </w:r>
      <w:r w:rsidRPr="00656242">
        <w:rPr>
          <w:color w:val="000000" w:themeColor="text1"/>
          <w:sz w:val="28"/>
          <w:szCs w:val="28"/>
        </w:rPr>
        <w:t>и</w:t>
      </w:r>
      <w:r w:rsidRPr="00656242">
        <w:rPr>
          <w:color w:val="000000" w:themeColor="text1"/>
          <w:sz w:val="28"/>
          <w:szCs w:val="28"/>
        </w:rPr>
        <w:t>хологический роман в русской литературе. Нравственно-философская пробл</w:t>
      </w:r>
      <w:r w:rsidRPr="00656242">
        <w:rPr>
          <w:color w:val="000000" w:themeColor="text1"/>
          <w:sz w:val="28"/>
          <w:szCs w:val="28"/>
        </w:rPr>
        <w:t>е</w:t>
      </w:r>
      <w:r w:rsidRPr="00656242">
        <w:rPr>
          <w:color w:val="000000" w:themeColor="text1"/>
          <w:sz w:val="28"/>
          <w:szCs w:val="28"/>
        </w:rPr>
        <w:t>матика произведения. Жанровое своеобразие романа. Особенности композиции романа, её роль в раскрытии характера Печорина. Особенности повествования. Особое внимание к внутренней жизни человека, его мыслям, чувствам, пер</w:t>
      </w:r>
      <w:r w:rsidRPr="00656242">
        <w:rPr>
          <w:color w:val="000000" w:themeColor="text1"/>
          <w:sz w:val="28"/>
          <w:szCs w:val="28"/>
        </w:rPr>
        <w:t>е</w:t>
      </w:r>
      <w:r w:rsidRPr="00656242">
        <w:rPr>
          <w:color w:val="000000" w:themeColor="text1"/>
          <w:sz w:val="28"/>
          <w:szCs w:val="28"/>
        </w:rPr>
        <w:t>живаниям, самоанализу, рефлексии. Портретные и пейзажные описания как средства раскрытия психологии личности. Главный герой и второстепенные персонажи произведения. Любовь и игра в любовь в жизни Печорина. Смысл финала романа. Черты романтизма и реализма в романе. Печорин и Онегин. Роман «Герой нашего времени» в русской критике.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Н. В. Гоголь. </w:t>
      </w:r>
      <w:r w:rsidRPr="004C092C">
        <w:rPr>
          <w:color w:val="000000" w:themeColor="text1"/>
          <w:sz w:val="28"/>
          <w:szCs w:val="28"/>
        </w:rPr>
        <w:t xml:space="preserve">Повесть «Ночь перед Рождеством». Поэтизация картин народной жизни (праздники, обряды, гулянья). Герои повести. Кузнец </w:t>
      </w:r>
      <w:proofErr w:type="spellStart"/>
      <w:r w:rsidRPr="004C092C">
        <w:rPr>
          <w:color w:val="000000" w:themeColor="text1"/>
          <w:sz w:val="28"/>
          <w:szCs w:val="28"/>
        </w:rPr>
        <w:t>Вакула</w:t>
      </w:r>
      <w:proofErr w:type="spellEnd"/>
      <w:r w:rsidRPr="004C092C">
        <w:rPr>
          <w:color w:val="000000" w:themeColor="text1"/>
          <w:sz w:val="28"/>
          <w:szCs w:val="28"/>
        </w:rPr>
        <w:t xml:space="preserve"> и его невеста Оксана. Фольклорные традиции в создании образов. Изображение конфликта тёмных и светлых сил. </w:t>
      </w:r>
      <w:proofErr w:type="gramStart"/>
      <w:r w:rsidRPr="004C092C">
        <w:rPr>
          <w:color w:val="000000" w:themeColor="text1"/>
          <w:sz w:val="28"/>
          <w:szCs w:val="28"/>
        </w:rPr>
        <w:t>Реальное</w:t>
      </w:r>
      <w:proofErr w:type="gramEnd"/>
      <w:r w:rsidRPr="004C092C">
        <w:rPr>
          <w:color w:val="000000" w:themeColor="text1"/>
          <w:sz w:val="28"/>
          <w:szCs w:val="28"/>
        </w:rPr>
        <w:t xml:space="preserve"> и фантастическое в произведении. Сказочный характер фантастики. Описания украинского села и Петербурга. Характер повествования. Сочетание юмора и лиризма.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Повесть «Тарас Бульба». Эпическое величие мира и героический размах жизни в повести Гоголя. Прославление высокого строя народной вольницы, боевого товарищества, самоотверженности и героизма. Единоверие, честь, па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риотизм как основные идеалы запорожцев. Герои Гоголя и былинные богат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ри. Тарас и его сыновья. Принцип контраста в создании образов братьев,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тивопоставления в портретном описании, речевой характеристике. Трагизм конфликта отца и сына (Тарас и </w:t>
      </w:r>
      <w:proofErr w:type="spellStart"/>
      <w:r w:rsidRPr="004C092C">
        <w:rPr>
          <w:color w:val="000000" w:themeColor="text1"/>
          <w:sz w:val="28"/>
          <w:szCs w:val="28"/>
        </w:rPr>
        <w:t>Андрий</w:t>
      </w:r>
      <w:proofErr w:type="spellEnd"/>
      <w:r w:rsidRPr="004C092C">
        <w:rPr>
          <w:color w:val="000000" w:themeColor="text1"/>
          <w:sz w:val="28"/>
          <w:szCs w:val="28"/>
        </w:rPr>
        <w:t>). Борьба долга и чувства в душах г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роев. Роль детали в раскрытии характеров героев. Смысл финала повести.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Повесть «Шинель». Развитие образа «маленького человека» в русской 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тературе. Потеря Акакием Акакиевичем </w:t>
      </w:r>
      <w:proofErr w:type="spellStart"/>
      <w:r w:rsidRPr="004C092C">
        <w:rPr>
          <w:color w:val="000000" w:themeColor="text1"/>
          <w:sz w:val="28"/>
          <w:szCs w:val="28"/>
        </w:rPr>
        <w:t>Башмачкиным</w:t>
      </w:r>
      <w:proofErr w:type="spellEnd"/>
      <w:r w:rsidRPr="004C092C">
        <w:rPr>
          <w:color w:val="000000" w:themeColor="text1"/>
          <w:sz w:val="28"/>
          <w:szCs w:val="28"/>
        </w:rPr>
        <w:t xml:space="preserve"> лица (одиночество, косноязычие). Шинель как последняя надежда согреться в холодном, неую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ном мире, тщетность этой мечты. Петербург как символ вечного холода, о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 xml:space="preserve">чуждённости, бездушия. Роль фантастики в идейном замысле произведения. Гуманистический пафос повести.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Комедия «Ревизор». История создания комед</w:t>
      </w:r>
      <w:proofErr w:type="gramStart"/>
      <w:r w:rsidRPr="004C092C">
        <w:rPr>
          <w:color w:val="000000" w:themeColor="text1"/>
          <w:sz w:val="28"/>
          <w:szCs w:val="28"/>
        </w:rPr>
        <w:t>ии и её</w:t>
      </w:r>
      <w:proofErr w:type="gramEnd"/>
      <w:r w:rsidRPr="004C092C">
        <w:rPr>
          <w:color w:val="000000" w:themeColor="text1"/>
          <w:sz w:val="28"/>
          <w:szCs w:val="28"/>
        </w:rPr>
        <w:t xml:space="preserve"> сценическая судьба. Поворот русской драматургии к социальной теме. Русское чиновничество в с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тирическом изображении: разоблачение пошлости, угодливости, чинопочит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ния, беспринципности, взяточничества и казнокрадства, лживости. Основной </w:t>
      </w:r>
      <w:r w:rsidRPr="004C092C">
        <w:rPr>
          <w:color w:val="000000" w:themeColor="text1"/>
          <w:sz w:val="28"/>
          <w:szCs w:val="28"/>
        </w:rPr>
        <w:lastRenderedPageBreak/>
        <w:t>конфликт комедии и стадии его развития. Особенности завязки, развития де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>ствия, кульминации и развязки. Новизна финала (немая сцена). Образ типичн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го уездного города. Городничий и чиновники. Женские образы в комедии. 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раз Хлестакова. </w:t>
      </w:r>
      <w:proofErr w:type="gramStart"/>
      <w:r w:rsidRPr="004C092C">
        <w:rPr>
          <w:color w:val="000000" w:themeColor="text1"/>
          <w:sz w:val="28"/>
          <w:szCs w:val="28"/>
        </w:rPr>
        <w:t>Хлестаковщина</w:t>
      </w:r>
      <w:proofErr w:type="gramEnd"/>
      <w:r w:rsidRPr="004C092C">
        <w:rPr>
          <w:color w:val="000000" w:themeColor="text1"/>
          <w:sz w:val="28"/>
          <w:szCs w:val="28"/>
        </w:rPr>
        <w:t xml:space="preserve"> как общественное явление. Мастерство драм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турга в создании речевых характеристик. Ремарки как форма выражения авто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ской позиции. Гоголь о комедии.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color w:val="000000" w:themeColor="text1"/>
          <w:sz w:val="28"/>
          <w:szCs w:val="28"/>
        </w:rPr>
        <w:t>Поэма «Мёртвые души». История создания. Смысл названия поэмы. С</w:t>
      </w:r>
      <w:r w:rsidRPr="00656242">
        <w:rPr>
          <w:color w:val="000000" w:themeColor="text1"/>
          <w:sz w:val="28"/>
          <w:szCs w:val="28"/>
        </w:rPr>
        <w:t>и</w:t>
      </w:r>
      <w:r w:rsidRPr="00656242">
        <w:rPr>
          <w:color w:val="000000" w:themeColor="text1"/>
          <w:sz w:val="28"/>
          <w:szCs w:val="28"/>
        </w:rPr>
        <w:t>стема образов. Чичиков как «приобретатель», новый герой эпохи. Поэма о Ро</w:t>
      </w:r>
      <w:r w:rsidRPr="00656242">
        <w:rPr>
          <w:color w:val="000000" w:themeColor="text1"/>
          <w:sz w:val="28"/>
          <w:szCs w:val="28"/>
        </w:rPr>
        <w:t>с</w:t>
      </w:r>
      <w:r w:rsidRPr="00656242">
        <w:rPr>
          <w:color w:val="000000" w:themeColor="text1"/>
          <w:sz w:val="28"/>
          <w:szCs w:val="28"/>
        </w:rPr>
        <w:t>сии. Жанровое своеобразие произведения, его связь с «Божественной комед</w:t>
      </w:r>
      <w:r w:rsidRPr="00656242">
        <w:rPr>
          <w:color w:val="000000" w:themeColor="text1"/>
          <w:sz w:val="28"/>
          <w:szCs w:val="28"/>
        </w:rPr>
        <w:t>и</w:t>
      </w:r>
      <w:r w:rsidRPr="00656242">
        <w:rPr>
          <w:color w:val="000000" w:themeColor="text1"/>
          <w:sz w:val="28"/>
          <w:szCs w:val="28"/>
        </w:rPr>
        <w:t>ей» Данте, плутовским романом, романом-путешествием. Причины незаве</w:t>
      </w:r>
      <w:r w:rsidRPr="00656242">
        <w:rPr>
          <w:color w:val="000000" w:themeColor="text1"/>
          <w:sz w:val="28"/>
          <w:szCs w:val="28"/>
        </w:rPr>
        <w:t>р</w:t>
      </w:r>
      <w:r w:rsidRPr="00656242">
        <w:rPr>
          <w:color w:val="000000" w:themeColor="text1"/>
          <w:sz w:val="28"/>
          <w:szCs w:val="28"/>
        </w:rPr>
        <w:t>шённости поэмы. Авторские лирические отступления в поэме, их тематика и идейный смысл. Чичиков в системе образов поэмы. Образы помещиков и ч</w:t>
      </w:r>
      <w:r w:rsidRPr="00656242">
        <w:rPr>
          <w:color w:val="000000" w:themeColor="text1"/>
          <w:sz w:val="28"/>
          <w:szCs w:val="28"/>
        </w:rPr>
        <w:t>и</w:t>
      </w:r>
      <w:r w:rsidRPr="00656242">
        <w:rPr>
          <w:color w:val="000000" w:themeColor="text1"/>
          <w:sz w:val="28"/>
          <w:szCs w:val="28"/>
        </w:rPr>
        <w:t>новников, художественные средства и приёмы их создания, образы крестьян. Образ Руси. Эволюция образа автора от сатирика к проповеднику и пророку. Своеобразие гоголевского реализма. Поэма «Мёртвые души» в русской крит</w:t>
      </w:r>
      <w:r w:rsidRPr="00656242">
        <w:rPr>
          <w:color w:val="000000" w:themeColor="text1"/>
          <w:sz w:val="28"/>
          <w:szCs w:val="28"/>
        </w:rPr>
        <w:t>и</w:t>
      </w:r>
      <w:r w:rsidRPr="00656242">
        <w:rPr>
          <w:color w:val="000000" w:themeColor="text1"/>
          <w:sz w:val="28"/>
          <w:szCs w:val="28"/>
        </w:rPr>
        <w:t>ке.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Русская литература XIX в. (вторая половина)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Ф. И. Тютчев. </w:t>
      </w:r>
      <w:r w:rsidRPr="004C092C">
        <w:rPr>
          <w:color w:val="000000" w:themeColor="text1"/>
          <w:sz w:val="28"/>
          <w:szCs w:val="28"/>
        </w:rPr>
        <w:t>Стихотворения «Весенняя гроза», «Есть в осени первон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чальной», «С поляны коршун поднялся», «Фонтан». Философская проблемат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ка стихотворений Тютчева. Параллелизм в описании жизни природы и челов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ка. Природные образы и средства их создания.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А. А. Фет. </w:t>
      </w:r>
      <w:r w:rsidRPr="004C092C">
        <w:rPr>
          <w:color w:val="000000" w:themeColor="text1"/>
          <w:sz w:val="28"/>
          <w:szCs w:val="28"/>
        </w:rPr>
        <w:t>Стихотворения «Я пришел к тебе с приветом</w:t>
      </w:r>
      <w:proofErr w:type="gramStart"/>
      <w:r w:rsidRPr="004C092C">
        <w:rPr>
          <w:color w:val="000000" w:themeColor="text1"/>
          <w:sz w:val="28"/>
          <w:szCs w:val="28"/>
        </w:rPr>
        <w:t>.», «</w:t>
      </w:r>
      <w:proofErr w:type="gramEnd"/>
      <w:r w:rsidRPr="004C092C">
        <w:rPr>
          <w:color w:val="000000" w:themeColor="text1"/>
          <w:sz w:val="28"/>
          <w:szCs w:val="28"/>
        </w:rPr>
        <w:t>Учись у них — у дуба, у берёзы». Философская проблематика стихотворений Фета. Паралл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лизм в описании жизни природы и человека. Природные образы и средства их создания.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И. С. Тургенев. </w:t>
      </w:r>
      <w:r w:rsidRPr="004C092C">
        <w:rPr>
          <w:color w:val="000000" w:themeColor="text1"/>
          <w:sz w:val="28"/>
          <w:szCs w:val="28"/>
        </w:rPr>
        <w:t>Повесть «Муму». Реальная основа повести. Изображение быта и нравов крепостной России. Образ Герасима. Особенности повествов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ния, авторская позиция. Символическое значение образа главного героя. Образ Муму. Смысл финала повести.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Рассказ «Певцы». Изображение русской жизни и русских характеров в ра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сказе. Образ рассказчика. Авторская позиция и способы её выражения в прои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ведении. Стихотворение в прозе «Русский язык», «Два богача». Особенности идейно-эмоционального содержания стихотворений в прозе. Своеобразие ри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 xml:space="preserve">ма и языка. Авторская позиция и способы её выражения.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Н. А. Некрасов. </w:t>
      </w:r>
      <w:r w:rsidRPr="004C092C">
        <w:rPr>
          <w:color w:val="000000" w:themeColor="text1"/>
          <w:sz w:val="28"/>
          <w:szCs w:val="28"/>
        </w:rPr>
        <w:t>Стихотворение «Крестьянские дети». Изображение жизни простого народа. Образы крестьянских детей и средства их создания. Речевая характеристика. Особенности ритмической организации. Роль диалогов в ст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хотворении. Авторское отношение к героям.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Л. Н. Толстой. </w:t>
      </w:r>
      <w:r w:rsidRPr="004C092C">
        <w:rPr>
          <w:color w:val="000000" w:themeColor="text1"/>
          <w:sz w:val="28"/>
          <w:szCs w:val="28"/>
        </w:rPr>
        <w:t>Рассказ «Кавказский пленник». Историческая основа и с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t xml:space="preserve">жет рассказа. Основные эпизоды. Жилин и </w:t>
      </w:r>
      <w:proofErr w:type="spellStart"/>
      <w:r w:rsidRPr="004C092C">
        <w:rPr>
          <w:color w:val="000000" w:themeColor="text1"/>
          <w:sz w:val="28"/>
          <w:szCs w:val="28"/>
        </w:rPr>
        <w:t>Костылин</w:t>
      </w:r>
      <w:proofErr w:type="spellEnd"/>
      <w:r w:rsidRPr="004C092C">
        <w:rPr>
          <w:color w:val="000000" w:themeColor="text1"/>
          <w:sz w:val="28"/>
          <w:szCs w:val="28"/>
        </w:rPr>
        <w:t xml:space="preserve"> как два разных характ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ра. Судьбы Жилина и </w:t>
      </w:r>
      <w:proofErr w:type="spellStart"/>
      <w:r w:rsidRPr="004C092C">
        <w:rPr>
          <w:color w:val="000000" w:themeColor="text1"/>
          <w:sz w:val="28"/>
          <w:szCs w:val="28"/>
        </w:rPr>
        <w:t>Костылина</w:t>
      </w:r>
      <w:proofErr w:type="spellEnd"/>
      <w:r w:rsidRPr="004C092C">
        <w:rPr>
          <w:color w:val="000000" w:themeColor="text1"/>
          <w:sz w:val="28"/>
          <w:szCs w:val="28"/>
        </w:rPr>
        <w:t>. Поэтичный образ Дины. Нравственная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блематика произведения, его гуманистическое звучание. Смысл названия. 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учительный характер рассказа.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lastRenderedPageBreak/>
        <w:t xml:space="preserve">А. П. Чехов. </w:t>
      </w:r>
      <w:r w:rsidRPr="004C092C">
        <w:rPr>
          <w:color w:val="000000" w:themeColor="text1"/>
          <w:sz w:val="28"/>
          <w:szCs w:val="28"/>
        </w:rPr>
        <w:t>Рассказы «Толстый и тонкий», «Хамелеон», «Смерть чино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 xml:space="preserve">ника». Особенности образов персонажей в юмористических произведениях. Средства создания комических ситуаций. Разоблачение трусости, лицемерия, угодничества в рассказах. Роль художественной детали. Смысл названия.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Русская литература XX в. (первая половина)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И. А. Бунин. </w:t>
      </w:r>
      <w:r w:rsidRPr="004C092C">
        <w:rPr>
          <w:color w:val="000000" w:themeColor="text1"/>
          <w:sz w:val="28"/>
          <w:szCs w:val="28"/>
        </w:rPr>
        <w:t>Стихотворение «Густой зелёный ельник у дороги». Особе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ности изображения природы. Образ оленя и средства его создания. Тема крас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ты природы. Символическое значение природных образов. Пушкинские трад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ции в пейзажной лирике поэта.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261E7">
        <w:rPr>
          <w:color w:val="000000" w:themeColor="text1"/>
          <w:sz w:val="28"/>
          <w:szCs w:val="28"/>
        </w:rPr>
        <w:t>Рассказ «Подснежник». Историческая основа произведения. Тема прошлого</w:t>
      </w:r>
      <w:r w:rsidRPr="004C092C">
        <w:rPr>
          <w:color w:val="000000" w:themeColor="text1"/>
          <w:sz w:val="28"/>
          <w:szCs w:val="28"/>
        </w:rPr>
        <w:t xml:space="preserve"> России. Праздники и будни в жизни главного героя рассказа. Приёмы антитезы </w:t>
      </w:r>
      <w:r w:rsidRPr="008261E7">
        <w:rPr>
          <w:color w:val="000000" w:themeColor="text1"/>
          <w:sz w:val="28"/>
          <w:szCs w:val="28"/>
        </w:rPr>
        <w:t>и повтора в композиции рассказа. Смысл названия.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656242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А. И. Куприн. </w:t>
      </w:r>
      <w:r w:rsidRPr="004C092C">
        <w:rPr>
          <w:color w:val="000000" w:themeColor="text1"/>
          <w:sz w:val="28"/>
          <w:szCs w:val="28"/>
        </w:rPr>
        <w:t>Рассказ «Чудесный доктор». Реальная основа и содержание рассказа. Образ главного героя. Смысл названия. Тема служения людям и до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ру. Образ доктора в </w:t>
      </w:r>
      <w:r w:rsidRPr="00656242">
        <w:rPr>
          <w:color w:val="000000" w:themeColor="text1"/>
          <w:sz w:val="28"/>
          <w:szCs w:val="28"/>
        </w:rPr>
        <w:t xml:space="preserve">русской литературе.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b/>
          <w:bCs/>
          <w:color w:val="000000" w:themeColor="text1"/>
          <w:sz w:val="28"/>
          <w:szCs w:val="28"/>
        </w:rPr>
        <w:t xml:space="preserve">М. Горький. </w:t>
      </w:r>
      <w:r w:rsidRPr="00656242">
        <w:rPr>
          <w:color w:val="000000" w:themeColor="text1"/>
          <w:sz w:val="28"/>
          <w:szCs w:val="28"/>
        </w:rPr>
        <w:t>Рассказ «</w:t>
      </w:r>
      <w:proofErr w:type="spellStart"/>
      <w:r w:rsidRPr="00656242">
        <w:rPr>
          <w:color w:val="000000" w:themeColor="text1"/>
          <w:sz w:val="28"/>
          <w:szCs w:val="28"/>
        </w:rPr>
        <w:t>Челкаш</w:t>
      </w:r>
      <w:proofErr w:type="spellEnd"/>
      <w:r w:rsidRPr="00656242">
        <w:rPr>
          <w:color w:val="000000" w:themeColor="text1"/>
          <w:sz w:val="28"/>
          <w:szCs w:val="28"/>
        </w:rPr>
        <w:t xml:space="preserve">». Образы </w:t>
      </w:r>
      <w:proofErr w:type="spellStart"/>
      <w:r w:rsidRPr="00656242">
        <w:rPr>
          <w:color w:val="000000" w:themeColor="text1"/>
          <w:sz w:val="28"/>
          <w:szCs w:val="28"/>
        </w:rPr>
        <w:t>Челкаша</w:t>
      </w:r>
      <w:proofErr w:type="spellEnd"/>
      <w:r w:rsidRPr="00656242">
        <w:rPr>
          <w:color w:val="000000" w:themeColor="text1"/>
          <w:sz w:val="28"/>
          <w:szCs w:val="28"/>
        </w:rPr>
        <w:t xml:space="preserve"> и Гаврилы. Широта д</w:t>
      </w:r>
      <w:r w:rsidRPr="00656242">
        <w:rPr>
          <w:color w:val="000000" w:themeColor="text1"/>
          <w:sz w:val="28"/>
          <w:szCs w:val="28"/>
        </w:rPr>
        <w:t>у</w:t>
      </w:r>
      <w:r w:rsidRPr="00656242">
        <w:rPr>
          <w:color w:val="000000" w:themeColor="text1"/>
          <w:sz w:val="28"/>
          <w:szCs w:val="28"/>
        </w:rPr>
        <w:t>ши, стремление к воле. Символический образ моря. Сильный человек вне ист</w:t>
      </w:r>
      <w:r w:rsidRPr="00656242">
        <w:rPr>
          <w:color w:val="000000" w:themeColor="text1"/>
          <w:sz w:val="28"/>
          <w:szCs w:val="28"/>
        </w:rPr>
        <w:t>о</w:t>
      </w:r>
      <w:r w:rsidRPr="00656242">
        <w:rPr>
          <w:color w:val="000000" w:themeColor="text1"/>
          <w:sz w:val="28"/>
          <w:szCs w:val="28"/>
        </w:rPr>
        <w:t>рии. Противостояние сильного характера обществу.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И. С. </w:t>
      </w:r>
      <w:proofErr w:type="spellStart"/>
      <w:r w:rsidRPr="004C092C">
        <w:rPr>
          <w:b/>
          <w:bCs/>
          <w:color w:val="000000" w:themeColor="text1"/>
          <w:sz w:val="28"/>
          <w:szCs w:val="28"/>
        </w:rPr>
        <w:t>Шмелёв</w:t>
      </w:r>
      <w:proofErr w:type="spellEnd"/>
      <w:r w:rsidRPr="004C092C">
        <w:rPr>
          <w:b/>
          <w:bCs/>
          <w:color w:val="000000" w:themeColor="text1"/>
          <w:sz w:val="28"/>
          <w:szCs w:val="28"/>
        </w:rPr>
        <w:t xml:space="preserve">. </w:t>
      </w:r>
      <w:r w:rsidRPr="004C092C">
        <w:rPr>
          <w:color w:val="000000" w:themeColor="text1"/>
          <w:sz w:val="28"/>
          <w:szCs w:val="28"/>
        </w:rPr>
        <w:t>Роман «Лето Господне» (фрагменты). История создания а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тобиографического романа. Главные герои романа. Рождение религиозного чувства у ребёнка. Ребёнок и национальные традиции. Особенности повеств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А. А. Блок. </w:t>
      </w:r>
      <w:r w:rsidRPr="004C092C">
        <w:rPr>
          <w:color w:val="000000" w:themeColor="text1"/>
          <w:sz w:val="28"/>
          <w:szCs w:val="28"/>
        </w:rPr>
        <w:t>Стихотворения «Девушка пела в церковном хоре», «Родина». Лирический герой в поэзии Блока. Символика и реалистические детали в ст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хотворениях. Образ Родины. Музыкальность лирики Блока.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В. В. Маяковский. </w:t>
      </w:r>
      <w:r w:rsidRPr="004C092C">
        <w:rPr>
          <w:color w:val="000000" w:themeColor="text1"/>
          <w:sz w:val="28"/>
          <w:szCs w:val="28"/>
        </w:rPr>
        <w:t>Стихотворения «Хорошее отношение к лошадям», «Необычайное приключение, бывшее с Владимиром Маяковским летом на д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че». Словотворчество и яркая метафоричность ранней лирики Маяковского. Гуманистический пафос стихотворения. Одиночество лирического героя, его противопоставление толпе обывателей. Тема назначения поэзии. Своеобразие ритмики и рифмы.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С. А. Есенин. </w:t>
      </w:r>
      <w:r w:rsidRPr="004C092C">
        <w:rPr>
          <w:color w:val="000000" w:themeColor="text1"/>
          <w:sz w:val="28"/>
          <w:szCs w:val="28"/>
        </w:rPr>
        <w:t>Стихотворения «Гой ты, Русь, моя родная», «Нивы сжаты, рощи голы». Основные темы и образы поэзии Есенина. Лирический герой и мир природы. Олицетворение как основной художественный приём. Напе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 xml:space="preserve">ность стиха. Своеобразие метафор и сравнений в поэзии Есенина.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А. А. Ахматова. </w:t>
      </w:r>
      <w:r w:rsidRPr="004C092C">
        <w:rPr>
          <w:color w:val="000000" w:themeColor="text1"/>
          <w:sz w:val="28"/>
          <w:szCs w:val="28"/>
        </w:rPr>
        <w:t>Стихотворения «Перед весной бывают дни такие», «Ро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>ная земля». Основные темы и образы поэзии Ахматовой. Роль предметной д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тали, её многозначность. Тема Родины в стихотворении.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А. П. Платонов. </w:t>
      </w:r>
      <w:r w:rsidRPr="004C092C">
        <w:rPr>
          <w:color w:val="000000" w:themeColor="text1"/>
          <w:sz w:val="28"/>
          <w:szCs w:val="28"/>
        </w:rPr>
        <w:t>Рассказ «Цветок на земле». Основная тема и идейное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держание рассказа. Сказочное и реальное в сюжете произведения. Филосо</w:t>
      </w:r>
      <w:r w:rsidRPr="004C092C">
        <w:rPr>
          <w:color w:val="000000" w:themeColor="text1"/>
          <w:sz w:val="28"/>
          <w:szCs w:val="28"/>
        </w:rPr>
        <w:t>ф</w:t>
      </w:r>
      <w:r w:rsidRPr="004C092C">
        <w:rPr>
          <w:color w:val="000000" w:themeColor="text1"/>
          <w:sz w:val="28"/>
          <w:szCs w:val="28"/>
        </w:rPr>
        <w:t xml:space="preserve">ская символика образа цветка.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А. С. Грин. </w:t>
      </w:r>
      <w:r w:rsidRPr="004C092C">
        <w:rPr>
          <w:color w:val="000000" w:themeColor="text1"/>
          <w:sz w:val="28"/>
          <w:szCs w:val="28"/>
        </w:rPr>
        <w:t xml:space="preserve">Повесть «Алые паруса» (фрагменты). Алые паруса как образ мечты. Мечты и реальная действительность в повести. История </w:t>
      </w:r>
      <w:proofErr w:type="spellStart"/>
      <w:r w:rsidRPr="004C092C">
        <w:rPr>
          <w:color w:val="000000" w:themeColor="text1"/>
          <w:sz w:val="28"/>
          <w:szCs w:val="28"/>
        </w:rPr>
        <w:t>Ассоль</w:t>
      </w:r>
      <w:proofErr w:type="spellEnd"/>
      <w:r w:rsidRPr="004C092C">
        <w:rPr>
          <w:color w:val="000000" w:themeColor="text1"/>
          <w:sz w:val="28"/>
          <w:szCs w:val="28"/>
        </w:rPr>
        <w:t>. Встр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ча с волшебником как знак судьбы. Детство и юность Грея, его взросление и </w:t>
      </w:r>
      <w:r w:rsidRPr="004C092C">
        <w:rPr>
          <w:color w:val="000000" w:themeColor="text1"/>
          <w:sz w:val="28"/>
          <w:szCs w:val="28"/>
        </w:rPr>
        <w:lastRenderedPageBreak/>
        <w:t>возмужание. Воплощение мечты как сюжетный приём. Утверждение веры в чудо как основы жизненной позиции. Символические образы моря, солнца, к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рабля, паруса.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b/>
          <w:bCs/>
          <w:color w:val="000000" w:themeColor="text1"/>
          <w:sz w:val="28"/>
          <w:szCs w:val="28"/>
        </w:rPr>
        <w:t xml:space="preserve">М. А. Булгаков. </w:t>
      </w:r>
      <w:r w:rsidRPr="00656242">
        <w:rPr>
          <w:color w:val="000000" w:themeColor="text1"/>
          <w:sz w:val="28"/>
          <w:szCs w:val="28"/>
        </w:rPr>
        <w:t>Повесть «Собачье сердце». Мифологические и литерату</w:t>
      </w:r>
      <w:r w:rsidRPr="00656242">
        <w:rPr>
          <w:color w:val="000000" w:themeColor="text1"/>
          <w:sz w:val="28"/>
          <w:szCs w:val="28"/>
        </w:rPr>
        <w:t>р</w:t>
      </w:r>
      <w:r w:rsidRPr="00656242">
        <w:rPr>
          <w:color w:val="000000" w:themeColor="text1"/>
          <w:sz w:val="28"/>
          <w:szCs w:val="28"/>
        </w:rPr>
        <w:t xml:space="preserve">ные источники сюжета. Идея переделки человеческой природы. Образ </w:t>
      </w:r>
      <w:proofErr w:type="spellStart"/>
      <w:r w:rsidRPr="00656242">
        <w:rPr>
          <w:color w:val="000000" w:themeColor="text1"/>
          <w:sz w:val="28"/>
          <w:szCs w:val="28"/>
        </w:rPr>
        <w:t>Шар</w:t>
      </w:r>
      <w:r w:rsidRPr="00656242">
        <w:rPr>
          <w:color w:val="000000" w:themeColor="text1"/>
          <w:sz w:val="28"/>
          <w:szCs w:val="28"/>
        </w:rPr>
        <w:t>и</w:t>
      </w:r>
      <w:r w:rsidRPr="00656242">
        <w:rPr>
          <w:color w:val="000000" w:themeColor="text1"/>
          <w:sz w:val="28"/>
          <w:szCs w:val="28"/>
        </w:rPr>
        <w:t>кова</w:t>
      </w:r>
      <w:proofErr w:type="spellEnd"/>
      <w:r w:rsidRPr="00656242">
        <w:rPr>
          <w:color w:val="000000" w:themeColor="text1"/>
          <w:sz w:val="28"/>
          <w:szCs w:val="28"/>
        </w:rPr>
        <w:t xml:space="preserve"> и «</w:t>
      </w:r>
      <w:proofErr w:type="spellStart"/>
      <w:r w:rsidRPr="00656242">
        <w:rPr>
          <w:color w:val="000000" w:themeColor="text1"/>
          <w:sz w:val="28"/>
          <w:szCs w:val="28"/>
        </w:rPr>
        <w:t>шариковщина</w:t>
      </w:r>
      <w:proofErr w:type="spellEnd"/>
      <w:r w:rsidRPr="00656242">
        <w:rPr>
          <w:color w:val="000000" w:themeColor="text1"/>
          <w:sz w:val="28"/>
          <w:szCs w:val="28"/>
        </w:rPr>
        <w:t>» как социальное явление. Проблема исторической о</w:t>
      </w:r>
      <w:r w:rsidRPr="00656242">
        <w:rPr>
          <w:color w:val="000000" w:themeColor="text1"/>
          <w:sz w:val="28"/>
          <w:szCs w:val="28"/>
        </w:rPr>
        <w:t>т</w:t>
      </w:r>
      <w:r w:rsidRPr="00656242">
        <w:rPr>
          <w:color w:val="000000" w:themeColor="text1"/>
          <w:sz w:val="28"/>
          <w:szCs w:val="28"/>
        </w:rPr>
        <w:t>ветственности интеллигенции. Символика имён, названий, художественных деталей. Приёмы сатирического изображения.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Русская литература XX в. (вторая половина)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A. Т. Твардовский. </w:t>
      </w:r>
      <w:r w:rsidRPr="004C092C">
        <w:rPr>
          <w:color w:val="000000" w:themeColor="text1"/>
          <w:sz w:val="28"/>
          <w:szCs w:val="28"/>
        </w:rPr>
        <w:t xml:space="preserve">Поэма «Василий </w:t>
      </w:r>
      <w:proofErr w:type="spellStart"/>
      <w:r w:rsidRPr="004C092C">
        <w:rPr>
          <w:color w:val="000000" w:themeColor="text1"/>
          <w:sz w:val="28"/>
          <w:szCs w:val="28"/>
        </w:rPr>
        <w:t>Тёркин</w:t>
      </w:r>
      <w:proofErr w:type="spellEnd"/>
      <w:r w:rsidRPr="004C092C">
        <w:rPr>
          <w:color w:val="000000" w:themeColor="text1"/>
          <w:sz w:val="28"/>
          <w:szCs w:val="28"/>
        </w:rPr>
        <w:t>» (главы «Переправа», «Два бойца»). История создания поэмы. Изображение войны и человека на войне. Народный герой в поэме. Образ автора-повествователя. Особенности стиха 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эмы, её интонационное многообразие. Своеобразие жанра «</w:t>
      </w:r>
      <w:proofErr w:type="gramStart"/>
      <w:r w:rsidRPr="004C092C">
        <w:rPr>
          <w:color w:val="000000" w:themeColor="text1"/>
          <w:sz w:val="28"/>
          <w:szCs w:val="28"/>
        </w:rPr>
        <w:t>Книги про бойца</w:t>
      </w:r>
      <w:proofErr w:type="gramEnd"/>
      <w:r w:rsidRPr="004C092C">
        <w:rPr>
          <w:color w:val="000000" w:themeColor="text1"/>
          <w:sz w:val="28"/>
          <w:szCs w:val="28"/>
        </w:rPr>
        <w:t xml:space="preserve">».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656242">
        <w:rPr>
          <w:b/>
          <w:bCs/>
          <w:color w:val="000000" w:themeColor="text1"/>
          <w:sz w:val="28"/>
          <w:szCs w:val="28"/>
        </w:rPr>
        <w:t xml:space="preserve">М. А. Шолохов. </w:t>
      </w:r>
      <w:r w:rsidRPr="00656242">
        <w:rPr>
          <w:color w:val="000000" w:themeColor="text1"/>
          <w:sz w:val="28"/>
          <w:szCs w:val="28"/>
        </w:rPr>
        <w:t>Рассказ «Судьба человека». Изображение трагедии народа в военные годы. Образ Андрея Соколова. Особенности национального хара</w:t>
      </w:r>
      <w:r w:rsidRPr="00656242">
        <w:rPr>
          <w:color w:val="000000" w:themeColor="text1"/>
          <w:sz w:val="28"/>
          <w:szCs w:val="28"/>
        </w:rPr>
        <w:t>к</w:t>
      </w:r>
      <w:r w:rsidRPr="00656242">
        <w:rPr>
          <w:color w:val="000000" w:themeColor="text1"/>
          <w:sz w:val="28"/>
          <w:szCs w:val="28"/>
        </w:rPr>
        <w:t>тера. Тема военного подвига, непобедимости человека. Воплощение судьбы целого народа в судьбе героя произведения. Особенности композиции расск</w:t>
      </w:r>
      <w:r w:rsidRPr="00656242">
        <w:rPr>
          <w:color w:val="000000" w:themeColor="text1"/>
          <w:sz w:val="28"/>
          <w:szCs w:val="28"/>
        </w:rPr>
        <w:t>а</w:t>
      </w:r>
      <w:r w:rsidRPr="00656242">
        <w:rPr>
          <w:color w:val="000000" w:themeColor="text1"/>
          <w:sz w:val="28"/>
          <w:szCs w:val="28"/>
        </w:rPr>
        <w:t>за.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Н. М. Рубцов. </w:t>
      </w:r>
      <w:r w:rsidRPr="004C092C">
        <w:rPr>
          <w:color w:val="000000" w:themeColor="text1"/>
          <w:sz w:val="28"/>
          <w:szCs w:val="28"/>
        </w:rPr>
        <w:t>Стихотворения «Звезда полей», «В горнице». Картины пр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роды и русского быта в стихотворениях Рубцова. Темы, образы и настроения. Лирический герой и его мировосприятие.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B. М. Шукшин. </w:t>
      </w:r>
      <w:r w:rsidRPr="004C092C">
        <w:rPr>
          <w:color w:val="000000" w:themeColor="text1"/>
          <w:sz w:val="28"/>
          <w:szCs w:val="28"/>
        </w:rPr>
        <w:t xml:space="preserve">Рассказ «Чудик». Своеобразие </w:t>
      </w:r>
      <w:proofErr w:type="spellStart"/>
      <w:r w:rsidRPr="004C092C">
        <w:rPr>
          <w:color w:val="000000" w:themeColor="text1"/>
          <w:sz w:val="28"/>
          <w:szCs w:val="28"/>
        </w:rPr>
        <w:t>шукшинских</w:t>
      </w:r>
      <w:proofErr w:type="spellEnd"/>
      <w:r w:rsidRPr="004C092C">
        <w:rPr>
          <w:color w:val="000000" w:themeColor="text1"/>
          <w:sz w:val="28"/>
          <w:szCs w:val="28"/>
        </w:rPr>
        <w:t xml:space="preserve"> герое</w:t>
      </w:r>
      <w:proofErr w:type="gramStart"/>
      <w:r w:rsidRPr="004C092C">
        <w:rPr>
          <w:color w:val="000000" w:themeColor="text1"/>
          <w:sz w:val="28"/>
          <w:szCs w:val="28"/>
        </w:rPr>
        <w:t>в-</w:t>
      </w:r>
      <w:proofErr w:type="gramEnd"/>
      <w:r w:rsidRPr="004C092C">
        <w:rPr>
          <w:color w:val="000000" w:themeColor="text1"/>
          <w:sz w:val="28"/>
          <w:szCs w:val="28"/>
        </w:rPr>
        <w:t>«чудиков». Доброта, доверчивость и душевная красота простых, незаметных людей из народа. Столкновение с миром грубости и практической приземлё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ности. Внутренняя сила </w:t>
      </w:r>
      <w:proofErr w:type="spellStart"/>
      <w:r w:rsidRPr="004C092C">
        <w:rPr>
          <w:color w:val="000000" w:themeColor="text1"/>
          <w:sz w:val="28"/>
          <w:szCs w:val="28"/>
        </w:rPr>
        <w:t>шукшинского</w:t>
      </w:r>
      <w:proofErr w:type="spellEnd"/>
      <w:r w:rsidRPr="004C092C">
        <w:rPr>
          <w:color w:val="000000" w:themeColor="text1"/>
          <w:sz w:val="28"/>
          <w:szCs w:val="28"/>
        </w:rPr>
        <w:t xml:space="preserve"> героя.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В. Г. Распутин. </w:t>
      </w:r>
      <w:r w:rsidRPr="004C092C">
        <w:rPr>
          <w:color w:val="000000" w:themeColor="text1"/>
          <w:sz w:val="28"/>
          <w:szCs w:val="28"/>
        </w:rPr>
        <w:t xml:space="preserve">Рассказ «Уроки </w:t>
      </w:r>
      <w:proofErr w:type="gramStart"/>
      <w:r w:rsidRPr="004C092C">
        <w:rPr>
          <w:color w:val="000000" w:themeColor="text1"/>
          <w:sz w:val="28"/>
          <w:szCs w:val="28"/>
        </w:rPr>
        <w:t>французского</w:t>
      </w:r>
      <w:proofErr w:type="gramEnd"/>
      <w:r w:rsidRPr="004C092C">
        <w:rPr>
          <w:color w:val="000000" w:themeColor="text1"/>
          <w:sz w:val="28"/>
          <w:szCs w:val="28"/>
        </w:rPr>
        <w:t>». Изображение трудностей послевоенного времени. События, рассказанные от лица мальчика, и авторские оценки. Образ учительницы как символ человеческой отзывчивости. Нра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 xml:space="preserve">ственная проблематика произведения.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В. П. Астафьев. </w:t>
      </w:r>
      <w:r w:rsidRPr="004C092C">
        <w:rPr>
          <w:color w:val="000000" w:themeColor="text1"/>
          <w:sz w:val="28"/>
          <w:szCs w:val="28"/>
        </w:rPr>
        <w:t>Рассказ «</w:t>
      </w:r>
      <w:proofErr w:type="spellStart"/>
      <w:r w:rsidRPr="004C092C">
        <w:rPr>
          <w:color w:val="000000" w:themeColor="text1"/>
          <w:sz w:val="28"/>
          <w:szCs w:val="28"/>
        </w:rPr>
        <w:t>Васюткино</w:t>
      </w:r>
      <w:proofErr w:type="spellEnd"/>
      <w:r w:rsidRPr="004C092C">
        <w:rPr>
          <w:color w:val="000000" w:themeColor="text1"/>
          <w:sz w:val="28"/>
          <w:szCs w:val="28"/>
        </w:rPr>
        <w:t xml:space="preserve"> озеро». Изображение становления х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рактера главного героя. Самообладание маленького охотника. Мальчик в бор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бе за спасение. Картины родной природы.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b/>
          <w:bCs/>
          <w:color w:val="000000" w:themeColor="text1"/>
          <w:sz w:val="28"/>
          <w:szCs w:val="28"/>
        </w:rPr>
        <w:t xml:space="preserve">А. И. Солженицын. </w:t>
      </w:r>
      <w:r w:rsidRPr="00F56C37">
        <w:rPr>
          <w:color w:val="000000" w:themeColor="text1"/>
          <w:sz w:val="28"/>
          <w:szCs w:val="28"/>
        </w:rPr>
        <w:t>Рассказ «</w:t>
      </w:r>
      <w:proofErr w:type="spellStart"/>
      <w:r w:rsidRPr="00F56C37">
        <w:rPr>
          <w:color w:val="000000" w:themeColor="text1"/>
          <w:sz w:val="28"/>
          <w:szCs w:val="28"/>
        </w:rPr>
        <w:t>Матрёнин</w:t>
      </w:r>
      <w:proofErr w:type="spellEnd"/>
      <w:r w:rsidRPr="00F56C37">
        <w:rPr>
          <w:color w:val="000000" w:themeColor="text1"/>
          <w:sz w:val="28"/>
          <w:szCs w:val="28"/>
        </w:rPr>
        <w:t xml:space="preserve"> двор». Историческая и биограф</w:t>
      </w:r>
      <w:r w:rsidRPr="00F56C37">
        <w:rPr>
          <w:color w:val="000000" w:themeColor="text1"/>
          <w:sz w:val="28"/>
          <w:szCs w:val="28"/>
        </w:rPr>
        <w:t>и</w:t>
      </w:r>
      <w:r w:rsidRPr="00F56C37">
        <w:rPr>
          <w:color w:val="000000" w:themeColor="text1"/>
          <w:sz w:val="28"/>
          <w:szCs w:val="28"/>
        </w:rPr>
        <w:t>ческая основа рассказа. Изображение народной жизни. Образ рассказчика. Портрет и интерьер в рассказе. Притчевое начало, традиции житийной литер</w:t>
      </w:r>
      <w:r w:rsidRPr="00F56C37">
        <w:rPr>
          <w:color w:val="000000" w:themeColor="text1"/>
          <w:sz w:val="28"/>
          <w:szCs w:val="28"/>
        </w:rPr>
        <w:t>а</w:t>
      </w:r>
      <w:r w:rsidRPr="00F56C37">
        <w:rPr>
          <w:color w:val="000000" w:themeColor="text1"/>
          <w:sz w:val="28"/>
          <w:szCs w:val="28"/>
        </w:rPr>
        <w:t xml:space="preserve">туры, сказовой манеры повествования в рассказе. Нравственная проблематика. Принцип «жить не по лжи». Тема </w:t>
      </w:r>
      <w:proofErr w:type="spellStart"/>
      <w:r w:rsidRPr="00F56C37">
        <w:rPr>
          <w:color w:val="000000" w:themeColor="text1"/>
          <w:sz w:val="28"/>
          <w:szCs w:val="28"/>
        </w:rPr>
        <w:t>праведничества</w:t>
      </w:r>
      <w:proofErr w:type="spellEnd"/>
      <w:r w:rsidRPr="00F56C37">
        <w:rPr>
          <w:color w:val="000000" w:themeColor="text1"/>
          <w:sz w:val="28"/>
          <w:szCs w:val="28"/>
        </w:rPr>
        <w:t xml:space="preserve"> в русской литературе.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Литература народов России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Г. Тукай. </w:t>
      </w:r>
      <w:r w:rsidRPr="004C092C">
        <w:rPr>
          <w:color w:val="000000" w:themeColor="text1"/>
          <w:sz w:val="28"/>
          <w:szCs w:val="28"/>
        </w:rPr>
        <w:t>Стихотворения «Родная деревня», «Книга». Любовь к своему родному краю, верность обычаям, своей семье, традициям своего народа. Кн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га как «отрада из отрад», «путеводная звезда».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М. Карим. </w:t>
      </w:r>
      <w:r w:rsidRPr="004C092C">
        <w:rPr>
          <w:color w:val="000000" w:themeColor="text1"/>
          <w:sz w:val="28"/>
          <w:szCs w:val="28"/>
        </w:rPr>
        <w:t xml:space="preserve">Поэма «Бессмертие» (фрагменты). Героический пафос поэмы. Близость образа главного героя поэмы образу Василия </w:t>
      </w:r>
      <w:proofErr w:type="spellStart"/>
      <w:r w:rsidRPr="004C092C">
        <w:rPr>
          <w:color w:val="000000" w:themeColor="text1"/>
          <w:sz w:val="28"/>
          <w:szCs w:val="28"/>
        </w:rPr>
        <w:t>Тёркина</w:t>
      </w:r>
      <w:proofErr w:type="spellEnd"/>
      <w:r w:rsidRPr="004C092C">
        <w:rPr>
          <w:color w:val="000000" w:themeColor="text1"/>
          <w:sz w:val="28"/>
          <w:szCs w:val="28"/>
        </w:rPr>
        <w:t xml:space="preserve"> из одноиме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ной поэмы А. Т. Твардовского.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lastRenderedPageBreak/>
        <w:t xml:space="preserve">К. Кулиев. </w:t>
      </w:r>
      <w:r w:rsidRPr="004C092C">
        <w:rPr>
          <w:color w:val="000000" w:themeColor="text1"/>
          <w:sz w:val="28"/>
          <w:szCs w:val="28"/>
        </w:rPr>
        <w:t>Стихотворения «Когда на меня навалилась беда», «Каким бы малым ни был мой народ». Основные поэтические образы, символизирующие родину в стихотворениях балкарского поэта. Тема бессмертия народа, его яз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 xml:space="preserve">ка, поэзии, обычаев. Поэт как вечный должник своего народа.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Р. Гамзатов. </w:t>
      </w:r>
      <w:r w:rsidRPr="004C092C">
        <w:rPr>
          <w:color w:val="000000" w:themeColor="text1"/>
          <w:sz w:val="28"/>
          <w:szCs w:val="28"/>
        </w:rPr>
        <w:t>Стихотворения «Мой Дагестан», «В горах джигиты ссор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лись, бывало». Тема любви к родному краю. Национальный колорит стихотв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рений. Изображение национальных обычаев и традиций. Особенности худож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ственной образности аварского поэта.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Зарубежная литература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Гомер. </w:t>
      </w:r>
      <w:r w:rsidRPr="004C092C">
        <w:rPr>
          <w:color w:val="000000" w:themeColor="text1"/>
          <w:sz w:val="28"/>
          <w:szCs w:val="28"/>
        </w:rPr>
        <w:t>Поэма «Одиссея» (фрагмент «Одиссей у Циклопа»). Мифологич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ская основа античной литературы. Приключения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Одиссея и его спутников. Жажда странствий, познания нового. Испытания, через которые проходят герои эпоса. Роль гиперболы как средства создания образа. Метафорический смысл слова «одиссея».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b/>
          <w:bCs/>
          <w:color w:val="000000" w:themeColor="text1"/>
          <w:sz w:val="28"/>
          <w:szCs w:val="28"/>
        </w:rPr>
        <w:t xml:space="preserve">Данте Алигьери. </w:t>
      </w:r>
      <w:r w:rsidRPr="00F56C37">
        <w:rPr>
          <w:color w:val="000000" w:themeColor="text1"/>
          <w:sz w:val="28"/>
          <w:szCs w:val="28"/>
        </w:rPr>
        <w:t>Поэма «Божественная комедия» (фрагменты). Данте и его время. Дантовская модель мироздания. Трёхчастная композиция поэмы. Тема поиска истины и идеала. Образ поэта. Изображение пороков человечества в первой части поэмы. Смысл названия.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У. Шекспир. </w:t>
      </w:r>
      <w:r w:rsidRPr="004C092C">
        <w:rPr>
          <w:color w:val="000000" w:themeColor="text1"/>
          <w:sz w:val="28"/>
          <w:szCs w:val="28"/>
        </w:rPr>
        <w:t>Трагедия «Гамлет» (сцены). Трагический характер конфли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>та. Напряжённая духовная жизнь героя-мыслителя. Противопоставление бл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городства мыслящей души и суетности времени. Гамлет как «вечный» образ. Тема жизни как театра.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Сонет № 130 «Её глаза на звезды не похожи». Любовь и творчество как 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новные темы сонетов. Образ возлюбленной в сонетах Шекспира.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М. Сервантес. </w:t>
      </w:r>
      <w:r w:rsidRPr="004C092C">
        <w:rPr>
          <w:color w:val="000000" w:themeColor="text1"/>
          <w:sz w:val="28"/>
          <w:szCs w:val="28"/>
        </w:rPr>
        <w:t>Роман «Дон Кихот» (фрагменты). Образы благородного р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 xml:space="preserve">царя и его верного слуги. Философская и нравственная проблематика романа. Авторская позиция и способы её выражения. Конфликт иллюзии и реальной действительности.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Д. Дефо. </w:t>
      </w:r>
      <w:r w:rsidRPr="004C092C">
        <w:rPr>
          <w:color w:val="000000" w:themeColor="text1"/>
          <w:sz w:val="28"/>
          <w:szCs w:val="28"/>
        </w:rPr>
        <w:t>Роман «Робинзон Крузо» (фрагменты). Жанровое своеобразие 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мана. Образ Робинзона Крузо. Изображение мужества человека и его умения противостоять жизненным невзгодам. Преобразование мира как жизненная 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требность человека. Образ путешественника в литературе. </w:t>
      </w:r>
    </w:p>
    <w:p w:rsidR="00800136" w:rsidRPr="00F56C37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b/>
          <w:bCs/>
          <w:color w:val="000000" w:themeColor="text1"/>
          <w:sz w:val="28"/>
          <w:szCs w:val="28"/>
        </w:rPr>
        <w:t xml:space="preserve">И. В. Гёте. </w:t>
      </w:r>
      <w:r w:rsidRPr="00F56C37">
        <w:rPr>
          <w:color w:val="000000" w:themeColor="text1"/>
          <w:sz w:val="28"/>
          <w:szCs w:val="28"/>
        </w:rPr>
        <w:t xml:space="preserve">Трагедия «Фауст» (фрагменты). Народная легенда о докторе Фаусте и её интерпретация в трагедии. Образы Фауста и Мефистофеля как «вечные» образы. История сделки человека с дьяволом как «бродячий» сюжет. Герой в поисках смысла жизни. Проблема и цена истинного счастья. </w:t>
      </w:r>
    </w:p>
    <w:p w:rsidR="00800136" w:rsidRPr="00F56C37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b/>
          <w:bCs/>
          <w:color w:val="000000" w:themeColor="text1"/>
          <w:sz w:val="28"/>
          <w:szCs w:val="28"/>
        </w:rPr>
        <w:t xml:space="preserve">Ж. Б. Мольер. </w:t>
      </w:r>
      <w:r w:rsidRPr="00F56C37">
        <w:rPr>
          <w:color w:val="000000" w:themeColor="text1"/>
          <w:sz w:val="28"/>
          <w:szCs w:val="28"/>
        </w:rPr>
        <w:t>Комедия «Мещанин во дворянстве» (сцены). Проблематика комедии. Основной конфликт. Образ господина Журдена. Высмеивание нев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>жества, тщеславия и глупости главного героя. Особенности изображения к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 xml:space="preserve">мических ситуаций. Мастерство драматурга в построении диалогов, создании речевых характеристик персонажей.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b/>
          <w:bCs/>
          <w:color w:val="000000" w:themeColor="text1"/>
          <w:sz w:val="28"/>
          <w:szCs w:val="28"/>
        </w:rPr>
        <w:t xml:space="preserve">Дж. Г. Байрон. </w:t>
      </w:r>
      <w:r w:rsidRPr="00F56C37">
        <w:rPr>
          <w:color w:val="000000" w:themeColor="text1"/>
          <w:sz w:val="28"/>
          <w:szCs w:val="28"/>
        </w:rPr>
        <w:t>Стихотворение «Душа моя мрачна». Своеобразие романт</w:t>
      </w:r>
      <w:r w:rsidRPr="00F56C37">
        <w:rPr>
          <w:color w:val="000000" w:themeColor="text1"/>
          <w:sz w:val="28"/>
          <w:szCs w:val="28"/>
        </w:rPr>
        <w:t>и</w:t>
      </w:r>
      <w:r w:rsidRPr="00F56C37">
        <w:rPr>
          <w:color w:val="000000" w:themeColor="text1"/>
          <w:sz w:val="28"/>
          <w:szCs w:val="28"/>
        </w:rPr>
        <w:t xml:space="preserve">ческой поэзии Байрона. «Мировая скорбь» в западноевропейской поэзии. </w:t>
      </w:r>
      <w:r w:rsidRPr="00F56C37">
        <w:rPr>
          <w:color w:val="000000" w:themeColor="text1"/>
          <w:sz w:val="28"/>
          <w:szCs w:val="28"/>
        </w:rPr>
        <w:lastRenderedPageBreak/>
        <w:t>Ощущение трагического разлада героя с жизнью, окружающим его обществом. Байрон и русская литература.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А. Де Сент-Экзюпери. </w:t>
      </w:r>
      <w:r w:rsidRPr="004C092C">
        <w:rPr>
          <w:color w:val="000000" w:themeColor="text1"/>
          <w:sz w:val="28"/>
          <w:szCs w:val="28"/>
        </w:rPr>
        <w:t>Повесть-сказка «Маленький принц» (фрагменты). Постановка «вечных» вопросов в философской сказке. Образы повествователя и Маленького принца. Нравственная проблематика сказки. Мечта о разумно устроенном, красивом и справедливом мире. Непонятный мир взрослых, чу</w:t>
      </w:r>
      <w:r w:rsidRPr="004C092C">
        <w:rPr>
          <w:color w:val="000000" w:themeColor="text1"/>
          <w:sz w:val="28"/>
          <w:szCs w:val="28"/>
        </w:rPr>
        <w:t>ж</w:t>
      </w:r>
      <w:r w:rsidRPr="004C092C">
        <w:rPr>
          <w:color w:val="000000" w:themeColor="text1"/>
          <w:sz w:val="28"/>
          <w:szCs w:val="28"/>
        </w:rPr>
        <w:t>дый ребёнку. Роль метафоры и аллегории в произведении. Символическое зн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чение образа Маленького принца.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Р. </w:t>
      </w:r>
      <w:proofErr w:type="spellStart"/>
      <w:r w:rsidRPr="004C092C">
        <w:rPr>
          <w:b/>
          <w:bCs/>
          <w:color w:val="000000" w:themeColor="text1"/>
          <w:sz w:val="28"/>
          <w:szCs w:val="28"/>
        </w:rPr>
        <w:t>Брэдбери</w:t>
      </w:r>
      <w:proofErr w:type="spellEnd"/>
      <w:r w:rsidRPr="004C092C">
        <w:rPr>
          <w:b/>
          <w:bCs/>
          <w:color w:val="000000" w:themeColor="text1"/>
          <w:sz w:val="28"/>
          <w:szCs w:val="28"/>
        </w:rPr>
        <w:t xml:space="preserve">. </w:t>
      </w:r>
      <w:r w:rsidRPr="004C092C">
        <w:rPr>
          <w:color w:val="000000" w:themeColor="text1"/>
          <w:sz w:val="28"/>
          <w:szCs w:val="28"/>
        </w:rPr>
        <w:t>Рассказ «Всё лето в один день». Особенности сюжета расск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за. Роль фантастического сюжета в раскрытии серьёзных нравственных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блем. Образы детей. Смысл финала произведения.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Обзор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Героический эпос. </w:t>
      </w:r>
      <w:r w:rsidRPr="004C092C">
        <w:rPr>
          <w:color w:val="000000" w:themeColor="text1"/>
          <w:sz w:val="28"/>
          <w:szCs w:val="28"/>
        </w:rPr>
        <w:t xml:space="preserve">Карело-финский эпос «Калевала» (фрагменты). «Песнь о Роланде» (фрагменты). «Песнь о </w:t>
      </w:r>
      <w:proofErr w:type="spellStart"/>
      <w:r w:rsidRPr="004C092C">
        <w:rPr>
          <w:color w:val="000000" w:themeColor="text1"/>
          <w:sz w:val="28"/>
          <w:szCs w:val="28"/>
        </w:rPr>
        <w:t>нибелунгах</w:t>
      </w:r>
      <w:proofErr w:type="spellEnd"/>
      <w:r w:rsidRPr="004C092C">
        <w:rPr>
          <w:color w:val="000000" w:themeColor="text1"/>
          <w:sz w:val="28"/>
          <w:szCs w:val="28"/>
        </w:rPr>
        <w:t>» (фрагменты). Обобщённое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держание образов героев народного эпоса и национальные черты. Волшебные предметы как атрибуты героя эпоса. Роль гиперболы в создании образа героя эпоса. Культурный герой.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Литературная сказка. </w:t>
      </w:r>
      <w:r w:rsidRPr="004C092C">
        <w:rPr>
          <w:color w:val="000000" w:themeColor="text1"/>
          <w:sz w:val="28"/>
          <w:szCs w:val="28"/>
        </w:rPr>
        <w:t>Х. К. Андерсен. Сказка «Снежная королева». А. Погорельский. Сказка «Чёрная курица, или Подземные жители». А. Н. Остро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ский. «Снегурочка» (сцены). М. Е. Салтыков-Щедрин. Сказка «Повесть о том, как один мужик двух генералов прокормил». Сказка фольклорная и сказка 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тературная (авторская). Сказочные сюжеты, добрые и злые персонажи, во</w:t>
      </w:r>
      <w:r w:rsidRPr="004C092C">
        <w:rPr>
          <w:color w:val="000000" w:themeColor="text1"/>
          <w:sz w:val="28"/>
          <w:szCs w:val="28"/>
        </w:rPr>
        <w:t>л</w:t>
      </w:r>
      <w:r w:rsidRPr="004C092C">
        <w:rPr>
          <w:color w:val="000000" w:themeColor="text1"/>
          <w:sz w:val="28"/>
          <w:szCs w:val="28"/>
        </w:rPr>
        <w:t>шебные предметы в литературной сказке. Нравственные проблемы и поуч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тельный характер литературных сказок. Своеобразие сатирических литерату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ных сказок.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Жанр басни. </w:t>
      </w:r>
      <w:r w:rsidRPr="004C092C">
        <w:rPr>
          <w:color w:val="000000" w:themeColor="text1"/>
          <w:sz w:val="28"/>
          <w:szCs w:val="28"/>
        </w:rPr>
        <w:t>Эзоп. Басни «Ворон и Лисица», «Жук и Муравей». Ж. Лафо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тен. Басня «Жёлудь и Тыква». Г. Э. Лессинг. Басня «Свинья и Дуб». История жанра басни. Сюжеты античных басен и их обработки в литературе XVII—XVIII вв. Аллегория как форма иносказания и средство раскрытия определё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ных свойств человека. Нравственные проблемы и поучительный характер б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сен.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Жанр баллады. </w:t>
      </w:r>
      <w:r w:rsidRPr="004C092C">
        <w:rPr>
          <w:color w:val="000000" w:themeColor="text1"/>
          <w:sz w:val="28"/>
          <w:szCs w:val="28"/>
        </w:rPr>
        <w:t>И. В. Гёте. Баллада «Лесной царь</w:t>
      </w:r>
      <w:r w:rsidRPr="00F56C37">
        <w:rPr>
          <w:color w:val="000000" w:themeColor="text1"/>
          <w:sz w:val="28"/>
          <w:szCs w:val="28"/>
        </w:rPr>
        <w:t xml:space="preserve">». Ф. Шиллер. Баллада «Перчатка». В. Скотт. Баллада «Клятва </w:t>
      </w:r>
      <w:proofErr w:type="spellStart"/>
      <w:r w:rsidRPr="00F56C37">
        <w:rPr>
          <w:color w:val="000000" w:themeColor="text1"/>
          <w:sz w:val="28"/>
          <w:szCs w:val="28"/>
        </w:rPr>
        <w:t>Мойны</w:t>
      </w:r>
      <w:proofErr w:type="spellEnd"/>
      <w:r w:rsidRPr="00DB50ED">
        <w:rPr>
          <w:color w:val="000000" w:themeColor="text1"/>
          <w:sz w:val="28"/>
          <w:szCs w:val="28"/>
        </w:rPr>
        <w:t>».</w:t>
      </w:r>
      <w:r w:rsidRPr="004C092C">
        <w:rPr>
          <w:color w:val="000000" w:themeColor="text1"/>
          <w:sz w:val="28"/>
          <w:szCs w:val="28"/>
        </w:rPr>
        <w:t xml:space="preserve"> История жанра баллады. Жанровые признаки. Своеобразие балладного сюжета. Особая атмосфера </w:t>
      </w:r>
      <w:proofErr w:type="gramStart"/>
      <w:r w:rsidRPr="004C092C">
        <w:rPr>
          <w:color w:val="000000" w:themeColor="text1"/>
          <w:sz w:val="28"/>
          <w:szCs w:val="28"/>
        </w:rPr>
        <w:t>таи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ственного</w:t>
      </w:r>
      <w:proofErr w:type="gramEnd"/>
      <w:r w:rsidRPr="004C092C">
        <w:rPr>
          <w:color w:val="000000" w:themeColor="text1"/>
          <w:sz w:val="28"/>
          <w:szCs w:val="28"/>
        </w:rPr>
        <w:t xml:space="preserve">, страшного, сверхъестественного в балладе.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>Жанр новеллы</w:t>
      </w:r>
      <w:r w:rsidRPr="00F56C37">
        <w:rPr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Pr="00F56C37">
        <w:rPr>
          <w:color w:val="000000" w:themeColor="text1"/>
          <w:sz w:val="28"/>
          <w:szCs w:val="28"/>
        </w:rPr>
        <w:t>П. Мериме. Новелла «Видение Карла XI». Э. А. По. Нове</w:t>
      </w:r>
      <w:r w:rsidRPr="00F56C37">
        <w:rPr>
          <w:color w:val="000000" w:themeColor="text1"/>
          <w:sz w:val="28"/>
          <w:szCs w:val="28"/>
        </w:rPr>
        <w:t>л</w:t>
      </w:r>
      <w:r w:rsidRPr="00F56C37">
        <w:rPr>
          <w:color w:val="000000" w:themeColor="text1"/>
          <w:sz w:val="28"/>
          <w:szCs w:val="28"/>
        </w:rPr>
        <w:t xml:space="preserve">ла «Низвержение в </w:t>
      </w:r>
      <w:proofErr w:type="spellStart"/>
      <w:r w:rsidRPr="00F56C37">
        <w:rPr>
          <w:color w:val="000000" w:themeColor="text1"/>
          <w:sz w:val="28"/>
          <w:szCs w:val="28"/>
        </w:rPr>
        <w:t>Мальстрем</w:t>
      </w:r>
      <w:proofErr w:type="spellEnd"/>
      <w:r w:rsidRPr="00F56C37">
        <w:rPr>
          <w:color w:val="000000" w:themeColor="text1"/>
          <w:sz w:val="28"/>
          <w:szCs w:val="28"/>
        </w:rPr>
        <w:t>». О. Генри. Новелла «Дары волхвов». История</w:t>
      </w:r>
      <w:r w:rsidRPr="004C092C">
        <w:rPr>
          <w:color w:val="000000" w:themeColor="text1"/>
          <w:sz w:val="28"/>
          <w:szCs w:val="28"/>
        </w:rPr>
        <w:t xml:space="preserve"> жанра новеллы. Жанровые признаки. Особая роль необычного сюжета, острого конфликта, драматизма действия в новелле. Строгость её построения.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Жанр рассказа. </w:t>
      </w:r>
      <w:r w:rsidRPr="004C092C">
        <w:rPr>
          <w:color w:val="000000" w:themeColor="text1"/>
          <w:sz w:val="28"/>
          <w:szCs w:val="28"/>
        </w:rPr>
        <w:t>Ф. М. Достоевский. Рассказ «Мальчик у Христа на ёлке». А. П. Чехов. Рассказ «Лошадиная фамилия». М. М. Зощенко. Рассказ «Гал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ша». История жанра рассказа. Жанровые признаки. Особая роль события ра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сказывания. Жанровые разновидности рассказа: </w:t>
      </w:r>
      <w:proofErr w:type="gramStart"/>
      <w:r w:rsidRPr="004C092C">
        <w:rPr>
          <w:color w:val="000000" w:themeColor="text1"/>
          <w:sz w:val="28"/>
          <w:szCs w:val="28"/>
        </w:rPr>
        <w:t>святочный</w:t>
      </w:r>
      <w:proofErr w:type="gramEnd"/>
      <w:r w:rsidRPr="004C092C">
        <w:rPr>
          <w:color w:val="000000" w:themeColor="text1"/>
          <w:sz w:val="28"/>
          <w:szCs w:val="28"/>
        </w:rPr>
        <w:t xml:space="preserve">, юмористический, научно-фантастический, детективный.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lastRenderedPageBreak/>
        <w:t xml:space="preserve">Сказовое повествование. </w:t>
      </w:r>
      <w:r w:rsidRPr="004C092C">
        <w:rPr>
          <w:color w:val="000000" w:themeColor="text1"/>
          <w:sz w:val="28"/>
          <w:szCs w:val="28"/>
        </w:rPr>
        <w:t>Н. С. Лесков. Сказ «Левша». П. П. Бажов. Сказ «Медной горы Хозяйка». Особенности сказовой манеры повествования. Образ повествователя. Фольклорные традиции и образы талантливых людей из нар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да в сказах русских писателей.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Тема детства в русской и зарубежной литературе. </w:t>
      </w:r>
      <w:r w:rsidRPr="004C092C">
        <w:rPr>
          <w:color w:val="000000" w:themeColor="text1"/>
          <w:sz w:val="28"/>
          <w:szCs w:val="28"/>
        </w:rPr>
        <w:t xml:space="preserve">А. П. Чехов. Рассказ «Мальчики». М. М. Пришвин. Повесть «Кладовая солнца». М. Твен. Повесть «Приключения Тома </w:t>
      </w:r>
      <w:proofErr w:type="spellStart"/>
      <w:r w:rsidRPr="004C092C">
        <w:rPr>
          <w:color w:val="000000" w:themeColor="text1"/>
          <w:sz w:val="28"/>
          <w:szCs w:val="28"/>
        </w:rPr>
        <w:t>Сойера</w:t>
      </w:r>
      <w:proofErr w:type="spellEnd"/>
      <w:r w:rsidRPr="004C092C">
        <w:rPr>
          <w:color w:val="000000" w:themeColor="text1"/>
          <w:sz w:val="28"/>
          <w:szCs w:val="28"/>
        </w:rPr>
        <w:t xml:space="preserve">» (фрагменты). О. Генри. Новелла «Вождь </w:t>
      </w:r>
      <w:proofErr w:type="gramStart"/>
      <w:r w:rsidRPr="004C092C">
        <w:rPr>
          <w:color w:val="000000" w:themeColor="text1"/>
          <w:sz w:val="28"/>
          <w:szCs w:val="28"/>
        </w:rPr>
        <w:t>Красн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кожих</w:t>
      </w:r>
      <w:proofErr w:type="gramEnd"/>
      <w:r w:rsidRPr="004C092C">
        <w:rPr>
          <w:color w:val="000000" w:themeColor="text1"/>
          <w:sz w:val="28"/>
          <w:szCs w:val="28"/>
        </w:rPr>
        <w:t>». Образы детей в произведениях, созданных для взрослых и детей.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блемы взаимоотношений детей с миром взрослых. </w:t>
      </w:r>
      <w:proofErr w:type="gramStart"/>
      <w:r w:rsidRPr="004C092C">
        <w:rPr>
          <w:color w:val="000000" w:themeColor="text1"/>
          <w:sz w:val="28"/>
          <w:szCs w:val="28"/>
        </w:rPr>
        <w:t>Серьёзное</w:t>
      </w:r>
      <w:proofErr w:type="gramEnd"/>
      <w:r w:rsidRPr="004C092C">
        <w:rPr>
          <w:color w:val="000000" w:themeColor="text1"/>
          <w:sz w:val="28"/>
          <w:szCs w:val="28"/>
        </w:rPr>
        <w:t xml:space="preserve"> и смешное в окружающем мире и в детском восприятии.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Русские и зарубежные писатели о животных. </w:t>
      </w:r>
      <w:r w:rsidRPr="004C092C">
        <w:rPr>
          <w:color w:val="000000" w:themeColor="text1"/>
          <w:sz w:val="28"/>
          <w:szCs w:val="28"/>
        </w:rPr>
        <w:t>Ю. П. Казаков. Рассказ «Арктур — гончий пёс». В. П. Астафьев. Рассказ «Жизнь Трезора». Дж. Ло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дон. Повесть «Белый Клык». Образы животных в произведениях художестве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ной литературы. Нравственные проблемы в произведениях о животных. Ж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вотные в жизни и творчестве писателей-анималистов.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Тема природы в русской поэзии. </w:t>
      </w:r>
      <w:r w:rsidRPr="004C092C">
        <w:rPr>
          <w:color w:val="000000" w:themeColor="text1"/>
          <w:sz w:val="28"/>
          <w:szCs w:val="28"/>
        </w:rPr>
        <w:t>А. К. Толстой. Стихотворение «Осень. Обсыпается весь наш бедный сад». А. А. Фет. Стихотворение «Чудная карт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на». И. А. Бунин. Стихотворение «Листопад» (фрагмент «Лес, точно терем расписной»). Н. А. Заболоцкий. Стихотворение «Гроза идёт». Картины родной природы в изображении русских поэтов. Параллелизм как средство создания художественной картины жизни природы и человека.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Тема родины в русской поэзии. </w:t>
      </w:r>
      <w:r w:rsidRPr="004C092C">
        <w:rPr>
          <w:color w:val="000000" w:themeColor="text1"/>
          <w:sz w:val="28"/>
          <w:szCs w:val="28"/>
        </w:rPr>
        <w:t>И. С. Никитин. Стихотворение «Русь». А. К. Толстой. Стихотворение «Край ты мой, родимый край». И. А. Бунин. Стих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творение «У птицы есть гнездо, у зверя есть нора». И. Северянин. Стихотвор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ние «Запевка». Образ родины в русской поэзии. Обращение поэтов к картинам русской жизни, изображению родной природы, событий отечественной ист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рии, создание ярких образов русских людей. </w:t>
      </w:r>
    </w:p>
    <w:p w:rsidR="00D312D7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Военная тема в русской литературе. </w:t>
      </w:r>
      <w:r w:rsidRPr="004C092C">
        <w:rPr>
          <w:color w:val="000000" w:themeColor="text1"/>
          <w:sz w:val="28"/>
          <w:szCs w:val="28"/>
        </w:rPr>
        <w:t>В. П. Катаев. Повесть «Сын полка» (фрагменты). A. Т. Твардовский. Стихотворение «Рассказ танкиста». Д. С. С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мойлов. Стихотворение «Сороковые». B. В. Быков. Повесть «Обелиск». Иде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>но-эмоциональное содержание произведений, посвящённых военной теме. 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разы русских солдат. Образы детей в произведениях о Великой Отечественной войне.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Автобиографические произведения русских писателей. </w:t>
      </w:r>
      <w:r w:rsidRPr="004C092C">
        <w:rPr>
          <w:color w:val="000000" w:themeColor="text1"/>
          <w:sz w:val="28"/>
          <w:szCs w:val="28"/>
        </w:rPr>
        <w:t xml:space="preserve">Л. Н. Толстой. Повесть «Детство» (фрагменты). М. Горький. Повесть «Детство» (фрагменты). </w:t>
      </w:r>
      <w:r w:rsidRPr="00F56C37">
        <w:rPr>
          <w:color w:val="000000" w:themeColor="text1"/>
          <w:sz w:val="28"/>
          <w:szCs w:val="28"/>
        </w:rPr>
        <w:t>А. Н. Толстой. Повесть «Детство Никиты» (фрагменты).</w:t>
      </w:r>
      <w:r w:rsidRPr="004C092C">
        <w:rPr>
          <w:color w:val="000000" w:themeColor="text1"/>
          <w:sz w:val="28"/>
          <w:szCs w:val="28"/>
        </w:rPr>
        <w:t xml:space="preserve"> Своеобразие сюжета и образной системы в автобиографических произведениях. Жизнь, изображённая в восприятии ребёнка.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Сведения по теории и истории литературы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Литература как искусство словесного образа. Литература и мифология. 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тература и фольклор.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Художественный образ. Персонаж. Литературный герой. Героический х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рактер. Главные и второстепенные персонажи. Лирический герой. Образы вр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lastRenderedPageBreak/>
        <w:t xml:space="preserve">мени и пространства, природные образы, образы предметов. «Вечные» образы в литературе.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Художественный вымысел. Правдоподобие и фантастика. Сюжет и комп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зиция. Конфликт. Внутренний конфликт. Эпизод. Пейзаж. Портрет. Диалог и монолог. Внутренний монолог. Дневники, письма и сны героев. Лирические отступления. Эпилог. Лирический сюжет.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Авторская позиция. Заглавие произведения. Эпиграф. «Говорящие» фам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лии. Финал произведения.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Тематика и проблематика. Идейно-эмоциональное содержание произвед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ния. </w:t>
      </w:r>
      <w:proofErr w:type="gramStart"/>
      <w:r w:rsidRPr="004C092C">
        <w:rPr>
          <w:color w:val="000000" w:themeColor="text1"/>
          <w:sz w:val="28"/>
          <w:szCs w:val="28"/>
        </w:rPr>
        <w:t>Возвышенное</w:t>
      </w:r>
      <w:proofErr w:type="gramEnd"/>
      <w:r w:rsidRPr="004C092C">
        <w:rPr>
          <w:color w:val="000000" w:themeColor="text1"/>
          <w:sz w:val="28"/>
          <w:szCs w:val="28"/>
        </w:rPr>
        <w:t xml:space="preserve"> и низменное, прекрасное и безобразное, трагическое и к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мическое в литературе. Юмор. Сатира.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Художественная речь. Поэзия и проза. Изобразительно-выразительные средства (эпитет, метафора, олицетворение, сравнение, гипербола, антитеза, аллегория). Символ. Гротеск. Художественная деталь. Системы стихослож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ния. Ритм, рифма. Строфа.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Литературные роды и жанры. Эпос. Лирика. Драма. Эпические жанры (ра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сказ, сказ, повесть, роман, роман в стихах). Лирические жанры (стихотворение, ода, элегия, послание, стихотворение в прозе). Лироэпические жанры (басня, баллада, поэма). Драматические жанры (драма, трагедия, комедия).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Литературный процесс. Традиции и новаторство в литературе. Эпохи в 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тории мировой литературы (Античность, Средневековье, Возрождение, лит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ратура XVII, XVIII, XIX и XX вв.). Литературные направления (классицизм, сентиментализм, романтизм, </w:t>
      </w:r>
      <w:r w:rsidRPr="00F56C37">
        <w:rPr>
          <w:color w:val="000000" w:themeColor="text1"/>
          <w:sz w:val="28"/>
          <w:szCs w:val="28"/>
        </w:rPr>
        <w:t>реализм, модернизм).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Древнерусская литература, её основные жанры: слово, поучение, житие, повесть. Тема Русской земли. Идеал человека в литературе Древней Руси. 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учительный характер произведений древнерусской литературы.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Русская литература XVIII в. Классицизм и его связь с идеями русского Просвещения. Сентиментализм и его обращение к изображению внутреннего мира обычного человека.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Русская литература XIX в. Романтизм в русской литературе. Романтич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ский герой. Становление реализма в русской литературе XIX в. Изображение исторических событий, жизни русского дворянства и картин народной жизни. Нравственные искания героев русской литературы. Идеальный женский образ. Утверждение непреходящих жизненных ценностей (вера, любовь, семья, дружба). Христианские мотивы и образы в произведениях русской литературы. Психологизм русской прозы. Основные темы и образы русской поэзии XIX в. (человек и природа, родина, любовь, назначение поэзии). Социальная и нра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 xml:space="preserve">ственная проблематика русской драматургии XIX 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Русская литература XX в. Модернизм в русской литературе. Модернис</w:t>
      </w:r>
      <w:r w:rsidRPr="00F56C37">
        <w:rPr>
          <w:color w:val="000000" w:themeColor="text1"/>
          <w:sz w:val="28"/>
          <w:szCs w:val="28"/>
        </w:rPr>
        <w:t>т</w:t>
      </w:r>
      <w:r w:rsidRPr="00F56C37">
        <w:rPr>
          <w:color w:val="000000" w:themeColor="text1"/>
          <w:sz w:val="28"/>
          <w:szCs w:val="28"/>
        </w:rPr>
        <w:t>ские течения (символизм, футуризм, акмеизм). Поиск новых форм выражения. Словотворчество. Развитие реализма в русской литературе XX в. Изображение трагических событий отечественной истории, судеб русских людей в век гра</w:t>
      </w:r>
      <w:r w:rsidRPr="00F56C37">
        <w:rPr>
          <w:color w:val="000000" w:themeColor="text1"/>
          <w:sz w:val="28"/>
          <w:szCs w:val="28"/>
        </w:rPr>
        <w:t>н</w:t>
      </w:r>
      <w:r w:rsidRPr="00F56C37">
        <w:rPr>
          <w:color w:val="000000" w:themeColor="text1"/>
          <w:sz w:val="28"/>
          <w:szCs w:val="28"/>
        </w:rPr>
        <w:t>диозных потрясений, революций и войн. Обращение к традиционным в ру</w:t>
      </w:r>
      <w:r w:rsidRPr="00F56C37">
        <w:rPr>
          <w:color w:val="000000" w:themeColor="text1"/>
          <w:sz w:val="28"/>
          <w:szCs w:val="28"/>
        </w:rPr>
        <w:t>с</w:t>
      </w:r>
      <w:r w:rsidRPr="00F56C37">
        <w:rPr>
          <w:color w:val="000000" w:themeColor="text1"/>
          <w:sz w:val="28"/>
          <w:szCs w:val="28"/>
        </w:rPr>
        <w:t>ской литературе жизненным ценностям. Образы родины, дома, семьи. Осно</w:t>
      </w:r>
      <w:r w:rsidRPr="00F56C37">
        <w:rPr>
          <w:color w:val="000000" w:themeColor="text1"/>
          <w:sz w:val="28"/>
          <w:szCs w:val="28"/>
        </w:rPr>
        <w:t>в</w:t>
      </w:r>
      <w:r w:rsidRPr="00F56C37">
        <w:rPr>
          <w:color w:val="000000" w:themeColor="text1"/>
          <w:sz w:val="28"/>
          <w:szCs w:val="28"/>
        </w:rPr>
        <w:lastRenderedPageBreak/>
        <w:t>ные темы и образы русской поэзии XX в. (человек и природа, родина, любовь, война, назначение поэзии).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D312D7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2.2.2.3. И</w:t>
      </w:r>
      <w:r w:rsidR="00D312D7" w:rsidRPr="004C092C">
        <w:rPr>
          <w:b/>
          <w:color w:val="000000" w:themeColor="text1"/>
          <w:sz w:val="28"/>
          <w:szCs w:val="28"/>
        </w:rPr>
        <w:t>ностранный язык</w:t>
      </w:r>
      <w:r w:rsidR="00AE29A9" w:rsidRPr="004C092C">
        <w:rPr>
          <w:b/>
          <w:color w:val="000000" w:themeColor="text1"/>
          <w:sz w:val="28"/>
          <w:szCs w:val="28"/>
        </w:rPr>
        <w:t xml:space="preserve"> (английский)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Предметное содержание речи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Межличностные взаимоотношения в семье, со сверстниками; решение ко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фликтных ситуаций. Внешность и черты характера человека.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Досуг и увлечения (чтение, кино, театр, музей, музыка). Виды отдыха, п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 xml:space="preserve">тешествия. Молодёжная мода. Покупки.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Здоровый образ жизни: режим труда и отдыха, спорт, сбалансированное питание, отказ от вредных привычек.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Школьное образование, школьная жизнь, изучаемые предметы и отнош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ние к ним. Переписка с зарубежными сверстниками. Каникулы в различное время года.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Мир профессий. Проблемы выбора профессии. Роль иностранного языка в планах на будущее.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Вселенная и человек. Природа: флора и фауна. Проблемы экологии. Защита окружающей среды. Климат, погода. Условия проживания в горо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 xml:space="preserve">ской/сельской местности. Транспорт.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Средства массовой информации и коммуникации (пресса, телевидение, 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дио, Интернет).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Страна/страны изучаемого языка и родная страна, их географическое пол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жение, столицы и крупные города, регионы, достопримечательности, культу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</w:r>
      <w:proofErr w:type="gramEnd"/>
    </w:p>
    <w:p w:rsidR="00D312D7" w:rsidRPr="004C092C" w:rsidRDefault="00800136" w:rsidP="008B35A4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Виды речевой деятельности/Коммуникативные умения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Говорение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Диалогическая речь </w:t>
      </w:r>
    </w:p>
    <w:p w:rsidR="00D312D7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Дальнейшее совершенствование диалогической речи при более вариати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ном содержании и более разнообразном языковом оформлении: умение вести диалоги этикетного характера, диалог-расспрос, диалог — побуждение к де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>ствию, диалог—обмен мнениями и комбинированные диалоги. Объём диал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га—от 3 реплик (5—7 классы) до 4—5 реплик (8—9 классы) со стороны кажд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го обучающегося. Продолжительность диалога—2,5—3 мин (9 класс).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Монологическая речь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Дальнейшее развитие и совершенствование связных высказываний с 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пользованием основных коммуникативных типов речи: описание, сообщение, рассказ (включающий эмоционально-оценочные суждения), рассуждение (х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рактеристика) с высказыванием своего мнения и краткой аргументацией с оп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рой и без опоры на прочитанный или услышанный текст либо заданную ко</w:t>
      </w:r>
      <w:r w:rsidRPr="004C092C">
        <w:rPr>
          <w:color w:val="000000" w:themeColor="text1"/>
          <w:sz w:val="28"/>
          <w:szCs w:val="28"/>
        </w:rPr>
        <w:t>м</w:t>
      </w:r>
      <w:r w:rsidRPr="004C092C">
        <w:rPr>
          <w:color w:val="000000" w:themeColor="text1"/>
          <w:sz w:val="28"/>
          <w:szCs w:val="28"/>
        </w:rPr>
        <w:t>муникативную ситуацию. Объём монологического высказывания — от 8—10 фраз (5—7 классы) до 10—12 фраз (8— 9 классы). Продолжительность мон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лога — 1,5—2 мин (9 класс).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proofErr w:type="spellStart"/>
      <w:r w:rsidRPr="004C092C">
        <w:rPr>
          <w:b/>
          <w:color w:val="000000" w:themeColor="text1"/>
          <w:sz w:val="28"/>
          <w:szCs w:val="28"/>
        </w:rPr>
        <w:lastRenderedPageBreak/>
        <w:t>Аудирование</w:t>
      </w:r>
      <w:proofErr w:type="spellEnd"/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тивной задачи и функционального типа текста.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Жанры текстов: прагматические, публицистические.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Типы текстов: объявление, реклама, сообщение, рассказ, диалог-интервью, стихотворение и др.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Содержание текстов должно соответствовать возрастным особенностям и интересам обучающихся и иметь образовательную и воспитательную ценность.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4C092C">
        <w:rPr>
          <w:color w:val="000000" w:themeColor="text1"/>
          <w:sz w:val="28"/>
          <w:szCs w:val="28"/>
        </w:rPr>
        <w:t>Аудирование</w:t>
      </w:r>
      <w:proofErr w:type="spellEnd"/>
      <w:r w:rsidRPr="004C092C">
        <w:rPr>
          <w:color w:val="000000" w:themeColor="text1"/>
          <w:sz w:val="28"/>
          <w:szCs w:val="28"/>
        </w:rPr>
        <w:t xml:space="preserve"> с полным пониманием содержания осуществляется на 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сложных текстах, построенных на полностью знакомом обучающимся язык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вом материале. Время звучания текстов для </w:t>
      </w:r>
      <w:proofErr w:type="spellStart"/>
      <w:r w:rsidRPr="004C092C">
        <w:rPr>
          <w:color w:val="000000" w:themeColor="text1"/>
          <w:sz w:val="28"/>
          <w:szCs w:val="28"/>
        </w:rPr>
        <w:t>аудирования</w:t>
      </w:r>
      <w:proofErr w:type="spellEnd"/>
      <w:r w:rsidRPr="004C092C">
        <w:rPr>
          <w:color w:val="000000" w:themeColor="text1"/>
          <w:sz w:val="28"/>
          <w:szCs w:val="28"/>
        </w:rPr>
        <w:t xml:space="preserve"> — до 1 мин.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4C092C">
        <w:rPr>
          <w:color w:val="000000" w:themeColor="text1"/>
          <w:sz w:val="28"/>
          <w:szCs w:val="28"/>
        </w:rPr>
        <w:t>Аудирование</w:t>
      </w:r>
      <w:proofErr w:type="spellEnd"/>
      <w:r w:rsidRPr="004C092C">
        <w:rPr>
          <w:color w:val="000000" w:themeColor="text1"/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4C092C">
        <w:rPr>
          <w:color w:val="000000" w:themeColor="text1"/>
          <w:sz w:val="28"/>
          <w:szCs w:val="28"/>
        </w:rPr>
        <w:t>изученными</w:t>
      </w:r>
      <w:proofErr w:type="gramEnd"/>
      <w:r w:rsidRPr="004C092C">
        <w:rPr>
          <w:color w:val="000000" w:themeColor="text1"/>
          <w:sz w:val="28"/>
          <w:szCs w:val="28"/>
        </w:rPr>
        <w:t xml:space="preserve"> и некоторое к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личество незнакомых языковых явлений. Время звучания текстов для </w:t>
      </w:r>
      <w:proofErr w:type="spellStart"/>
      <w:r w:rsidRPr="004C092C">
        <w:rPr>
          <w:color w:val="000000" w:themeColor="text1"/>
          <w:sz w:val="28"/>
          <w:szCs w:val="28"/>
        </w:rPr>
        <w:t>аудир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вания</w:t>
      </w:r>
      <w:proofErr w:type="spellEnd"/>
      <w:r w:rsidRPr="004C092C">
        <w:rPr>
          <w:color w:val="000000" w:themeColor="text1"/>
          <w:sz w:val="28"/>
          <w:szCs w:val="28"/>
        </w:rPr>
        <w:t xml:space="preserve"> — до 2 мин.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4C092C">
        <w:rPr>
          <w:color w:val="000000" w:themeColor="text1"/>
          <w:sz w:val="28"/>
          <w:szCs w:val="28"/>
        </w:rPr>
        <w:t>Аудирование</w:t>
      </w:r>
      <w:proofErr w:type="spellEnd"/>
      <w:r w:rsidRPr="004C092C">
        <w:rPr>
          <w:color w:val="000000" w:themeColor="text1"/>
          <w:sz w:val="28"/>
          <w:szCs w:val="28"/>
        </w:rPr>
        <w:t xml:space="preserve"> с выборочным пониманием нужной или интересующей и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4C092C">
        <w:rPr>
          <w:color w:val="000000" w:themeColor="text1"/>
          <w:sz w:val="28"/>
          <w:szCs w:val="28"/>
        </w:rPr>
        <w:t>аудирования</w:t>
      </w:r>
      <w:proofErr w:type="spellEnd"/>
      <w:r w:rsidRPr="004C092C">
        <w:rPr>
          <w:color w:val="000000" w:themeColor="text1"/>
          <w:sz w:val="28"/>
          <w:szCs w:val="28"/>
        </w:rPr>
        <w:t xml:space="preserve"> — до 1,5 мин.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Чтение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ниманием содержания (изучающее чтение); с выборочным пониманием ну</w:t>
      </w:r>
      <w:r w:rsidRPr="004C092C">
        <w:rPr>
          <w:color w:val="000000" w:themeColor="text1"/>
          <w:sz w:val="28"/>
          <w:szCs w:val="28"/>
        </w:rPr>
        <w:t>ж</w:t>
      </w:r>
      <w:r w:rsidRPr="004C092C">
        <w:rPr>
          <w:color w:val="000000" w:themeColor="text1"/>
          <w:sz w:val="28"/>
          <w:szCs w:val="28"/>
        </w:rPr>
        <w:t xml:space="preserve">ной или интересующей информации (просмотровое/поисковое чтение).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Жанры текстов: научно-популярные, публицистические, художественные, прагматические.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Типы текстов: статья, интервью, рассказ, объявление, рецепт, меню,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спект, реклама, стихотворение и др. </w:t>
      </w:r>
      <w:proofErr w:type="gramEnd"/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Объём те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 xml:space="preserve">стов для чтения — до 550 слов.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лагает умение просмотреть текст или несколько коротких текстов и выбрать </w:t>
      </w:r>
      <w:r w:rsidRPr="004C092C">
        <w:rPr>
          <w:color w:val="000000" w:themeColor="text1"/>
          <w:sz w:val="28"/>
          <w:szCs w:val="28"/>
        </w:rPr>
        <w:lastRenderedPageBreak/>
        <w:t xml:space="preserve">информацию, которая необходима или представляет интерес </w:t>
      </w:r>
      <w:proofErr w:type="gramStart"/>
      <w:r w:rsidRPr="004C092C">
        <w:rPr>
          <w:color w:val="000000" w:themeColor="text1"/>
          <w:sz w:val="28"/>
          <w:szCs w:val="28"/>
        </w:rPr>
        <w:t>для</w:t>
      </w:r>
      <w:proofErr w:type="gramEnd"/>
      <w:r w:rsidRPr="004C092C">
        <w:rPr>
          <w:color w:val="000000" w:themeColor="text1"/>
          <w:sz w:val="28"/>
          <w:szCs w:val="28"/>
        </w:rPr>
        <w:t xml:space="preserve"> обучающихся. Объём текста для чтения — около 350 слов.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зованием различных приёмов смысловой переработки текста (языковой дога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 xml:space="preserve">ки, выборочного перевода) и оценки полученной информации. Объём текстов для чтения — до 300 слов.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Письменная речь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Дальнейшее развитие и совершенствование письменной речи, а именно умений: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писать короткие поздравления с днем рождения и другими праздниками, выражать пожелания (объёмом 30—40 слов, включая адрес);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заполнять формуляры, бланки (указывать имя, фамилию, пол, гражда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ство, адрес);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писать личное письмо с опорой и без опоры на образец (расспрашивать адресата о его жизни, делах, сообщать то же самое о себе, выражать благода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ность, давать совет, просить о чём-либо). Объём личного письма — около 100—110 слов, включая адрес;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составлять план, тезисы устного или письменного сообщения, кратко и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 xml:space="preserve">лагать результаты проектной деятельности.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Языковые знания и навыки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Орфография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Фонетическая сторона речи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Навыки адекватного произношения и различения на слух всех звуков из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 xml:space="preserve">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Лексическая сторона речи </w:t>
      </w:r>
    </w:p>
    <w:p w:rsidR="00D312D7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Навыки распознавания и употребления в речи лексических единиц, обсл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версия.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Грамматическая сторона речи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Знание признаков нераспространённых и распространённых простых пре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>ложений, безличных предложений, сложносочинённых и сложноподчинённых предложений, использования прямого и обратного порядка слов. Навыки ра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познавания и употребления в речи перечисленных грамматических явлений.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тельного залогов, модальных глаголов и их эквивалентов, существительных в </w:t>
      </w:r>
      <w:r w:rsidRPr="004C092C">
        <w:rPr>
          <w:color w:val="000000" w:themeColor="text1"/>
          <w:sz w:val="28"/>
          <w:szCs w:val="28"/>
        </w:rPr>
        <w:lastRenderedPageBreak/>
        <w:t>различных падежах, артиклей, относительных, неопределё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ных/неопределённо-личных местоимений, прилагательных, наречий, степеней сравнения прилагательных и наречий, предлогов, количественных и порядк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вых числительных.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Социокультурные знания и умения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Умение осуществлять межличностное и межкультурное общение, испол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зуя знания о национально-культурных особенностях своей страны и стр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C092C">
        <w:rPr>
          <w:color w:val="000000" w:themeColor="text1"/>
          <w:sz w:val="28"/>
          <w:szCs w:val="28"/>
        </w:rPr>
        <w:t>межпредметного</w:t>
      </w:r>
      <w:proofErr w:type="spellEnd"/>
      <w:r w:rsidRPr="004C092C">
        <w:rPr>
          <w:color w:val="000000" w:themeColor="text1"/>
          <w:sz w:val="28"/>
          <w:szCs w:val="28"/>
        </w:rPr>
        <w:t xml:space="preserve"> характера).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Это предполагает овладение: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знаниями о значении родного и иностранного языков в современном м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ре;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сведениями о социокультурном портрете стран, говорящих на иностра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ном языке, их символике и культурном наследии;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употребительной фоновой лексикой и реалиями страны изучаемого яз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ка: традициями (проведения выходных дней, основных национальных праз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>ников), распространёнными образцами фольклора (скороговорками, погово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ками, пословицами);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умением распознавать и употреблять в устной и письменной речи в с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туациях формального и неформального общения основные нормы речевого этикета, принятые в странах изучаемого языка (реплики-клише, наиболее ра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пространённую оценочную лексику);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умениями представлять родную страну и культуру на иностранном яз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ке; оказывать помощь зарубежным гостям в нашей стране в ситуациях повс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дневного общения.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Компенсаторные умения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Совершенствуются умения: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переспрашивать, просить повторить, уточняя значение незнакомых слов;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использовать в качестве опоры при порождении собственных высказ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 xml:space="preserve">ваний ключевые слова, план к тексту, тематический словарь и т. д.;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прогнозировать содержание текста на основе заголовка, предварительно поставленных вопросов;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догадываться о значении незнакомых слов по контексту, по использу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мым собеседником жестам и мимике;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использовать синонимы, антонимы, описания понятия при дефиците языковых средств.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proofErr w:type="spellStart"/>
      <w:r w:rsidRPr="004C092C">
        <w:rPr>
          <w:b/>
          <w:color w:val="000000" w:themeColor="text1"/>
          <w:sz w:val="28"/>
          <w:szCs w:val="28"/>
        </w:rPr>
        <w:t>Общеучебные</w:t>
      </w:r>
      <w:proofErr w:type="spellEnd"/>
      <w:r w:rsidRPr="004C092C">
        <w:rPr>
          <w:b/>
          <w:color w:val="000000" w:themeColor="text1"/>
          <w:sz w:val="28"/>
          <w:szCs w:val="28"/>
        </w:rPr>
        <w:t xml:space="preserve"> умения и универсальные способы деятельности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Формируются и совершенствуются умения: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— 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работать с прослушанным/прочитанным текстом: извлечение основной, запрашиваемой или нужной информации, извлечение полной и точной инфо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мации;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работать с разными источниками на иностранном языке: справочными материалами, словарями, </w:t>
      </w:r>
      <w:proofErr w:type="spellStart"/>
      <w:r w:rsidRPr="004C092C">
        <w:rPr>
          <w:color w:val="000000" w:themeColor="text1"/>
          <w:sz w:val="28"/>
          <w:szCs w:val="28"/>
        </w:rPr>
        <w:t>интернет</w:t>
      </w:r>
      <w:r w:rsidR="00886AF0">
        <w:rPr>
          <w:color w:val="000000" w:themeColor="text1"/>
          <w:sz w:val="28"/>
          <w:szCs w:val="28"/>
        </w:rPr>
        <w:t>-</w:t>
      </w:r>
      <w:r w:rsidRPr="004C092C">
        <w:rPr>
          <w:color w:val="000000" w:themeColor="text1"/>
          <w:sz w:val="28"/>
          <w:szCs w:val="28"/>
        </w:rPr>
        <w:t>ресурсами</w:t>
      </w:r>
      <w:proofErr w:type="spellEnd"/>
      <w:r w:rsidRPr="004C092C">
        <w:rPr>
          <w:color w:val="000000" w:themeColor="text1"/>
          <w:sz w:val="28"/>
          <w:szCs w:val="28"/>
        </w:rPr>
        <w:t xml:space="preserve">, литературой;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>— планировать и осуществлять учебно-исследовательскую работу: выбор темы исследования, составление плана работы, знакомство с исследовател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скими методами (наблюдение, анкетирование, интервьюирование), анализ 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лученных данных и их интерпретацию, разработку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 </w:t>
      </w:r>
      <w:proofErr w:type="gramEnd"/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самостоятельно работать, рационально организовывая свой труд в классе и дома.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Специальные учебные умения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Формируются и совершенствуются умения: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— находить ключевые слова и социокультурные реалии при работе с те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 xml:space="preserve">стом;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</w:t>
      </w:r>
      <w:proofErr w:type="spellStart"/>
      <w:r w:rsidRPr="004C092C">
        <w:rPr>
          <w:color w:val="000000" w:themeColor="text1"/>
          <w:sz w:val="28"/>
          <w:szCs w:val="28"/>
        </w:rPr>
        <w:t>семантизировать</w:t>
      </w:r>
      <w:proofErr w:type="spellEnd"/>
      <w:r w:rsidRPr="004C092C">
        <w:rPr>
          <w:color w:val="000000" w:themeColor="text1"/>
          <w:sz w:val="28"/>
          <w:szCs w:val="28"/>
        </w:rPr>
        <w:t xml:space="preserve"> слова на основе языковой догадки;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осуществлять словообразовательный анализ;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выборочно использовать перевод;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пользоваться двуязычным и толковым словарями;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— участвовать в проектной деятельности </w:t>
      </w:r>
      <w:proofErr w:type="spellStart"/>
      <w:r w:rsidRPr="004C092C">
        <w:rPr>
          <w:color w:val="000000" w:themeColor="text1"/>
          <w:sz w:val="28"/>
          <w:szCs w:val="28"/>
        </w:rPr>
        <w:t>межпредметного</w:t>
      </w:r>
      <w:proofErr w:type="spellEnd"/>
      <w:r w:rsidRPr="004C092C">
        <w:rPr>
          <w:color w:val="000000" w:themeColor="text1"/>
          <w:sz w:val="28"/>
          <w:szCs w:val="28"/>
        </w:rPr>
        <w:t xml:space="preserve"> характера.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Содержание курса по конкретному иностранному языку даётся на примере английского языка.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Языковые средства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Лексическая сторона речи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Овладение лексическими единицами, обслуживающими новые темы,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блемы и ситуации общения в пределах тематики основной школы, в объёме 1200 единиц (включая 500, усвоенных в начальной школе). Лексические ед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ницы включают устойчивые словосочетания, оценочную лексику, реплики-клише речевого этикета, отражающие культуру стран изучаемого языка.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Основные способы словообразования: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1) аффиксация: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глаголов: </w:t>
      </w:r>
      <w:proofErr w:type="spellStart"/>
      <w:r w:rsidRPr="004C092C">
        <w:rPr>
          <w:color w:val="000000" w:themeColor="text1"/>
          <w:sz w:val="28"/>
          <w:szCs w:val="28"/>
        </w:rPr>
        <w:t>dis</w:t>
      </w:r>
      <w:proofErr w:type="spellEnd"/>
      <w:r w:rsidRPr="004C092C">
        <w:rPr>
          <w:color w:val="000000" w:themeColor="text1"/>
          <w:sz w:val="28"/>
          <w:szCs w:val="28"/>
        </w:rPr>
        <w:t>- (</w:t>
      </w:r>
      <w:proofErr w:type="spellStart"/>
      <w:r w:rsidRPr="004C092C">
        <w:rPr>
          <w:color w:val="000000" w:themeColor="text1"/>
          <w:sz w:val="28"/>
          <w:szCs w:val="28"/>
        </w:rPr>
        <w:t>disagree</w:t>
      </w:r>
      <w:proofErr w:type="spellEnd"/>
      <w:r w:rsidRPr="004C092C">
        <w:rPr>
          <w:color w:val="000000" w:themeColor="text1"/>
          <w:sz w:val="28"/>
          <w:szCs w:val="28"/>
        </w:rPr>
        <w:t xml:space="preserve">), </w:t>
      </w:r>
      <w:proofErr w:type="spellStart"/>
      <w:r w:rsidRPr="004C092C">
        <w:rPr>
          <w:color w:val="000000" w:themeColor="text1"/>
          <w:sz w:val="28"/>
          <w:szCs w:val="28"/>
        </w:rPr>
        <w:t>mis</w:t>
      </w:r>
      <w:proofErr w:type="spellEnd"/>
      <w:r w:rsidRPr="004C092C">
        <w:rPr>
          <w:color w:val="000000" w:themeColor="text1"/>
          <w:sz w:val="28"/>
          <w:szCs w:val="28"/>
        </w:rPr>
        <w:t>- (</w:t>
      </w:r>
      <w:proofErr w:type="spellStart"/>
      <w:r w:rsidRPr="004C092C">
        <w:rPr>
          <w:color w:val="000000" w:themeColor="text1"/>
          <w:sz w:val="28"/>
          <w:szCs w:val="28"/>
        </w:rPr>
        <w:t>misunderstand</w:t>
      </w:r>
      <w:proofErr w:type="spellEnd"/>
      <w:r w:rsidRPr="004C092C">
        <w:rPr>
          <w:color w:val="000000" w:themeColor="text1"/>
          <w:sz w:val="28"/>
          <w:szCs w:val="28"/>
        </w:rPr>
        <w:t xml:space="preserve">), </w:t>
      </w:r>
      <w:proofErr w:type="spellStart"/>
      <w:r w:rsidRPr="004C092C">
        <w:rPr>
          <w:color w:val="000000" w:themeColor="text1"/>
          <w:sz w:val="28"/>
          <w:szCs w:val="28"/>
        </w:rPr>
        <w:t>re</w:t>
      </w:r>
      <w:proofErr w:type="spellEnd"/>
      <w:r w:rsidRPr="004C092C">
        <w:rPr>
          <w:color w:val="000000" w:themeColor="text1"/>
          <w:sz w:val="28"/>
          <w:szCs w:val="28"/>
        </w:rPr>
        <w:t>- (</w:t>
      </w:r>
      <w:proofErr w:type="spellStart"/>
      <w:r w:rsidRPr="004C092C">
        <w:rPr>
          <w:color w:val="000000" w:themeColor="text1"/>
          <w:sz w:val="28"/>
          <w:szCs w:val="28"/>
        </w:rPr>
        <w:t>rewrite</w:t>
      </w:r>
      <w:proofErr w:type="spellEnd"/>
      <w:r w:rsidRPr="004C092C">
        <w:rPr>
          <w:color w:val="000000" w:themeColor="text1"/>
          <w:sz w:val="28"/>
          <w:szCs w:val="28"/>
        </w:rPr>
        <w:t>); -</w:t>
      </w:r>
      <w:proofErr w:type="spellStart"/>
      <w:r w:rsidRPr="004C092C">
        <w:rPr>
          <w:color w:val="000000" w:themeColor="text1"/>
          <w:sz w:val="28"/>
          <w:szCs w:val="28"/>
        </w:rPr>
        <w:t>ize</w:t>
      </w:r>
      <w:proofErr w:type="spellEnd"/>
      <w:r w:rsidRPr="004C092C">
        <w:rPr>
          <w:color w:val="000000" w:themeColor="text1"/>
          <w:sz w:val="28"/>
          <w:szCs w:val="28"/>
        </w:rPr>
        <w:t>/-</w:t>
      </w:r>
      <w:proofErr w:type="spellStart"/>
      <w:r w:rsidRPr="004C092C">
        <w:rPr>
          <w:color w:val="000000" w:themeColor="text1"/>
          <w:sz w:val="28"/>
          <w:szCs w:val="28"/>
        </w:rPr>
        <w:t>ise</w:t>
      </w:r>
      <w:proofErr w:type="spellEnd"/>
      <w:r w:rsidRPr="004C092C">
        <w:rPr>
          <w:color w:val="000000" w:themeColor="text1"/>
          <w:sz w:val="28"/>
          <w:szCs w:val="28"/>
        </w:rPr>
        <w:t xml:space="preserve"> (</w:t>
      </w:r>
      <w:proofErr w:type="spellStart"/>
      <w:r w:rsidRPr="004C092C">
        <w:rPr>
          <w:color w:val="000000" w:themeColor="text1"/>
          <w:sz w:val="28"/>
          <w:szCs w:val="28"/>
        </w:rPr>
        <w:t>organize</w:t>
      </w:r>
      <w:proofErr w:type="spellEnd"/>
      <w:r w:rsidRPr="004C092C">
        <w:rPr>
          <w:color w:val="000000" w:themeColor="text1"/>
          <w:sz w:val="28"/>
          <w:szCs w:val="28"/>
        </w:rPr>
        <w:t xml:space="preserve">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  <w:lang w:val="en-US"/>
        </w:rPr>
      </w:pPr>
      <w:r w:rsidRPr="004C092C">
        <w:rPr>
          <w:color w:val="000000" w:themeColor="text1"/>
          <w:sz w:val="28"/>
          <w:szCs w:val="28"/>
          <w:lang w:val="en-US"/>
        </w:rPr>
        <w:t xml:space="preserve">• </w:t>
      </w:r>
      <w:proofErr w:type="gramStart"/>
      <w:r w:rsidRPr="004C092C">
        <w:rPr>
          <w:color w:val="000000" w:themeColor="text1"/>
          <w:sz w:val="28"/>
          <w:szCs w:val="28"/>
        </w:rPr>
        <w:t>существительных</w:t>
      </w:r>
      <w:proofErr w:type="gramEnd"/>
      <w:r w:rsidRPr="004C092C">
        <w:rPr>
          <w:color w:val="000000" w:themeColor="text1"/>
          <w:sz w:val="28"/>
          <w:szCs w:val="28"/>
          <w:lang w:val="en-US"/>
        </w:rPr>
        <w:t>: -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sion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>/-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tion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 xml:space="preserve"> (conclusion/celebration), -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ance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>/-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ence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 xml:space="preserve"> (perfo</w:t>
      </w:r>
      <w:r w:rsidRPr="004C092C">
        <w:rPr>
          <w:color w:val="000000" w:themeColor="text1"/>
          <w:sz w:val="28"/>
          <w:szCs w:val="28"/>
          <w:lang w:val="en-US"/>
        </w:rPr>
        <w:t>r</w:t>
      </w:r>
      <w:r w:rsidRPr="004C092C">
        <w:rPr>
          <w:color w:val="000000" w:themeColor="text1"/>
          <w:sz w:val="28"/>
          <w:szCs w:val="28"/>
          <w:lang w:val="en-US"/>
        </w:rPr>
        <w:t>mance/influence), -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ment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 xml:space="preserve"> (environment), -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ity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 xml:space="preserve"> (possibility), -ness (kindness), -ship (friendship), -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ist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 xml:space="preserve"> (optimist), -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ing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 xml:space="preserve"> (meeting);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  <w:lang w:val="en-US"/>
        </w:rPr>
      </w:pPr>
      <w:r w:rsidRPr="004C092C">
        <w:rPr>
          <w:color w:val="000000" w:themeColor="text1"/>
          <w:sz w:val="28"/>
          <w:szCs w:val="28"/>
          <w:lang w:val="en-US"/>
        </w:rPr>
        <w:t xml:space="preserve">• </w:t>
      </w:r>
      <w:r w:rsidRPr="004C092C">
        <w:rPr>
          <w:color w:val="000000" w:themeColor="text1"/>
          <w:sz w:val="28"/>
          <w:szCs w:val="28"/>
        </w:rPr>
        <w:t>прилагательных</w:t>
      </w:r>
      <w:r w:rsidRPr="004C092C">
        <w:rPr>
          <w:color w:val="000000" w:themeColor="text1"/>
          <w:sz w:val="28"/>
          <w:szCs w:val="28"/>
          <w:lang w:val="en-US"/>
        </w:rPr>
        <w:t xml:space="preserve">: un- (unpleasant), 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im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>-/in- (impolite / independent), inter- (i</w:t>
      </w:r>
      <w:r w:rsidRPr="004C092C">
        <w:rPr>
          <w:color w:val="000000" w:themeColor="text1"/>
          <w:sz w:val="28"/>
          <w:szCs w:val="28"/>
          <w:lang w:val="en-US"/>
        </w:rPr>
        <w:t>n</w:t>
      </w:r>
      <w:r w:rsidRPr="004C092C">
        <w:rPr>
          <w:color w:val="000000" w:themeColor="text1"/>
          <w:sz w:val="28"/>
          <w:szCs w:val="28"/>
          <w:lang w:val="en-US"/>
        </w:rPr>
        <w:t>ternational); -y (busy), -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ly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 xml:space="preserve"> (lovely), -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ful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 xml:space="preserve"> (careful), -al (historical), -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ic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 xml:space="preserve"> (scientific), -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lastRenderedPageBreak/>
        <w:t>ian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>/-an (Russian), -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ing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 xml:space="preserve"> (loving); -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ous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 xml:space="preserve"> (dangerous), -able/-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ible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enjoyab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>-le/responsible), -less (harmless), -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ive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 xml:space="preserve"> (native);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  <w:lang w:val="en-US"/>
        </w:rPr>
      </w:pPr>
      <w:r w:rsidRPr="004C092C">
        <w:rPr>
          <w:color w:val="000000" w:themeColor="text1"/>
          <w:sz w:val="28"/>
          <w:szCs w:val="28"/>
          <w:lang w:val="en-US"/>
        </w:rPr>
        <w:t xml:space="preserve">• </w:t>
      </w:r>
      <w:proofErr w:type="gramStart"/>
      <w:r w:rsidRPr="004C092C">
        <w:rPr>
          <w:color w:val="000000" w:themeColor="text1"/>
          <w:sz w:val="28"/>
          <w:szCs w:val="28"/>
        </w:rPr>
        <w:t>наречий</w:t>
      </w:r>
      <w:proofErr w:type="gramEnd"/>
      <w:r w:rsidRPr="004C092C">
        <w:rPr>
          <w:color w:val="000000" w:themeColor="text1"/>
          <w:sz w:val="28"/>
          <w:szCs w:val="28"/>
          <w:lang w:val="en-US"/>
        </w:rPr>
        <w:t>: -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ly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 xml:space="preserve"> (usually);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  <w:lang w:val="en-US"/>
        </w:rPr>
      </w:pPr>
      <w:r w:rsidRPr="004C092C">
        <w:rPr>
          <w:color w:val="000000" w:themeColor="text1"/>
          <w:sz w:val="28"/>
          <w:szCs w:val="28"/>
          <w:lang w:val="en-US"/>
        </w:rPr>
        <w:t xml:space="preserve">• </w:t>
      </w:r>
      <w:proofErr w:type="gramStart"/>
      <w:r w:rsidRPr="004C092C">
        <w:rPr>
          <w:color w:val="000000" w:themeColor="text1"/>
          <w:sz w:val="28"/>
          <w:szCs w:val="28"/>
        </w:rPr>
        <w:t>числительных</w:t>
      </w:r>
      <w:proofErr w:type="gramEnd"/>
      <w:r w:rsidRPr="004C092C">
        <w:rPr>
          <w:color w:val="000000" w:themeColor="text1"/>
          <w:sz w:val="28"/>
          <w:szCs w:val="28"/>
          <w:lang w:val="en-US"/>
        </w:rPr>
        <w:t>: -teen (fifteen), -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ty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 xml:space="preserve"> (seventy), -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th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 xml:space="preserve"> (sixth);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2) словосложение: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существительное + </w:t>
      </w:r>
      <w:proofErr w:type="gramStart"/>
      <w:r w:rsidRPr="004C092C">
        <w:rPr>
          <w:color w:val="000000" w:themeColor="text1"/>
          <w:sz w:val="28"/>
          <w:szCs w:val="28"/>
        </w:rPr>
        <w:t>существительное</w:t>
      </w:r>
      <w:proofErr w:type="gramEnd"/>
      <w:r w:rsidRPr="004C092C">
        <w:rPr>
          <w:color w:val="000000" w:themeColor="text1"/>
          <w:sz w:val="28"/>
          <w:szCs w:val="28"/>
        </w:rPr>
        <w:t xml:space="preserve"> (</w:t>
      </w:r>
      <w:proofErr w:type="spellStart"/>
      <w:r w:rsidRPr="004C092C">
        <w:rPr>
          <w:color w:val="000000" w:themeColor="text1"/>
          <w:sz w:val="28"/>
          <w:szCs w:val="28"/>
        </w:rPr>
        <w:t>policeman</w:t>
      </w:r>
      <w:proofErr w:type="spellEnd"/>
      <w:r w:rsidRPr="004C092C">
        <w:rPr>
          <w:color w:val="000000" w:themeColor="text1"/>
          <w:sz w:val="28"/>
          <w:szCs w:val="28"/>
        </w:rPr>
        <w:t xml:space="preserve">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прилагательное + </w:t>
      </w:r>
      <w:proofErr w:type="gramStart"/>
      <w:r w:rsidRPr="004C092C">
        <w:rPr>
          <w:color w:val="000000" w:themeColor="text1"/>
          <w:sz w:val="28"/>
          <w:szCs w:val="28"/>
        </w:rPr>
        <w:t>прилагательное</w:t>
      </w:r>
      <w:proofErr w:type="gramEnd"/>
      <w:r w:rsidRPr="004C092C">
        <w:rPr>
          <w:color w:val="000000" w:themeColor="text1"/>
          <w:sz w:val="28"/>
          <w:szCs w:val="28"/>
        </w:rPr>
        <w:t xml:space="preserve"> (</w:t>
      </w:r>
      <w:proofErr w:type="spellStart"/>
      <w:r w:rsidRPr="004C092C">
        <w:rPr>
          <w:color w:val="000000" w:themeColor="text1"/>
          <w:sz w:val="28"/>
          <w:szCs w:val="28"/>
        </w:rPr>
        <w:t>well-known</w:t>
      </w:r>
      <w:proofErr w:type="spellEnd"/>
      <w:r w:rsidRPr="004C092C">
        <w:rPr>
          <w:color w:val="000000" w:themeColor="text1"/>
          <w:sz w:val="28"/>
          <w:szCs w:val="28"/>
        </w:rPr>
        <w:t xml:space="preserve">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прилагательное + существительное (</w:t>
      </w:r>
      <w:proofErr w:type="spellStart"/>
      <w:r w:rsidRPr="004C092C">
        <w:rPr>
          <w:color w:val="000000" w:themeColor="text1"/>
          <w:sz w:val="28"/>
          <w:szCs w:val="28"/>
        </w:rPr>
        <w:t>blackboard</w:t>
      </w:r>
      <w:proofErr w:type="spellEnd"/>
      <w:r w:rsidRPr="004C092C">
        <w:rPr>
          <w:color w:val="000000" w:themeColor="text1"/>
          <w:sz w:val="28"/>
          <w:szCs w:val="28"/>
        </w:rPr>
        <w:t xml:space="preserve">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3) конверсия: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образование существительных от </w:t>
      </w:r>
      <w:proofErr w:type="spellStart"/>
      <w:r w:rsidRPr="004C092C">
        <w:rPr>
          <w:color w:val="000000" w:themeColor="text1"/>
          <w:sz w:val="28"/>
          <w:szCs w:val="28"/>
        </w:rPr>
        <w:t>неопределѐнной</w:t>
      </w:r>
      <w:proofErr w:type="spellEnd"/>
      <w:r w:rsidRPr="004C092C">
        <w:rPr>
          <w:color w:val="000000" w:themeColor="text1"/>
          <w:sz w:val="28"/>
          <w:szCs w:val="28"/>
        </w:rPr>
        <w:t xml:space="preserve"> формы глагола (</w:t>
      </w:r>
      <w:proofErr w:type="spellStart"/>
      <w:r w:rsidRPr="004C092C">
        <w:rPr>
          <w:color w:val="000000" w:themeColor="text1"/>
          <w:sz w:val="28"/>
          <w:szCs w:val="28"/>
        </w:rPr>
        <w:t>toplay</w:t>
      </w:r>
      <w:proofErr w:type="spellEnd"/>
      <w:r w:rsidRPr="004C092C">
        <w:rPr>
          <w:color w:val="000000" w:themeColor="text1"/>
          <w:sz w:val="28"/>
          <w:szCs w:val="28"/>
        </w:rPr>
        <w:t xml:space="preserve"> — </w:t>
      </w:r>
      <w:proofErr w:type="spellStart"/>
      <w:r w:rsidRPr="004C092C">
        <w:rPr>
          <w:color w:val="000000" w:themeColor="text1"/>
          <w:sz w:val="28"/>
          <w:szCs w:val="28"/>
        </w:rPr>
        <w:t>play</w:t>
      </w:r>
      <w:proofErr w:type="spellEnd"/>
      <w:r w:rsidRPr="004C092C">
        <w:rPr>
          <w:color w:val="000000" w:themeColor="text1"/>
          <w:sz w:val="28"/>
          <w:szCs w:val="28"/>
        </w:rPr>
        <w:t xml:space="preserve">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образование существительных от прилагательных (</w:t>
      </w:r>
      <w:proofErr w:type="spellStart"/>
      <w:r w:rsidRPr="004C092C">
        <w:rPr>
          <w:color w:val="000000" w:themeColor="text1"/>
          <w:sz w:val="28"/>
          <w:szCs w:val="28"/>
        </w:rPr>
        <w:t>richpeople</w:t>
      </w:r>
      <w:proofErr w:type="spellEnd"/>
      <w:r w:rsidRPr="004C092C">
        <w:rPr>
          <w:color w:val="000000" w:themeColor="text1"/>
          <w:sz w:val="28"/>
          <w:szCs w:val="28"/>
        </w:rPr>
        <w:t xml:space="preserve"> — </w:t>
      </w:r>
      <w:proofErr w:type="spellStart"/>
      <w:r w:rsidRPr="004C092C">
        <w:rPr>
          <w:color w:val="000000" w:themeColor="text1"/>
          <w:sz w:val="28"/>
          <w:szCs w:val="28"/>
        </w:rPr>
        <w:t>therich</w:t>
      </w:r>
      <w:proofErr w:type="spellEnd"/>
      <w:r w:rsidRPr="004C092C">
        <w:rPr>
          <w:color w:val="000000" w:themeColor="text1"/>
          <w:sz w:val="28"/>
          <w:szCs w:val="28"/>
        </w:rPr>
        <w:t xml:space="preserve">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Распознавание и использование интернациональных слов (</w:t>
      </w:r>
      <w:proofErr w:type="spellStart"/>
      <w:r w:rsidRPr="004C092C">
        <w:rPr>
          <w:color w:val="000000" w:themeColor="text1"/>
          <w:sz w:val="28"/>
          <w:szCs w:val="28"/>
        </w:rPr>
        <w:t>doctor</w:t>
      </w:r>
      <w:proofErr w:type="spellEnd"/>
      <w:r w:rsidRPr="004C092C">
        <w:rPr>
          <w:color w:val="000000" w:themeColor="text1"/>
          <w:sz w:val="28"/>
          <w:szCs w:val="28"/>
        </w:rPr>
        <w:t xml:space="preserve">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Представления о синонимии, антонимии, лексической сочетаемости, мн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гозначности.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Грамматическая сторона речи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Дальнейшее расширение объёма значений грамматических средств, из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ченных ранее, и знакомство с новыми грамматическими явлениями. Уровень овладения конкретным грамматическим явлением (продуктивно-рецептивно или рецептивно) указывается в графе «Характеристика основных видов де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 xml:space="preserve">тельности ученика» в Тематическом планировании. </w:t>
      </w:r>
    </w:p>
    <w:p w:rsidR="00800136" w:rsidRPr="00384DA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4C092C">
        <w:rPr>
          <w:color w:val="000000" w:themeColor="text1"/>
          <w:sz w:val="28"/>
          <w:szCs w:val="28"/>
        </w:rPr>
        <w:t>Wemovedto</w:t>
      </w:r>
      <w:proofErr w:type="spellEnd"/>
      <w:r w:rsidRPr="004C092C">
        <w:rPr>
          <w:color w:val="000000" w:themeColor="text1"/>
          <w:sz w:val="28"/>
          <w:szCs w:val="28"/>
        </w:rPr>
        <w:t xml:space="preserve"> a </w:t>
      </w:r>
      <w:proofErr w:type="spellStart"/>
      <w:r w:rsidRPr="004C092C">
        <w:rPr>
          <w:color w:val="000000" w:themeColor="text1"/>
          <w:sz w:val="28"/>
          <w:szCs w:val="28"/>
        </w:rPr>
        <w:t>newhouselastyear</w:t>
      </w:r>
      <w:proofErr w:type="spellEnd"/>
      <w:r w:rsidRPr="004C092C">
        <w:rPr>
          <w:color w:val="000000" w:themeColor="text1"/>
          <w:sz w:val="28"/>
          <w:szCs w:val="28"/>
        </w:rPr>
        <w:t>); предложения с начальным ‘</w:t>
      </w:r>
      <w:proofErr w:type="spellStart"/>
      <w:r w:rsidRPr="004C092C">
        <w:rPr>
          <w:color w:val="000000" w:themeColor="text1"/>
          <w:sz w:val="28"/>
          <w:szCs w:val="28"/>
        </w:rPr>
        <w:t>It</w:t>
      </w:r>
      <w:proofErr w:type="spellEnd"/>
      <w:r w:rsidRPr="004C092C">
        <w:rPr>
          <w:color w:val="000000" w:themeColor="text1"/>
          <w:sz w:val="28"/>
          <w:szCs w:val="28"/>
        </w:rPr>
        <w:t>’ и с начальным ‘</w:t>
      </w:r>
      <w:proofErr w:type="spellStart"/>
      <w:r w:rsidRPr="004C092C">
        <w:rPr>
          <w:color w:val="000000" w:themeColor="text1"/>
          <w:sz w:val="28"/>
          <w:szCs w:val="28"/>
        </w:rPr>
        <w:t>There</w:t>
      </w:r>
      <w:proofErr w:type="spellEnd"/>
      <w:r w:rsidRPr="004C092C">
        <w:rPr>
          <w:color w:val="000000" w:themeColor="text1"/>
          <w:sz w:val="28"/>
          <w:szCs w:val="28"/>
        </w:rPr>
        <w:t xml:space="preserve"> + </w:t>
      </w:r>
      <w:proofErr w:type="spellStart"/>
      <w:r w:rsidRPr="004C092C">
        <w:rPr>
          <w:color w:val="000000" w:themeColor="text1"/>
          <w:sz w:val="28"/>
          <w:szCs w:val="28"/>
        </w:rPr>
        <w:t>to</w:t>
      </w:r>
      <w:proofErr w:type="spellEnd"/>
      <w:r w:rsidRPr="004C092C">
        <w:rPr>
          <w:color w:val="000000" w:themeColor="text1"/>
          <w:sz w:val="28"/>
          <w:szCs w:val="28"/>
          <w:lang w:val="en-US"/>
        </w:rPr>
        <w:t>be</w:t>
      </w:r>
      <w:r w:rsidRPr="004C092C">
        <w:rPr>
          <w:color w:val="000000" w:themeColor="text1"/>
          <w:sz w:val="28"/>
          <w:szCs w:val="28"/>
        </w:rPr>
        <w:t>’ (</w:t>
      </w:r>
      <w:r w:rsidRPr="004C092C">
        <w:rPr>
          <w:color w:val="000000" w:themeColor="text1"/>
          <w:sz w:val="28"/>
          <w:szCs w:val="28"/>
          <w:lang w:val="en-US"/>
        </w:rPr>
        <w:t>It</w:t>
      </w:r>
      <w:r w:rsidRPr="004C092C">
        <w:rPr>
          <w:color w:val="000000" w:themeColor="text1"/>
          <w:sz w:val="28"/>
          <w:szCs w:val="28"/>
        </w:rPr>
        <w:t>'</w:t>
      </w:r>
      <w:r w:rsidRPr="004C092C">
        <w:rPr>
          <w:color w:val="000000" w:themeColor="text1"/>
          <w:sz w:val="28"/>
          <w:szCs w:val="28"/>
          <w:lang w:val="en-US"/>
        </w:rPr>
        <w:t>scold</w:t>
      </w:r>
      <w:r w:rsidRPr="004C092C">
        <w:rPr>
          <w:color w:val="000000" w:themeColor="text1"/>
          <w:sz w:val="28"/>
          <w:szCs w:val="28"/>
        </w:rPr>
        <w:t>.</w:t>
      </w:r>
      <w:r w:rsidRPr="004C092C">
        <w:rPr>
          <w:color w:val="000000" w:themeColor="text1"/>
          <w:sz w:val="28"/>
          <w:szCs w:val="28"/>
          <w:lang w:val="en-US"/>
        </w:rPr>
        <w:t>It</w:t>
      </w:r>
      <w:r w:rsidRPr="004C092C">
        <w:rPr>
          <w:color w:val="000000" w:themeColor="text1"/>
          <w:sz w:val="28"/>
          <w:szCs w:val="28"/>
        </w:rPr>
        <w:t>'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sfiveo</w:t>
      </w:r>
      <w:proofErr w:type="spellEnd"/>
      <w:r w:rsidRPr="004C092C">
        <w:rPr>
          <w:color w:val="000000" w:themeColor="text1"/>
          <w:sz w:val="28"/>
          <w:szCs w:val="28"/>
        </w:rPr>
        <w:t>’</w:t>
      </w:r>
      <w:r w:rsidRPr="004C092C">
        <w:rPr>
          <w:color w:val="000000" w:themeColor="text1"/>
          <w:sz w:val="28"/>
          <w:szCs w:val="28"/>
          <w:lang w:val="en-US"/>
        </w:rPr>
        <w:t>clock</w:t>
      </w:r>
      <w:r w:rsidRPr="004C092C">
        <w:rPr>
          <w:color w:val="000000" w:themeColor="text1"/>
          <w:sz w:val="28"/>
          <w:szCs w:val="28"/>
        </w:rPr>
        <w:t>.</w:t>
      </w:r>
      <w:r w:rsidRPr="004C092C">
        <w:rPr>
          <w:color w:val="000000" w:themeColor="text1"/>
          <w:sz w:val="28"/>
          <w:szCs w:val="28"/>
          <w:lang w:val="en-US"/>
        </w:rPr>
        <w:t>It</w:t>
      </w:r>
      <w:r w:rsidRPr="004C092C">
        <w:rPr>
          <w:color w:val="000000" w:themeColor="text1"/>
          <w:sz w:val="28"/>
          <w:szCs w:val="28"/>
        </w:rPr>
        <w:t>’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sinteresting</w:t>
      </w:r>
      <w:proofErr w:type="spellEnd"/>
      <w:r w:rsidRPr="004C092C">
        <w:rPr>
          <w:color w:val="000000" w:themeColor="text1"/>
          <w:sz w:val="28"/>
          <w:szCs w:val="28"/>
        </w:rPr>
        <w:t>.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Itwaswinter</w:t>
      </w:r>
      <w:proofErr w:type="spellEnd"/>
      <w:r w:rsidRPr="0035425D">
        <w:rPr>
          <w:color w:val="000000" w:themeColor="text1"/>
          <w:sz w:val="28"/>
          <w:szCs w:val="28"/>
        </w:rPr>
        <w:t>.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Therearealotoftreesinthepark</w:t>
      </w:r>
      <w:proofErr w:type="spellEnd"/>
      <w:r w:rsidRPr="00384DAB">
        <w:rPr>
          <w:color w:val="000000" w:themeColor="text1"/>
          <w:sz w:val="28"/>
          <w:szCs w:val="28"/>
        </w:rPr>
        <w:t xml:space="preserve">). </w:t>
      </w:r>
    </w:p>
    <w:p w:rsidR="00800136" w:rsidRPr="00384DA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Сложносочинённые</w:t>
      </w:r>
      <w:r w:rsidR="002526FD">
        <w:rPr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>предложения</w:t>
      </w:r>
      <w:r w:rsidR="002526FD">
        <w:rPr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>с</w:t>
      </w:r>
      <w:r w:rsidR="002526FD">
        <w:rPr>
          <w:color w:val="000000" w:themeColor="text1"/>
          <w:sz w:val="28"/>
          <w:szCs w:val="28"/>
        </w:rPr>
        <w:t xml:space="preserve"> </w:t>
      </w:r>
      <w:proofErr w:type="gramStart"/>
      <w:r w:rsidRPr="004C092C">
        <w:rPr>
          <w:color w:val="000000" w:themeColor="text1"/>
          <w:sz w:val="28"/>
          <w:szCs w:val="28"/>
        </w:rPr>
        <w:t>сочинительными</w:t>
      </w:r>
      <w:proofErr w:type="gramEnd"/>
      <w:r w:rsidR="002526FD">
        <w:rPr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>союзами</w:t>
      </w:r>
      <w:r w:rsidRPr="004C092C">
        <w:rPr>
          <w:color w:val="000000" w:themeColor="text1"/>
          <w:sz w:val="28"/>
          <w:szCs w:val="28"/>
          <w:lang w:val="en-US"/>
        </w:rPr>
        <w:t>and</w:t>
      </w:r>
      <w:r w:rsidRPr="00384DAB">
        <w:rPr>
          <w:color w:val="000000" w:themeColor="text1"/>
          <w:sz w:val="28"/>
          <w:szCs w:val="28"/>
        </w:rPr>
        <w:t xml:space="preserve">, </w:t>
      </w:r>
      <w:r w:rsidRPr="004C092C">
        <w:rPr>
          <w:color w:val="000000" w:themeColor="text1"/>
          <w:sz w:val="28"/>
          <w:szCs w:val="28"/>
          <w:lang w:val="en-US"/>
        </w:rPr>
        <w:t>but</w:t>
      </w:r>
      <w:r w:rsidRPr="00384DAB">
        <w:rPr>
          <w:color w:val="000000" w:themeColor="text1"/>
          <w:sz w:val="28"/>
          <w:szCs w:val="28"/>
        </w:rPr>
        <w:t xml:space="preserve">, </w:t>
      </w:r>
      <w:r w:rsidRPr="004C092C">
        <w:rPr>
          <w:color w:val="000000" w:themeColor="text1"/>
          <w:sz w:val="28"/>
          <w:szCs w:val="28"/>
          <w:lang w:val="en-US"/>
        </w:rPr>
        <w:t>or</w:t>
      </w:r>
      <w:r w:rsidRPr="00384DAB">
        <w:rPr>
          <w:color w:val="000000" w:themeColor="text1"/>
          <w:sz w:val="28"/>
          <w:szCs w:val="28"/>
        </w:rPr>
        <w:t xml:space="preserve">. </w:t>
      </w:r>
    </w:p>
    <w:p w:rsidR="00800136" w:rsidRPr="00516155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Сложноподчинённые</w:t>
      </w:r>
      <w:r w:rsidR="002526FD" w:rsidRPr="00516155">
        <w:rPr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>предложения</w:t>
      </w:r>
      <w:r w:rsidR="002526FD" w:rsidRPr="00516155">
        <w:rPr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>с</w:t>
      </w:r>
      <w:r w:rsidR="002526FD" w:rsidRPr="00516155">
        <w:rPr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>союзами</w:t>
      </w:r>
      <w:r w:rsidR="002526FD" w:rsidRPr="00516155">
        <w:rPr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>и</w:t>
      </w:r>
      <w:r w:rsidR="002526FD" w:rsidRPr="00516155">
        <w:rPr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>союзными</w:t>
      </w:r>
      <w:r w:rsidR="002526FD">
        <w:rPr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>словами</w:t>
      </w:r>
      <w:r w:rsidR="002526FD">
        <w:rPr>
          <w:color w:val="000000" w:themeColor="text1"/>
          <w:sz w:val="28"/>
          <w:szCs w:val="28"/>
        </w:rPr>
        <w:t xml:space="preserve">  </w:t>
      </w:r>
      <w:r w:rsidRPr="004C092C">
        <w:rPr>
          <w:color w:val="000000" w:themeColor="text1"/>
          <w:sz w:val="28"/>
          <w:szCs w:val="28"/>
          <w:lang w:val="en-US"/>
        </w:rPr>
        <w:t>what</w:t>
      </w:r>
      <w:r w:rsidRPr="00516155">
        <w:rPr>
          <w:color w:val="000000" w:themeColor="text1"/>
          <w:sz w:val="28"/>
          <w:szCs w:val="28"/>
        </w:rPr>
        <w:t xml:space="preserve">, </w:t>
      </w:r>
      <w:r w:rsidRPr="004C092C">
        <w:rPr>
          <w:color w:val="000000" w:themeColor="text1"/>
          <w:sz w:val="28"/>
          <w:szCs w:val="28"/>
          <w:lang w:val="en-US"/>
        </w:rPr>
        <w:t>when</w:t>
      </w:r>
      <w:r w:rsidRPr="00516155">
        <w:rPr>
          <w:color w:val="000000" w:themeColor="text1"/>
          <w:sz w:val="28"/>
          <w:szCs w:val="28"/>
        </w:rPr>
        <w:t xml:space="preserve">, </w:t>
      </w:r>
      <w:r w:rsidRPr="004C092C">
        <w:rPr>
          <w:color w:val="000000" w:themeColor="text1"/>
          <w:sz w:val="28"/>
          <w:szCs w:val="28"/>
          <w:lang w:val="en-US"/>
        </w:rPr>
        <w:t>why</w:t>
      </w:r>
      <w:r w:rsidRPr="00516155">
        <w:rPr>
          <w:color w:val="000000" w:themeColor="text1"/>
          <w:sz w:val="28"/>
          <w:szCs w:val="28"/>
        </w:rPr>
        <w:t xml:space="preserve">, </w:t>
      </w:r>
      <w:r w:rsidRPr="004C092C">
        <w:rPr>
          <w:color w:val="000000" w:themeColor="text1"/>
          <w:sz w:val="28"/>
          <w:szCs w:val="28"/>
          <w:lang w:val="en-US"/>
        </w:rPr>
        <w:t>which</w:t>
      </w:r>
      <w:r w:rsidRPr="00516155">
        <w:rPr>
          <w:color w:val="000000" w:themeColor="text1"/>
          <w:sz w:val="28"/>
          <w:szCs w:val="28"/>
        </w:rPr>
        <w:t xml:space="preserve">, </w:t>
      </w:r>
      <w:r w:rsidRPr="004C092C">
        <w:rPr>
          <w:color w:val="000000" w:themeColor="text1"/>
          <w:sz w:val="28"/>
          <w:szCs w:val="28"/>
          <w:lang w:val="en-US"/>
        </w:rPr>
        <w:t>that</w:t>
      </w:r>
      <w:r w:rsidRPr="00516155">
        <w:rPr>
          <w:color w:val="000000" w:themeColor="text1"/>
          <w:sz w:val="28"/>
          <w:szCs w:val="28"/>
        </w:rPr>
        <w:t xml:space="preserve">, </w:t>
      </w:r>
      <w:r w:rsidRPr="004C092C">
        <w:rPr>
          <w:color w:val="000000" w:themeColor="text1"/>
          <w:sz w:val="28"/>
          <w:szCs w:val="28"/>
          <w:lang w:val="en-US"/>
        </w:rPr>
        <w:t>who</w:t>
      </w:r>
      <w:r w:rsidRPr="00516155">
        <w:rPr>
          <w:color w:val="000000" w:themeColor="text1"/>
          <w:sz w:val="28"/>
          <w:szCs w:val="28"/>
        </w:rPr>
        <w:t xml:space="preserve">, </w:t>
      </w:r>
      <w:r w:rsidRPr="004C092C">
        <w:rPr>
          <w:color w:val="000000" w:themeColor="text1"/>
          <w:sz w:val="28"/>
          <w:szCs w:val="28"/>
          <w:lang w:val="en-US"/>
        </w:rPr>
        <w:t>if</w:t>
      </w:r>
      <w:r w:rsidRPr="00516155">
        <w:rPr>
          <w:color w:val="000000" w:themeColor="text1"/>
          <w:sz w:val="28"/>
          <w:szCs w:val="28"/>
        </w:rPr>
        <w:t xml:space="preserve">, </w:t>
      </w:r>
      <w:r w:rsidRPr="004C092C">
        <w:rPr>
          <w:color w:val="000000" w:themeColor="text1"/>
          <w:sz w:val="28"/>
          <w:szCs w:val="28"/>
          <w:lang w:val="en-US"/>
        </w:rPr>
        <w:t>because</w:t>
      </w:r>
      <w:r w:rsidRPr="00516155">
        <w:rPr>
          <w:color w:val="000000" w:themeColor="text1"/>
          <w:sz w:val="28"/>
          <w:szCs w:val="28"/>
        </w:rPr>
        <w:t xml:space="preserve">, </w:t>
      </w:r>
      <w:r w:rsidRPr="004C092C">
        <w:rPr>
          <w:color w:val="000000" w:themeColor="text1"/>
          <w:sz w:val="28"/>
          <w:szCs w:val="28"/>
          <w:lang w:val="en-US"/>
        </w:rPr>
        <w:t>that</w:t>
      </w:r>
      <w:r w:rsidRPr="00516155">
        <w:rPr>
          <w:color w:val="000000" w:themeColor="text1"/>
          <w:sz w:val="28"/>
          <w:szCs w:val="28"/>
        </w:rPr>
        <w:t>’</w:t>
      </w:r>
      <w:proofErr w:type="spellStart"/>
      <w:r w:rsidRPr="004C092C">
        <w:rPr>
          <w:color w:val="000000" w:themeColor="text1"/>
          <w:sz w:val="28"/>
          <w:szCs w:val="28"/>
          <w:lang w:val="en-US"/>
        </w:rPr>
        <w:t>swhy</w:t>
      </w:r>
      <w:proofErr w:type="spellEnd"/>
      <w:r w:rsidRPr="00516155">
        <w:rPr>
          <w:color w:val="000000" w:themeColor="text1"/>
          <w:sz w:val="28"/>
          <w:szCs w:val="28"/>
        </w:rPr>
        <w:t xml:space="preserve">, </w:t>
      </w:r>
      <w:r w:rsidRPr="004C092C">
        <w:rPr>
          <w:color w:val="000000" w:themeColor="text1"/>
          <w:sz w:val="28"/>
          <w:szCs w:val="28"/>
          <w:lang w:val="en-US"/>
        </w:rPr>
        <w:t>than</w:t>
      </w:r>
      <w:r w:rsidRPr="00516155">
        <w:rPr>
          <w:color w:val="000000" w:themeColor="text1"/>
          <w:sz w:val="28"/>
          <w:szCs w:val="28"/>
        </w:rPr>
        <w:t xml:space="preserve">, </w:t>
      </w:r>
      <w:r w:rsidRPr="004C092C">
        <w:rPr>
          <w:color w:val="000000" w:themeColor="text1"/>
          <w:sz w:val="28"/>
          <w:szCs w:val="28"/>
          <w:lang w:val="en-US"/>
        </w:rPr>
        <w:t>so</w:t>
      </w:r>
      <w:r w:rsidRPr="00516155">
        <w:rPr>
          <w:color w:val="000000" w:themeColor="text1"/>
          <w:sz w:val="28"/>
          <w:szCs w:val="28"/>
        </w:rPr>
        <w:t xml:space="preserve">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C092C">
        <w:rPr>
          <w:color w:val="000000" w:themeColor="text1"/>
          <w:sz w:val="28"/>
          <w:szCs w:val="28"/>
        </w:rPr>
        <w:t xml:space="preserve">Сложноподчинённые предложения с придаточными: времени с союзами </w:t>
      </w:r>
      <w:proofErr w:type="spellStart"/>
      <w:r w:rsidRPr="004C092C">
        <w:rPr>
          <w:color w:val="000000" w:themeColor="text1"/>
          <w:sz w:val="28"/>
          <w:szCs w:val="28"/>
        </w:rPr>
        <w:t>for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since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during</w:t>
      </w:r>
      <w:proofErr w:type="spellEnd"/>
      <w:r w:rsidRPr="004C092C">
        <w:rPr>
          <w:color w:val="000000" w:themeColor="text1"/>
          <w:sz w:val="28"/>
          <w:szCs w:val="28"/>
        </w:rPr>
        <w:t xml:space="preserve">; цели с союзами </w:t>
      </w:r>
      <w:proofErr w:type="spellStart"/>
      <w:r w:rsidRPr="004C092C">
        <w:rPr>
          <w:color w:val="000000" w:themeColor="text1"/>
          <w:sz w:val="28"/>
          <w:szCs w:val="28"/>
        </w:rPr>
        <w:t>so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that</w:t>
      </w:r>
      <w:proofErr w:type="spellEnd"/>
      <w:r w:rsidRPr="004C092C">
        <w:rPr>
          <w:color w:val="000000" w:themeColor="text1"/>
          <w:sz w:val="28"/>
          <w:szCs w:val="28"/>
        </w:rPr>
        <w:t xml:space="preserve">; условия с союзом </w:t>
      </w:r>
      <w:proofErr w:type="spellStart"/>
      <w:r w:rsidRPr="004C092C">
        <w:rPr>
          <w:color w:val="000000" w:themeColor="text1"/>
          <w:sz w:val="28"/>
          <w:szCs w:val="28"/>
        </w:rPr>
        <w:t>unless</w:t>
      </w:r>
      <w:proofErr w:type="spellEnd"/>
      <w:r w:rsidRPr="004C092C">
        <w:rPr>
          <w:color w:val="000000" w:themeColor="text1"/>
          <w:sz w:val="28"/>
          <w:szCs w:val="28"/>
        </w:rPr>
        <w:t>; определ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тельными с союзами </w:t>
      </w:r>
      <w:proofErr w:type="spellStart"/>
      <w:r w:rsidRPr="004C092C">
        <w:rPr>
          <w:color w:val="000000" w:themeColor="text1"/>
          <w:sz w:val="28"/>
          <w:szCs w:val="28"/>
        </w:rPr>
        <w:t>who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which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that</w:t>
      </w:r>
      <w:proofErr w:type="spellEnd"/>
      <w:r w:rsidRPr="004C092C">
        <w:rPr>
          <w:color w:val="000000" w:themeColor="text1"/>
          <w:sz w:val="28"/>
          <w:szCs w:val="28"/>
        </w:rPr>
        <w:t xml:space="preserve">. </w:t>
      </w:r>
      <w:proofErr w:type="gramEnd"/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Сложноподчинённые предложения с союзами </w:t>
      </w:r>
      <w:proofErr w:type="spellStart"/>
      <w:r w:rsidRPr="004C092C">
        <w:rPr>
          <w:color w:val="000000" w:themeColor="text1"/>
          <w:sz w:val="28"/>
          <w:szCs w:val="28"/>
        </w:rPr>
        <w:t>whoever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whatever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however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whenever</w:t>
      </w:r>
      <w:proofErr w:type="spellEnd"/>
      <w:r w:rsidRPr="004C092C">
        <w:rPr>
          <w:color w:val="000000" w:themeColor="text1"/>
          <w:sz w:val="28"/>
          <w:szCs w:val="28"/>
        </w:rPr>
        <w:t xml:space="preserve">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  <w:lang w:val="en-US"/>
        </w:rPr>
      </w:pPr>
      <w:r w:rsidRPr="004C092C">
        <w:rPr>
          <w:color w:val="000000" w:themeColor="text1"/>
          <w:sz w:val="28"/>
          <w:szCs w:val="28"/>
        </w:rPr>
        <w:t>Условные</w:t>
      </w:r>
      <w:r w:rsidR="002526FD" w:rsidRPr="002526FD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предложения</w:t>
      </w:r>
      <w:r w:rsidR="002526FD" w:rsidRPr="002526FD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реального</w:t>
      </w:r>
      <w:r w:rsidRPr="004C092C">
        <w:rPr>
          <w:color w:val="000000" w:themeColor="text1"/>
          <w:sz w:val="28"/>
          <w:szCs w:val="28"/>
          <w:lang w:val="en-US"/>
        </w:rPr>
        <w:t xml:space="preserve"> (Conditional I — If it doesn’t rain, they’ll go for a picnic) </w:t>
      </w:r>
      <w:r w:rsidRPr="004C092C">
        <w:rPr>
          <w:color w:val="000000" w:themeColor="text1"/>
          <w:sz w:val="28"/>
          <w:szCs w:val="28"/>
        </w:rPr>
        <w:t>и</w:t>
      </w:r>
      <w:r w:rsidR="002526FD" w:rsidRPr="002526FD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нереального</w:t>
      </w:r>
      <w:r w:rsidR="002526FD" w:rsidRPr="002526FD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характера</w:t>
      </w:r>
      <w:r w:rsidRPr="004C092C">
        <w:rPr>
          <w:color w:val="000000" w:themeColor="text1"/>
          <w:sz w:val="28"/>
          <w:szCs w:val="28"/>
          <w:lang w:val="en-US"/>
        </w:rPr>
        <w:t xml:space="preserve"> (Conditional II — If I were rich, I would help the endangered animals; Conditional III — If she had asked me, I would have helped her).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Все типы вопросительных предложений (общий, специальный, альтерн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тивный, разделительный вопросы в </w:t>
      </w:r>
      <w:proofErr w:type="spellStart"/>
      <w:r w:rsidRPr="004C092C">
        <w:rPr>
          <w:color w:val="000000" w:themeColor="text1"/>
          <w:sz w:val="28"/>
          <w:szCs w:val="28"/>
        </w:rPr>
        <w:t>Present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Future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PastSimple</w:t>
      </w:r>
      <w:proofErr w:type="spellEnd"/>
      <w:r w:rsidRPr="004C092C">
        <w:rPr>
          <w:color w:val="000000" w:themeColor="text1"/>
          <w:sz w:val="28"/>
          <w:szCs w:val="28"/>
        </w:rPr>
        <w:t xml:space="preserve">; </w:t>
      </w:r>
      <w:proofErr w:type="spellStart"/>
      <w:r w:rsidRPr="004C092C">
        <w:rPr>
          <w:color w:val="000000" w:themeColor="text1"/>
          <w:sz w:val="28"/>
          <w:szCs w:val="28"/>
        </w:rPr>
        <w:t>PresentPerfect</w:t>
      </w:r>
      <w:proofErr w:type="spellEnd"/>
      <w:r w:rsidRPr="004C092C">
        <w:rPr>
          <w:color w:val="000000" w:themeColor="text1"/>
          <w:sz w:val="28"/>
          <w:szCs w:val="28"/>
        </w:rPr>
        <w:t xml:space="preserve">; </w:t>
      </w:r>
      <w:proofErr w:type="spellStart"/>
      <w:r w:rsidRPr="004C092C">
        <w:rPr>
          <w:color w:val="000000" w:themeColor="text1"/>
          <w:sz w:val="28"/>
          <w:szCs w:val="28"/>
        </w:rPr>
        <w:t>PresentContinuous</w:t>
      </w:r>
      <w:proofErr w:type="spellEnd"/>
      <w:r w:rsidRPr="004C092C">
        <w:rPr>
          <w:color w:val="000000" w:themeColor="text1"/>
          <w:sz w:val="28"/>
          <w:szCs w:val="28"/>
        </w:rPr>
        <w:t xml:space="preserve">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Побудительные предложения в утвердительной (</w:t>
      </w:r>
      <w:proofErr w:type="spellStart"/>
      <w:r w:rsidRPr="004C092C">
        <w:rPr>
          <w:color w:val="000000" w:themeColor="text1"/>
          <w:sz w:val="28"/>
          <w:szCs w:val="28"/>
        </w:rPr>
        <w:t>Becareful</w:t>
      </w:r>
      <w:proofErr w:type="spellEnd"/>
      <w:r w:rsidRPr="004C092C">
        <w:rPr>
          <w:color w:val="000000" w:themeColor="text1"/>
          <w:sz w:val="28"/>
          <w:szCs w:val="28"/>
        </w:rPr>
        <w:t>) и отрицательной (</w:t>
      </w:r>
      <w:proofErr w:type="spellStart"/>
      <w:r w:rsidRPr="004C092C">
        <w:rPr>
          <w:color w:val="000000" w:themeColor="text1"/>
          <w:sz w:val="28"/>
          <w:szCs w:val="28"/>
        </w:rPr>
        <w:t>Don'tworry</w:t>
      </w:r>
      <w:proofErr w:type="spellEnd"/>
      <w:r w:rsidRPr="004C092C">
        <w:rPr>
          <w:color w:val="000000" w:themeColor="text1"/>
          <w:sz w:val="28"/>
          <w:szCs w:val="28"/>
        </w:rPr>
        <w:t xml:space="preserve">) форме.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  <w:lang w:val="en-US"/>
        </w:rPr>
      </w:pPr>
      <w:r w:rsidRPr="004C092C">
        <w:rPr>
          <w:color w:val="000000" w:themeColor="text1"/>
          <w:sz w:val="28"/>
          <w:szCs w:val="28"/>
        </w:rPr>
        <w:t>Предложения</w:t>
      </w:r>
      <w:r w:rsidR="00804DB8" w:rsidRPr="00804DB8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с</w:t>
      </w:r>
      <w:r w:rsidR="00804DB8" w:rsidRPr="00804DB8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конструкциями</w:t>
      </w:r>
      <w:r w:rsidRPr="004C092C">
        <w:rPr>
          <w:color w:val="000000" w:themeColor="text1"/>
          <w:sz w:val="28"/>
          <w:szCs w:val="28"/>
          <w:lang w:val="en-US"/>
        </w:rPr>
        <w:t xml:space="preserve"> as . as, not so . as, either . or, neither . nor.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Конструкция </w:t>
      </w:r>
      <w:proofErr w:type="spellStart"/>
      <w:r w:rsidRPr="004C092C">
        <w:rPr>
          <w:color w:val="000000" w:themeColor="text1"/>
          <w:sz w:val="28"/>
          <w:szCs w:val="28"/>
        </w:rPr>
        <w:t>tobegoingto</w:t>
      </w:r>
      <w:proofErr w:type="spellEnd"/>
      <w:r w:rsidRPr="004C092C">
        <w:rPr>
          <w:color w:val="000000" w:themeColor="text1"/>
          <w:sz w:val="28"/>
          <w:szCs w:val="28"/>
        </w:rPr>
        <w:t xml:space="preserve"> (для выражения будущего действия).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  <w:lang w:val="en-US"/>
        </w:rPr>
      </w:pPr>
      <w:r w:rsidRPr="004C092C">
        <w:rPr>
          <w:color w:val="000000" w:themeColor="text1"/>
          <w:sz w:val="28"/>
          <w:szCs w:val="28"/>
        </w:rPr>
        <w:t>Конструкции</w:t>
      </w:r>
      <w:r w:rsidRPr="004C092C">
        <w:rPr>
          <w:color w:val="000000" w:themeColor="text1"/>
          <w:sz w:val="28"/>
          <w:szCs w:val="28"/>
          <w:lang w:val="en-US"/>
        </w:rPr>
        <w:t xml:space="preserve"> It takes me . to do something; to look/feel/be happy.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  <w:lang w:val="en-US"/>
        </w:rPr>
      </w:pPr>
      <w:r w:rsidRPr="004C092C">
        <w:rPr>
          <w:color w:val="000000" w:themeColor="text1"/>
          <w:sz w:val="28"/>
          <w:szCs w:val="28"/>
        </w:rPr>
        <w:t>Конструкции</w:t>
      </w:r>
      <w:proofErr w:type="spellStart"/>
      <w:proofErr w:type="gramStart"/>
      <w:r w:rsidRPr="004C092C">
        <w:rPr>
          <w:color w:val="000000" w:themeColor="text1"/>
          <w:sz w:val="28"/>
          <w:szCs w:val="28"/>
          <w:lang w:val="en-US"/>
        </w:rPr>
        <w:t>be</w:t>
      </w:r>
      <w:proofErr w:type="spellEnd"/>
      <w:proofErr w:type="gramEnd"/>
      <w:r w:rsidRPr="004C092C">
        <w:rPr>
          <w:color w:val="000000" w:themeColor="text1"/>
          <w:sz w:val="28"/>
          <w:szCs w:val="28"/>
          <w:lang w:val="en-US"/>
        </w:rPr>
        <w:t xml:space="preserve">/get used to something; be/get used to doing something.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  <w:lang w:val="en-US"/>
        </w:rPr>
      </w:pPr>
      <w:r w:rsidRPr="004C092C">
        <w:rPr>
          <w:color w:val="000000" w:themeColor="text1"/>
          <w:sz w:val="28"/>
          <w:szCs w:val="28"/>
        </w:rPr>
        <w:t>Конструкции</w:t>
      </w:r>
      <w:r w:rsidR="00804DB8" w:rsidRPr="00500BA8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с</w:t>
      </w:r>
      <w:r w:rsidR="00804DB8" w:rsidRPr="00500BA8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инфинитивом</w:t>
      </w:r>
      <w:r w:rsidR="00804DB8" w:rsidRPr="00500BA8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типа</w:t>
      </w:r>
      <w:r w:rsidRPr="004C092C">
        <w:rPr>
          <w:color w:val="000000" w:themeColor="text1"/>
          <w:sz w:val="28"/>
          <w:szCs w:val="28"/>
          <w:lang w:val="en-US"/>
        </w:rPr>
        <w:t xml:space="preserve"> I saw Jim ride his bike. I want you to meet me at the station tomorrow. She seems to be a good friend.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  <w:lang w:val="en-US"/>
        </w:rPr>
      </w:pPr>
      <w:r w:rsidRPr="004C092C">
        <w:rPr>
          <w:color w:val="000000" w:themeColor="text1"/>
          <w:sz w:val="28"/>
          <w:szCs w:val="28"/>
        </w:rPr>
        <w:t>Правильныеинеправильныеглаголывформахдействительногозалогавиз</w:t>
      </w:r>
      <w:r w:rsidRPr="004C092C">
        <w:rPr>
          <w:color w:val="000000" w:themeColor="text1"/>
          <w:sz w:val="28"/>
          <w:szCs w:val="28"/>
        </w:rPr>
        <w:t>ъ</w:t>
      </w:r>
      <w:r w:rsidRPr="004C092C">
        <w:rPr>
          <w:color w:val="000000" w:themeColor="text1"/>
          <w:sz w:val="28"/>
          <w:szCs w:val="28"/>
        </w:rPr>
        <w:t>явительномнаклонении</w:t>
      </w:r>
      <w:r w:rsidRPr="004C092C">
        <w:rPr>
          <w:color w:val="000000" w:themeColor="text1"/>
          <w:sz w:val="28"/>
          <w:szCs w:val="28"/>
          <w:lang w:val="en-US"/>
        </w:rPr>
        <w:t xml:space="preserve"> (Present, Past, Future Simple; Present, Past Perfect; Pr</w:t>
      </w:r>
      <w:r w:rsidRPr="004C092C">
        <w:rPr>
          <w:color w:val="000000" w:themeColor="text1"/>
          <w:sz w:val="28"/>
          <w:szCs w:val="28"/>
          <w:lang w:val="en-US"/>
        </w:rPr>
        <w:t>e</w:t>
      </w:r>
      <w:r w:rsidRPr="004C092C">
        <w:rPr>
          <w:color w:val="000000" w:themeColor="text1"/>
          <w:sz w:val="28"/>
          <w:szCs w:val="28"/>
          <w:lang w:val="en-US"/>
        </w:rPr>
        <w:t xml:space="preserve">sent, Past, Future Continuous; Present Perfect Continuous; Future-in-the-Past).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  <w:lang w:val="en-US"/>
        </w:rPr>
      </w:pPr>
      <w:r w:rsidRPr="004C092C">
        <w:rPr>
          <w:color w:val="000000" w:themeColor="text1"/>
          <w:sz w:val="28"/>
          <w:szCs w:val="28"/>
        </w:rPr>
        <w:t>Глаголы</w:t>
      </w:r>
      <w:r w:rsidR="00804DB8" w:rsidRPr="00804DB8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в</w:t>
      </w:r>
      <w:r w:rsidR="00804DB8" w:rsidRPr="00804DB8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видовременных</w:t>
      </w:r>
      <w:r w:rsidR="00804DB8" w:rsidRPr="00804DB8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формах</w:t>
      </w:r>
      <w:r w:rsidR="00804DB8" w:rsidRPr="00804DB8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страдательного</w:t>
      </w:r>
      <w:r w:rsidR="00804DB8" w:rsidRPr="00804DB8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залога</w:t>
      </w:r>
      <w:r w:rsidRPr="004C092C">
        <w:rPr>
          <w:color w:val="000000" w:themeColor="text1"/>
          <w:sz w:val="28"/>
          <w:szCs w:val="28"/>
          <w:lang w:val="en-US"/>
        </w:rPr>
        <w:t xml:space="preserve"> (Present, Past, F</w:t>
      </w:r>
      <w:r w:rsidRPr="004C092C">
        <w:rPr>
          <w:color w:val="000000" w:themeColor="text1"/>
          <w:sz w:val="28"/>
          <w:szCs w:val="28"/>
          <w:lang w:val="en-US"/>
        </w:rPr>
        <w:t>u</w:t>
      </w:r>
      <w:r w:rsidRPr="004C092C">
        <w:rPr>
          <w:color w:val="000000" w:themeColor="text1"/>
          <w:sz w:val="28"/>
          <w:szCs w:val="28"/>
          <w:lang w:val="en-US"/>
        </w:rPr>
        <w:t xml:space="preserve">ture Simple Passive; Past Perfect Passive).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  <w:lang w:val="en-US"/>
        </w:rPr>
      </w:pPr>
      <w:r w:rsidRPr="004C092C">
        <w:rPr>
          <w:color w:val="000000" w:themeColor="text1"/>
          <w:sz w:val="28"/>
          <w:szCs w:val="28"/>
        </w:rPr>
        <w:t>Модальные</w:t>
      </w:r>
      <w:r w:rsidR="00C956BE" w:rsidRPr="00C956BE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глаголы</w:t>
      </w:r>
      <w:r w:rsidR="00C956BE" w:rsidRPr="00C956BE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и</w:t>
      </w:r>
      <w:r w:rsidR="00C956BE" w:rsidRPr="00C956BE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их</w:t>
      </w:r>
      <w:r w:rsidR="00C956BE" w:rsidRPr="00C956BE">
        <w:rPr>
          <w:color w:val="000000" w:themeColor="text1"/>
          <w:sz w:val="28"/>
          <w:szCs w:val="28"/>
          <w:lang w:val="en-US"/>
        </w:rPr>
        <w:t xml:space="preserve"> </w:t>
      </w:r>
      <w:r w:rsidRPr="004C092C">
        <w:rPr>
          <w:color w:val="000000" w:themeColor="text1"/>
          <w:sz w:val="28"/>
          <w:szCs w:val="28"/>
        </w:rPr>
        <w:t>эквиваленты</w:t>
      </w:r>
      <w:r w:rsidRPr="004C092C">
        <w:rPr>
          <w:color w:val="000000" w:themeColor="text1"/>
          <w:sz w:val="28"/>
          <w:szCs w:val="28"/>
          <w:lang w:val="en-US"/>
        </w:rPr>
        <w:t xml:space="preserve"> (can/could/be able to, may/might, must/have to, shall, should, would, need).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Косвенная речь в утвердительных, вопросительных и отрицательных пре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 xml:space="preserve">ложениях в настоящем и прошедшем времени. Согласование времён в рамках сложного предложения в плане настоящего и прошлого.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Причастия I и II.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Неличные формы глагола (герундий, причастия I и II) без различения их функций.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Фразовые глаголы, обслуживающие темы, отобранные для данного этапа обучения.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Определённый, неопределённый и нулевой артикли (в том </w:t>
      </w:r>
      <w:proofErr w:type="gramStart"/>
      <w:r w:rsidRPr="004C092C">
        <w:rPr>
          <w:color w:val="000000" w:themeColor="text1"/>
          <w:sz w:val="28"/>
          <w:szCs w:val="28"/>
        </w:rPr>
        <w:t>числе</w:t>
      </w:r>
      <w:proofErr w:type="gramEnd"/>
      <w:r w:rsidRPr="004C092C">
        <w:rPr>
          <w:color w:val="000000" w:themeColor="text1"/>
          <w:sz w:val="28"/>
          <w:szCs w:val="28"/>
        </w:rPr>
        <w:t xml:space="preserve"> с геогр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фическими названиями).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Неисчисляемые и исчисляемые существительные (a </w:t>
      </w:r>
      <w:proofErr w:type="spellStart"/>
      <w:r w:rsidRPr="004C092C">
        <w:rPr>
          <w:color w:val="000000" w:themeColor="text1"/>
          <w:sz w:val="28"/>
          <w:szCs w:val="28"/>
        </w:rPr>
        <w:t>pencil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water</w:t>
      </w:r>
      <w:proofErr w:type="spellEnd"/>
      <w:r w:rsidRPr="004C092C">
        <w:rPr>
          <w:color w:val="000000" w:themeColor="text1"/>
          <w:sz w:val="28"/>
          <w:szCs w:val="28"/>
        </w:rPr>
        <w:t>), сущ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ствительные с причастиями настоящего и прошедшего времени (a </w:t>
      </w:r>
      <w:proofErr w:type="spellStart"/>
      <w:r w:rsidRPr="004C092C">
        <w:rPr>
          <w:color w:val="000000" w:themeColor="text1"/>
          <w:sz w:val="28"/>
          <w:szCs w:val="28"/>
        </w:rPr>
        <w:t>burninghouse</w:t>
      </w:r>
      <w:proofErr w:type="spellEnd"/>
      <w:r w:rsidRPr="004C092C">
        <w:rPr>
          <w:color w:val="000000" w:themeColor="text1"/>
          <w:sz w:val="28"/>
          <w:szCs w:val="28"/>
        </w:rPr>
        <w:t xml:space="preserve">, a </w:t>
      </w:r>
      <w:proofErr w:type="spellStart"/>
      <w:r w:rsidRPr="004C092C">
        <w:rPr>
          <w:color w:val="000000" w:themeColor="text1"/>
          <w:sz w:val="28"/>
          <w:szCs w:val="28"/>
        </w:rPr>
        <w:t>writtenletter</w:t>
      </w:r>
      <w:proofErr w:type="spellEnd"/>
      <w:r w:rsidRPr="004C092C">
        <w:rPr>
          <w:color w:val="000000" w:themeColor="text1"/>
          <w:sz w:val="28"/>
          <w:szCs w:val="28"/>
        </w:rPr>
        <w:t>). Существительные в функции прилагательного (</w:t>
      </w:r>
      <w:proofErr w:type="spellStart"/>
      <w:r w:rsidRPr="004C092C">
        <w:rPr>
          <w:color w:val="000000" w:themeColor="text1"/>
          <w:sz w:val="28"/>
          <w:szCs w:val="28"/>
        </w:rPr>
        <w:t>artgallery</w:t>
      </w:r>
      <w:proofErr w:type="spellEnd"/>
      <w:r w:rsidRPr="004C092C">
        <w:rPr>
          <w:color w:val="000000" w:themeColor="text1"/>
          <w:sz w:val="28"/>
          <w:szCs w:val="28"/>
        </w:rPr>
        <w:t xml:space="preserve">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Степени сравнения прилагательных и наречий, в том числе образованных не по правилу (</w:t>
      </w:r>
      <w:proofErr w:type="spellStart"/>
      <w:r w:rsidRPr="004C092C">
        <w:rPr>
          <w:color w:val="000000" w:themeColor="text1"/>
          <w:sz w:val="28"/>
          <w:szCs w:val="28"/>
        </w:rPr>
        <w:t>little</w:t>
      </w:r>
      <w:proofErr w:type="spellEnd"/>
      <w:r w:rsidRPr="004C092C">
        <w:rPr>
          <w:color w:val="000000" w:themeColor="text1"/>
          <w:sz w:val="28"/>
          <w:szCs w:val="28"/>
        </w:rPr>
        <w:t xml:space="preserve"> — </w:t>
      </w:r>
      <w:proofErr w:type="spellStart"/>
      <w:r w:rsidRPr="004C092C">
        <w:rPr>
          <w:color w:val="000000" w:themeColor="text1"/>
          <w:sz w:val="28"/>
          <w:szCs w:val="28"/>
        </w:rPr>
        <w:t>less</w:t>
      </w:r>
      <w:proofErr w:type="spellEnd"/>
      <w:r w:rsidRPr="004C092C">
        <w:rPr>
          <w:color w:val="000000" w:themeColor="text1"/>
          <w:sz w:val="28"/>
          <w:szCs w:val="28"/>
        </w:rPr>
        <w:t xml:space="preserve"> — </w:t>
      </w:r>
      <w:proofErr w:type="spellStart"/>
      <w:r w:rsidRPr="004C092C">
        <w:rPr>
          <w:color w:val="000000" w:themeColor="text1"/>
          <w:sz w:val="28"/>
          <w:szCs w:val="28"/>
        </w:rPr>
        <w:t>least</w:t>
      </w:r>
      <w:proofErr w:type="spellEnd"/>
      <w:r w:rsidRPr="004C092C">
        <w:rPr>
          <w:color w:val="000000" w:themeColor="text1"/>
          <w:sz w:val="28"/>
          <w:szCs w:val="28"/>
        </w:rPr>
        <w:t xml:space="preserve">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Личные местоимения в именительном (</w:t>
      </w:r>
      <w:proofErr w:type="spellStart"/>
      <w:r w:rsidRPr="004C092C">
        <w:rPr>
          <w:color w:val="000000" w:themeColor="text1"/>
          <w:sz w:val="28"/>
          <w:szCs w:val="28"/>
        </w:rPr>
        <w:t>my</w:t>
      </w:r>
      <w:proofErr w:type="spellEnd"/>
      <w:r w:rsidRPr="004C092C">
        <w:rPr>
          <w:color w:val="000000" w:themeColor="text1"/>
          <w:sz w:val="28"/>
          <w:szCs w:val="28"/>
        </w:rPr>
        <w:t>) и объектном (</w:t>
      </w:r>
      <w:proofErr w:type="spellStart"/>
      <w:r w:rsidRPr="004C092C">
        <w:rPr>
          <w:color w:val="000000" w:themeColor="text1"/>
          <w:sz w:val="28"/>
          <w:szCs w:val="28"/>
        </w:rPr>
        <w:t>me</w:t>
      </w:r>
      <w:proofErr w:type="spellEnd"/>
      <w:r w:rsidRPr="004C092C">
        <w:rPr>
          <w:color w:val="000000" w:themeColor="text1"/>
          <w:sz w:val="28"/>
          <w:szCs w:val="28"/>
        </w:rPr>
        <w:t>) падежах, а также в абсолютной форме (</w:t>
      </w:r>
      <w:proofErr w:type="spellStart"/>
      <w:r w:rsidRPr="004C092C">
        <w:rPr>
          <w:color w:val="000000" w:themeColor="text1"/>
          <w:sz w:val="28"/>
          <w:szCs w:val="28"/>
        </w:rPr>
        <w:t>mine</w:t>
      </w:r>
      <w:proofErr w:type="spellEnd"/>
      <w:r w:rsidRPr="004C092C">
        <w:rPr>
          <w:color w:val="000000" w:themeColor="text1"/>
          <w:sz w:val="28"/>
          <w:szCs w:val="28"/>
        </w:rPr>
        <w:t xml:space="preserve">). </w:t>
      </w:r>
      <w:proofErr w:type="spellStart"/>
      <w:r w:rsidRPr="004C092C">
        <w:rPr>
          <w:color w:val="000000" w:themeColor="text1"/>
          <w:sz w:val="28"/>
          <w:szCs w:val="28"/>
        </w:rPr>
        <w:t>Неопределѐнные</w:t>
      </w:r>
      <w:proofErr w:type="spellEnd"/>
      <w:r w:rsidRPr="004C092C">
        <w:rPr>
          <w:color w:val="000000" w:themeColor="text1"/>
          <w:sz w:val="28"/>
          <w:szCs w:val="28"/>
        </w:rPr>
        <w:t xml:space="preserve"> местоимения (</w:t>
      </w:r>
      <w:proofErr w:type="spellStart"/>
      <w:r w:rsidRPr="004C092C">
        <w:rPr>
          <w:color w:val="000000" w:themeColor="text1"/>
          <w:sz w:val="28"/>
          <w:szCs w:val="28"/>
        </w:rPr>
        <w:t>some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any</w:t>
      </w:r>
      <w:proofErr w:type="spellEnd"/>
      <w:r w:rsidRPr="004C092C">
        <w:rPr>
          <w:color w:val="000000" w:themeColor="text1"/>
          <w:sz w:val="28"/>
          <w:szCs w:val="28"/>
        </w:rPr>
        <w:t xml:space="preserve">). Возвратные местоимения, </w:t>
      </w:r>
      <w:proofErr w:type="spellStart"/>
      <w:r w:rsidRPr="004C092C">
        <w:rPr>
          <w:color w:val="000000" w:themeColor="text1"/>
          <w:sz w:val="28"/>
          <w:szCs w:val="28"/>
        </w:rPr>
        <w:t>неопределѐнные</w:t>
      </w:r>
      <w:proofErr w:type="spellEnd"/>
      <w:r w:rsidRPr="004C092C">
        <w:rPr>
          <w:color w:val="000000" w:themeColor="text1"/>
          <w:sz w:val="28"/>
          <w:szCs w:val="28"/>
        </w:rPr>
        <w:t xml:space="preserve"> местоимения и их производные (</w:t>
      </w:r>
      <w:proofErr w:type="spellStart"/>
      <w:r w:rsidRPr="004C092C">
        <w:rPr>
          <w:color w:val="000000" w:themeColor="text1"/>
          <w:sz w:val="28"/>
          <w:szCs w:val="28"/>
        </w:rPr>
        <w:t>somebody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anything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nobody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everything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etc</w:t>
      </w:r>
      <w:proofErr w:type="spellEnd"/>
      <w:r w:rsidRPr="004C092C">
        <w:rPr>
          <w:color w:val="000000" w:themeColor="text1"/>
          <w:sz w:val="28"/>
          <w:szCs w:val="28"/>
        </w:rPr>
        <w:t xml:space="preserve">.).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Наречия, оканчивающиеся на -1у (</w:t>
      </w:r>
      <w:proofErr w:type="spellStart"/>
      <w:r w:rsidRPr="004C092C">
        <w:rPr>
          <w:color w:val="000000" w:themeColor="text1"/>
          <w:sz w:val="28"/>
          <w:szCs w:val="28"/>
        </w:rPr>
        <w:t>early</w:t>
      </w:r>
      <w:proofErr w:type="spellEnd"/>
      <w:r w:rsidRPr="004C092C">
        <w:rPr>
          <w:color w:val="000000" w:themeColor="text1"/>
          <w:sz w:val="28"/>
          <w:szCs w:val="28"/>
        </w:rPr>
        <w:t>), а также совпадающие по форме с прилагательными (</w:t>
      </w:r>
      <w:proofErr w:type="spellStart"/>
      <w:r w:rsidRPr="004C092C">
        <w:rPr>
          <w:color w:val="000000" w:themeColor="text1"/>
          <w:sz w:val="28"/>
          <w:szCs w:val="28"/>
        </w:rPr>
        <w:t>fast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high</w:t>
      </w:r>
      <w:proofErr w:type="spellEnd"/>
      <w:r w:rsidRPr="004C092C">
        <w:rPr>
          <w:color w:val="000000" w:themeColor="text1"/>
          <w:sz w:val="28"/>
          <w:szCs w:val="28"/>
        </w:rPr>
        <w:t xml:space="preserve">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Устойчивые словоформы в функции наречия типа </w:t>
      </w:r>
      <w:proofErr w:type="spellStart"/>
      <w:r w:rsidRPr="004C092C">
        <w:rPr>
          <w:color w:val="000000" w:themeColor="text1"/>
          <w:sz w:val="28"/>
          <w:szCs w:val="28"/>
        </w:rPr>
        <w:t>sometimes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atlast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atleast</w:t>
      </w:r>
      <w:proofErr w:type="spellEnd"/>
      <w:r w:rsidRPr="004C092C">
        <w:rPr>
          <w:color w:val="000000" w:themeColor="text1"/>
          <w:sz w:val="28"/>
          <w:szCs w:val="28"/>
        </w:rPr>
        <w:t xml:space="preserve"> и т. д.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Числительные для обозначения дат и больших чисел. </w:t>
      </w:r>
    </w:p>
    <w:p w:rsidR="00800136" w:rsidRPr="0088579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Предлоги места, времени, направления; предлоги, употребляемые со стр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дательным залогом (</w:t>
      </w:r>
      <w:proofErr w:type="spellStart"/>
      <w:r w:rsidRPr="004C092C">
        <w:rPr>
          <w:color w:val="000000" w:themeColor="text1"/>
          <w:sz w:val="28"/>
          <w:szCs w:val="28"/>
        </w:rPr>
        <w:t>by</w:t>
      </w:r>
      <w:proofErr w:type="spellEnd"/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with</w:t>
      </w:r>
      <w:proofErr w:type="spellEnd"/>
      <w:r w:rsidRPr="004C092C">
        <w:rPr>
          <w:color w:val="000000" w:themeColor="text1"/>
          <w:sz w:val="28"/>
          <w:szCs w:val="28"/>
        </w:rPr>
        <w:t xml:space="preserve">). </w:t>
      </w:r>
    </w:p>
    <w:p w:rsidR="0088579B" w:rsidRPr="0088579B" w:rsidRDefault="0088579B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88579B" w:rsidRPr="0088579B" w:rsidRDefault="0088579B" w:rsidP="0088579B">
      <w:pPr>
        <w:ind w:firstLine="709"/>
        <w:rPr>
          <w:b/>
          <w:sz w:val="28"/>
          <w:szCs w:val="28"/>
        </w:rPr>
      </w:pPr>
      <w:r w:rsidRPr="0088579B">
        <w:rPr>
          <w:b/>
          <w:sz w:val="28"/>
          <w:szCs w:val="28"/>
        </w:rPr>
        <w:t xml:space="preserve"> Немецкий язык </w:t>
      </w:r>
    </w:p>
    <w:p w:rsidR="0088579B" w:rsidRPr="0088579B" w:rsidRDefault="0088579B" w:rsidP="0088579B">
      <w:pPr>
        <w:ind w:firstLine="709"/>
        <w:jc w:val="both"/>
        <w:rPr>
          <w:b/>
          <w:i/>
          <w:sz w:val="28"/>
          <w:szCs w:val="28"/>
        </w:rPr>
      </w:pPr>
      <w:r w:rsidRPr="0088579B">
        <w:rPr>
          <w:b/>
          <w:i/>
          <w:sz w:val="28"/>
          <w:szCs w:val="28"/>
        </w:rPr>
        <w:t>Коммуникативные умения</w:t>
      </w:r>
    </w:p>
    <w:p w:rsidR="0088579B" w:rsidRPr="0088579B" w:rsidRDefault="0088579B" w:rsidP="0088579B">
      <w:pPr>
        <w:ind w:firstLine="709"/>
        <w:jc w:val="both"/>
        <w:rPr>
          <w:b/>
          <w:i/>
          <w:sz w:val="28"/>
          <w:szCs w:val="28"/>
        </w:rPr>
      </w:pPr>
      <w:r w:rsidRPr="0088579B">
        <w:rPr>
          <w:b/>
          <w:i/>
          <w:sz w:val="28"/>
          <w:szCs w:val="28"/>
        </w:rPr>
        <w:t>Говорение. Диалогическая речь</w:t>
      </w:r>
    </w:p>
    <w:p w:rsidR="0088579B" w:rsidRPr="0088579B" w:rsidRDefault="0088579B" w:rsidP="0088579B">
      <w:pPr>
        <w:ind w:firstLine="709"/>
        <w:jc w:val="both"/>
        <w:rPr>
          <w:i/>
          <w:sz w:val="28"/>
          <w:szCs w:val="28"/>
        </w:rPr>
      </w:pPr>
      <w:r w:rsidRPr="0088579B">
        <w:rPr>
          <w:i/>
          <w:sz w:val="28"/>
          <w:szCs w:val="28"/>
        </w:rPr>
        <w:t>Выпускник научится: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lastRenderedPageBreak/>
        <w:t>- вести диалог (диалог этикетного характер, диалог-расспрос, диалог п</w:t>
      </w:r>
      <w:r w:rsidRPr="0088579B">
        <w:rPr>
          <w:sz w:val="28"/>
          <w:szCs w:val="28"/>
        </w:rPr>
        <w:t>о</w:t>
      </w:r>
      <w:r w:rsidRPr="0088579B">
        <w:rPr>
          <w:sz w:val="28"/>
          <w:szCs w:val="28"/>
        </w:rPr>
        <w:t>буждение к действию; комбинированный диалог) в стандартных ситуациях н</w:t>
      </w:r>
      <w:r w:rsidRPr="0088579B">
        <w:rPr>
          <w:sz w:val="28"/>
          <w:szCs w:val="28"/>
        </w:rPr>
        <w:t>е</w:t>
      </w:r>
      <w:r w:rsidRPr="0088579B">
        <w:rPr>
          <w:sz w:val="28"/>
          <w:szCs w:val="28"/>
        </w:rPr>
        <w:t>официального общения в рамках освоенной тематики, соблюдая нормы реч</w:t>
      </w:r>
      <w:r w:rsidRPr="0088579B">
        <w:rPr>
          <w:sz w:val="28"/>
          <w:szCs w:val="28"/>
        </w:rPr>
        <w:t>е</w:t>
      </w:r>
      <w:r w:rsidRPr="0088579B">
        <w:rPr>
          <w:sz w:val="28"/>
          <w:szCs w:val="28"/>
        </w:rPr>
        <w:t xml:space="preserve">вого этикета, принятые в стране изучаемого языка. </w:t>
      </w:r>
    </w:p>
    <w:p w:rsidR="0088579B" w:rsidRPr="0088579B" w:rsidRDefault="0088579B" w:rsidP="0088579B">
      <w:pPr>
        <w:ind w:firstLine="709"/>
        <w:jc w:val="both"/>
        <w:rPr>
          <w:i/>
          <w:sz w:val="28"/>
          <w:szCs w:val="28"/>
        </w:rPr>
      </w:pPr>
      <w:r w:rsidRPr="0088579B">
        <w:rPr>
          <w:i/>
          <w:sz w:val="28"/>
          <w:szCs w:val="28"/>
        </w:rPr>
        <w:t>Выпускник получит возможность научиться: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 xml:space="preserve">- вести диалог-обмен мнениями; 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брать и давать интервью;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вести диалог-расспрос на основе нелинейного текста (таблицы, ди</w:t>
      </w:r>
      <w:r w:rsidRPr="0088579B">
        <w:rPr>
          <w:sz w:val="28"/>
          <w:szCs w:val="28"/>
        </w:rPr>
        <w:t>а</w:t>
      </w:r>
      <w:r w:rsidRPr="0088579B">
        <w:rPr>
          <w:sz w:val="28"/>
          <w:szCs w:val="28"/>
        </w:rPr>
        <w:t>граммы и т.д.).</w:t>
      </w:r>
    </w:p>
    <w:p w:rsidR="0088579B" w:rsidRPr="0088579B" w:rsidRDefault="0088579B" w:rsidP="0088579B">
      <w:pPr>
        <w:ind w:firstLine="709"/>
        <w:jc w:val="both"/>
        <w:rPr>
          <w:b/>
          <w:i/>
          <w:sz w:val="28"/>
          <w:szCs w:val="28"/>
        </w:rPr>
      </w:pPr>
      <w:r w:rsidRPr="0088579B">
        <w:rPr>
          <w:b/>
          <w:i/>
          <w:sz w:val="28"/>
          <w:szCs w:val="28"/>
        </w:rPr>
        <w:t>Говорение. Монологическая речь</w:t>
      </w:r>
    </w:p>
    <w:p w:rsidR="0088579B" w:rsidRPr="0088579B" w:rsidRDefault="0088579B" w:rsidP="0088579B">
      <w:pPr>
        <w:ind w:firstLine="709"/>
        <w:jc w:val="both"/>
        <w:rPr>
          <w:i/>
          <w:sz w:val="28"/>
          <w:szCs w:val="28"/>
        </w:rPr>
      </w:pPr>
      <w:r w:rsidRPr="0088579B">
        <w:rPr>
          <w:i/>
          <w:sz w:val="28"/>
          <w:szCs w:val="28"/>
        </w:rPr>
        <w:t>Выпускник научится: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строить связное монологическое высказывание с опорой на зрительную наглядность и/или вербальные опоры (ключевые слова, план, вопросы) в ра</w:t>
      </w:r>
      <w:r w:rsidRPr="0088579B">
        <w:rPr>
          <w:sz w:val="28"/>
          <w:szCs w:val="28"/>
        </w:rPr>
        <w:t>м</w:t>
      </w:r>
      <w:r w:rsidRPr="0088579B">
        <w:rPr>
          <w:sz w:val="28"/>
          <w:szCs w:val="28"/>
        </w:rPr>
        <w:t>ках освоенной тематики;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описывать события с опорой на зрительную наглядность и/или вербал</w:t>
      </w:r>
      <w:r w:rsidRPr="0088579B">
        <w:rPr>
          <w:sz w:val="28"/>
          <w:szCs w:val="28"/>
        </w:rPr>
        <w:t>ь</w:t>
      </w:r>
      <w:r w:rsidRPr="0088579B">
        <w:rPr>
          <w:sz w:val="28"/>
          <w:szCs w:val="28"/>
        </w:rPr>
        <w:t xml:space="preserve">ную опору (ключевые слова, план, вопросы); 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давать краткую характеристику реальных людей и литературных перс</w:t>
      </w:r>
      <w:r w:rsidRPr="0088579B">
        <w:rPr>
          <w:sz w:val="28"/>
          <w:szCs w:val="28"/>
        </w:rPr>
        <w:t>о</w:t>
      </w:r>
      <w:r w:rsidRPr="0088579B">
        <w:rPr>
          <w:sz w:val="28"/>
          <w:szCs w:val="28"/>
        </w:rPr>
        <w:t xml:space="preserve">нажей; 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передавать основное содержание прочитанного текста с опорой или без опоры на текст, ключевые слова/план/вопросы;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описывать картинку/фото с опорой или без опоры на ключевые сл</w:t>
      </w:r>
      <w:r w:rsidRPr="0088579B">
        <w:rPr>
          <w:sz w:val="28"/>
          <w:szCs w:val="28"/>
        </w:rPr>
        <w:t>о</w:t>
      </w:r>
      <w:r w:rsidRPr="0088579B">
        <w:rPr>
          <w:sz w:val="28"/>
          <w:szCs w:val="28"/>
        </w:rPr>
        <w:t>ва/план/вопросы.</w:t>
      </w:r>
    </w:p>
    <w:p w:rsidR="0088579B" w:rsidRPr="0088579B" w:rsidRDefault="0088579B" w:rsidP="0088579B">
      <w:pPr>
        <w:ind w:firstLine="709"/>
        <w:jc w:val="both"/>
        <w:rPr>
          <w:i/>
          <w:sz w:val="28"/>
          <w:szCs w:val="28"/>
        </w:rPr>
      </w:pPr>
      <w:r w:rsidRPr="0088579B">
        <w:rPr>
          <w:i/>
          <w:sz w:val="28"/>
          <w:szCs w:val="28"/>
        </w:rPr>
        <w:t xml:space="preserve">Выпускник получит возможность научиться: 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 xml:space="preserve">- делать сообщение на заданную тему на основе </w:t>
      </w:r>
      <w:proofErr w:type="gramStart"/>
      <w:r w:rsidRPr="0088579B">
        <w:rPr>
          <w:sz w:val="28"/>
          <w:szCs w:val="28"/>
        </w:rPr>
        <w:t>прочитанного</w:t>
      </w:r>
      <w:proofErr w:type="gramEnd"/>
      <w:r w:rsidRPr="0088579B">
        <w:rPr>
          <w:sz w:val="28"/>
          <w:szCs w:val="28"/>
        </w:rPr>
        <w:t xml:space="preserve">; 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комментировать факты из прочитанного/прослушанного текста, выр</w:t>
      </w:r>
      <w:r w:rsidRPr="0088579B">
        <w:rPr>
          <w:sz w:val="28"/>
          <w:szCs w:val="28"/>
        </w:rPr>
        <w:t>а</w:t>
      </w:r>
      <w:r w:rsidRPr="0088579B">
        <w:rPr>
          <w:sz w:val="28"/>
          <w:szCs w:val="28"/>
        </w:rPr>
        <w:t xml:space="preserve">жать и аргументировать свое отношение к </w:t>
      </w:r>
      <w:proofErr w:type="gramStart"/>
      <w:r w:rsidRPr="0088579B">
        <w:rPr>
          <w:sz w:val="28"/>
          <w:szCs w:val="28"/>
        </w:rPr>
        <w:t>прочитанному</w:t>
      </w:r>
      <w:proofErr w:type="gramEnd"/>
      <w:r w:rsidRPr="0088579B">
        <w:rPr>
          <w:sz w:val="28"/>
          <w:szCs w:val="28"/>
        </w:rPr>
        <w:t xml:space="preserve">/прослушанному; 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кратко высказываться без предварительной подготовки на заданную т</w:t>
      </w:r>
      <w:r w:rsidRPr="0088579B">
        <w:rPr>
          <w:sz w:val="28"/>
          <w:szCs w:val="28"/>
        </w:rPr>
        <w:t>е</w:t>
      </w:r>
      <w:r w:rsidRPr="0088579B">
        <w:rPr>
          <w:sz w:val="28"/>
          <w:szCs w:val="28"/>
        </w:rPr>
        <w:t>му в соответствии с предложенной ситуацией общения;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кратко высказываться с опорой на нелинейный текст (таблицы, ди</w:t>
      </w:r>
      <w:r w:rsidRPr="0088579B">
        <w:rPr>
          <w:sz w:val="28"/>
          <w:szCs w:val="28"/>
        </w:rPr>
        <w:t>а</w:t>
      </w:r>
      <w:r w:rsidRPr="0088579B">
        <w:rPr>
          <w:sz w:val="28"/>
          <w:szCs w:val="28"/>
        </w:rPr>
        <w:t xml:space="preserve">граммы, расписание и т. п.) 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кратко излагать результаты выполненной проектной работы.</w:t>
      </w:r>
    </w:p>
    <w:p w:rsidR="0088579B" w:rsidRPr="0088579B" w:rsidRDefault="0088579B" w:rsidP="0088579B">
      <w:pPr>
        <w:ind w:firstLine="709"/>
        <w:jc w:val="both"/>
        <w:rPr>
          <w:b/>
          <w:i/>
          <w:sz w:val="28"/>
          <w:szCs w:val="28"/>
        </w:rPr>
      </w:pPr>
      <w:proofErr w:type="spellStart"/>
      <w:r w:rsidRPr="0088579B">
        <w:rPr>
          <w:b/>
          <w:i/>
          <w:sz w:val="28"/>
          <w:szCs w:val="28"/>
        </w:rPr>
        <w:t>Аудирование</w:t>
      </w:r>
      <w:proofErr w:type="spellEnd"/>
    </w:p>
    <w:p w:rsidR="0088579B" w:rsidRPr="0088579B" w:rsidRDefault="0088579B" w:rsidP="0088579B">
      <w:pPr>
        <w:ind w:firstLine="709"/>
        <w:jc w:val="both"/>
        <w:rPr>
          <w:i/>
          <w:sz w:val="28"/>
          <w:szCs w:val="28"/>
        </w:rPr>
      </w:pPr>
      <w:r w:rsidRPr="0088579B">
        <w:rPr>
          <w:i/>
          <w:sz w:val="28"/>
          <w:szCs w:val="28"/>
        </w:rPr>
        <w:t xml:space="preserve">Выпускник научится: 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</w:t>
      </w:r>
      <w:r w:rsidRPr="0088579B">
        <w:rPr>
          <w:sz w:val="28"/>
          <w:szCs w:val="28"/>
        </w:rPr>
        <w:t>о</w:t>
      </w:r>
      <w:r w:rsidRPr="0088579B">
        <w:rPr>
          <w:sz w:val="28"/>
          <w:szCs w:val="28"/>
        </w:rPr>
        <w:t xml:space="preserve">вых явлений; 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воспринимать на слух и понимать нужную /интересующую/ запрашив</w:t>
      </w:r>
      <w:r w:rsidRPr="0088579B">
        <w:rPr>
          <w:sz w:val="28"/>
          <w:szCs w:val="28"/>
        </w:rPr>
        <w:t>а</w:t>
      </w:r>
      <w:r w:rsidRPr="0088579B">
        <w:rPr>
          <w:sz w:val="28"/>
          <w:szCs w:val="28"/>
        </w:rPr>
        <w:t>емую информацию в аутентичных текстах, содержащих как изученные язык</w:t>
      </w:r>
      <w:r w:rsidRPr="0088579B">
        <w:rPr>
          <w:sz w:val="28"/>
          <w:szCs w:val="28"/>
        </w:rPr>
        <w:t>о</w:t>
      </w:r>
      <w:r w:rsidRPr="0088579B">
        <w:rPr>
          <w:sz w:val="28"/>
          <w:szCs w:val="28"/>
        </w:rPr>
        <w:t>вые явления, так и некоторое количество неизученных языковых явлений.</w:t>
      </w:r>
    </w:p>
    <w:p w:rsidR="0088579B" w:rsidRPr="0088579B" w:rsidRDefault="0088579B" w:rsidP="0088579B">
      <w:pPr>
        <w:ind w:firstLine="709"/>
        <w:jc w:val="both"/>
        <w:rPr>
          <w:i/>
          <w:sz w:val="28"/>
          <w:szCs w:val="28"/>
        </w:rPr>
      </w:pPr>
      <w:r w:rsidRPr="0088579B">
        <w:rPr>
          <w:i/>
          <w:sz w:val="28"/>
          <w:szCs w:val="28"/>
        </w:rPr>
        <w:t>Выпускник получит возможность научиться: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выделять основную тему в воспринимаемом на слух тексте;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88579B" w:rsidRPr="0088579B" w:rsidRDefault="0088579B" w:rsidP="0088579B">
      <w:pPr>
        <w:ind w:firstLine="709"/>
        <w:jc w:val="both"/>
        <w:rPr>
          <w:b/>
          <w:i/>
          <w:sz w:val="28"/>
          <w:szCs w:val="28"/>
        </w:rPr>
      </w:pPr>
      <w:r w:rsidRPr="0088579B">
        <w:rPr>
          <w:b/>
          <w:i/>
          <w:sz w:val="28"/>
          <w:szCs w:val="28"/>
        </w:rPr>
        <w:t xml:space="preserve">Чтение </w:t>
      </w:r>
    </w:p>
    <w:p w:rsidR="0088579B" w:rsidRPr="0088579B" w:rsidRDefault="0088579B" w:rsidP="0088579B">
      <w:pPr>
        <w:ind w:firstLine="709"/>
        <w:jc w:val="both"/>
        <w:rPr>
          <w:i/>
          <w:sz w:val="28"/>
          <w:szCs w:val="28"/>
        </w:rPr>
      </w:pPr>
      <w:r w:rsidRPr="0088579B">
        <w:rPr>
          <w:i/>
          <w:sz w:val="28"/>
          <w:szCs w:val="28"/>
        </w:rPr>
        <w:lastRenderedPageBreak/>
        <w:t xml:space="preserve">Выпускник научится: 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читать и понимать основное содержание несложных аутентичных те</w:t>
      </w:r>
      <w:r w:rsidRPr="0088579B">
        <w:rPr>
          <w:sz w:val="28"/>
          <w:szCs w:val="28"/>
        </w:rPr>
        <w:t>к</w:t>
      </w:r>
      <w:r w:rsidRPr="0088579B">
        <w:rPr>
          <w:sz w:val="28"/>
          <w:szCs w:val="28"/>
        </w:rPr>
        <w:t>стов, содержащие отдельные неизученные языковые явления;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читать и находить в несложных аутентичных текстах, содержащих о</w:t>
      </w:r>
      <w:r w:rsidRPr="0088579B">
        <w:rPr>
          <w:sz w:val="28"/>
          <w:szCs w:val="28"/>
        </w:rPr>
        <w:t>т</w:t>
      </w:r>
      <w:r w:rsidRPr="0088579B">
        <w:rPr>
          <w:sz w:val="28"/>
          <w:szCs w:val="28"/>
        </w:rPr>
        <w:t>дельные неизученные языковые явления, нужную/ интересу</w:t>
      </w:r>
      <w:r w:rsidRPr="0088579B">
        <w:rPr>
          <w:sz w:val="28"/>
          <w:szCs w:val="28"/>
        </w:rPr>
        <w:t>ю</w:t>
      </w:r>
      <w:r w:rsidRPr="0088579B">
        <w:rPr>
          <w:sz w:val="28"/>
          <w:szCs w:val="28"/>
        </w:rPr>
        <w:t>щую/запрашиваемую информацию, представленную в явном и в неявном виде;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читать и полностью понимать несложные аутентичные тексты, постр</w:t>
      </w:r>
      <w:r w:rsidRPr="0088579B">
        <w:rPr>
          <w:sz w:val="28"/>
          <w:szCs w:val="28"/>
        </w:rPr>
        <w:t>о</w:t>
      </w:r>
      <w:r w:rsidRPr="0088579B">
        <w:rPr>
          <w:sz w:val="28"/>
          <w:szCs w:val="28"/>
        </w:rPr>
        <w:t>енные на изученном языковом материале;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выразительно читать вслух небольшие построенные на изученном яз</w:t>
      </w:r>
      <w:r w:rsidRPr="0088579B">
        <w:rPr>
          <w:sz w:val="28"/>
          <w:szCs w:val="28"/>
        </w:rPr>
        <w:t>ы</w:t>
      </w:r>
      <w:r w:rsidRPr="0088579B">
        <w:rPr>
          <w:sz w:val="28"/>
          <w:szCs w:val="28"/>
        </w:rPr>
        <w:t xml:space="preserve">ковом материале аутентичные тексты, демонстрируя понимание </w:t>
      </w:r>
      <w:proofErr w:type="gramStart"/>
      <w:r w:rsidRPr="0088579B">
        <w:rPr>
          <w:sz w:val="28"/>
          <w:szCs w:val="28"/>
        </w:rPr>
        <w:t>прочитанного</w:t>
      </w:r>
      <w:proofErr w:type="gramEnd"/>
      <w:r w:rsidRPr="0088579B">
        <w:rPr>
          <w:sz w:val="28"/>
          <w:szCs w:val="28"/>
        </w:rPr>
        <w:t>.</w:t>
      </w:r>
    </w:p>
    <w:p w:rsidR="0088579B" w:rsidRPr="0088579B" w:rsidRDefault="0088579B" w:rsidP="0088579B">
      <w:pPr>
        <w:ind w:firstLine="709"/>
        <w:jc w:val="both"/>
        <w:rPr>
          <w:i/>
          <w:sz w:val="28"/>
          <w:szCs w:val="28"/>
        </w:rPr>
      </w:pPr>
      <w:r w:rsidRPr="0088579B">
        <w:rPr>
          <w:i/>
          <w:sz w:val="28"/>
          <w:szCs w:val="28"/>
        </w:rPr>
        <w:t>Выпускник получит возможность научиться: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восстанавливать текст из разрозненных абзацев или путем добавления выпущенных фрагментов.</w:t>
      </w:r>
    </w:p>
    <w:p w:rsidR="0088579B" w:rsidRPr="0088579B" w:rsidRDefault="0088579B" w:rsidP="0088579B">
      <w:pPr>
        <w:ind w:firstLine="709"/>
        <w:jc w:val="both"/>
        <w:rPr>
          <w:b/>
          <w:i/>
          <w:sz w:val="28"/>
          <w:szCs w:val="28"/>
        </w:rPr>
      </w:pPr>
      <w:r w:rsidRPr="0088579B">
        <w:rPr>
          <w:b/>
          <w:i/>
          <w:sz w:val="28"/>
          <w:szCs w:val="28"/>
        </w:rPr>
        <w:t xml:space="preserve">Письменная речь </w:t>
      </w:r>
    </w:p>
    <w:p w:rsidR="0088579B" w:rsidRPr="0088579B" w:rsidRDefault="0088579B" w:rsidP="0088579B">
      <w:pPr>
        <w:ind w:firstLine="709"/>
        <w:jc w:val="both"/>
        <w:rPr>
          <w:i/>
          <w:sz w:val="28"/>
          <w:szCs w:val="28"/>
        </w:rPr>
      </w:pPr>
      <w:r w:rsidRPr="0088579B">
        <w:rPr>
          <w:i/>
          <w:sz w:val="28"/>
          <w:szCs w:val="28"/>
        </w:rPr>
        <w:t xml:space="preserve">Выпускник научится: 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proofErr w:type="gramStart"/>
      <w:r w:rsidRPr="0088579B">
        <w:rPr>
          <w:sz w:val="28"/>
          <w:szCs w:val="28"/>
        </w:rPr>
        <w:t>- 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писать короткие поздравления с днем рождения и другими праздник</w:t>
      </w:r>
      <w:r w:rsidRPr="0088579B">
        <w:rPr>
          <w:sz w:val="28"/>
          <w:szCs w:val="28"/>
        </w:rPr>
        <w:t>а</w:t>
      </w:r>
      <w:r w:rsidRPr="0088579B">
        <w:rPr>
          <w:sz w:val="28"/>
          <w:szCs w:val="28"/>
        </w:rPr>
        <w:t>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писать личное письмо в ответ на письмо-стимул с употреблением фо</w:t>
      </w:r>
      <w:r w:rsidRPr="0088579B">
        <w:rPr>
          <w:sz w:val="28"/>
          <w:szCs w:val="28"/>
        </w:rPr>
        <w:t>р</w:t>
      </w:r>
      <w:r w:rsidRPr="0088579B">
        <w:rPr>
          <w:sz w:val="28"/>
          <w:szCs w:val="28"/>
        </w:rPr>
        <w:t>мул речевого этикета, принятых в стране изучаемого языка: сообщать краткие сведения о себе и запрашивать аналогичную информацию о друге по перепи</w:t>
      </w:r>
      <w:r w:rsidRPr="0088579B">
        <w:rPr>
          <w:sz w:val="28"/>
          <w:szCs w:val="28"/>
        </w:rPr>
        <w:t>с</w:t>
      </w:r>
      <w:r w:rsidRPr="0088579B">
        <w:rPr>
          <w:sz w:val="28"/>
          <w:szCs w:val="28"/>
        </w:rPr>
        <w:t>ке; выражать благодарность, извинения, просьбу; давать совет и т.д. (объемом 120 слов, включая адрес);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писать небольшие письменные высказывания с опорой на образец/план.</w:t>
      </w:r>
    </w:p>
    <w:p w:rsidR="0088579B" w:rsidRPr="0088579B" w:rsidRDefault="0088579B" w:rsidP="0088579B">
      <w:pPr>
        <w:ind w:firstLine="709"/>
        <w:jc w:val="both"/>
        <w:rPr>
          <w:i/>
          <w:sz w:val="28"/>
          <w:szCs w:val="28"/>
        </w:rPr>
      </w:pPr>
      <w:r w:rsidRPr="0088579B">
        <w:rPr>
          <w:i/>
          <w:sz w:val="28"/>
          <w:szCs w:val="28"/>
        </w:rPr>
        <w:t>Выпускник получит возможность научиться: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делать краткие выписки из текста с целью их использования в со</w:t>
      </w:r>
      <w:r w:rsidRPr="0088579B">
        <w:rPr>
          <w:sz w:val="28"/>
          <w:szCs w:val="28"/>
        </w:rPr>
        <w:t>б</w:t>
      </w:r>
      <w:r w:rsidRPr="0088579B">
        <w:rPr>
          <w:sz w:val="28"/>
          <w:szCs w:val="28"/>
        </w:rPr>
        <w:t>ственных устных высказываниях;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писать электронное письмо (e-</w:t>
      </w:r>
      <w:proofErr w:type="spellStart"/>
      <w:r w:rsidRPr="0088579B">
        <w:rPr>
          <w:sz w:val="28"/>
          <w:szCs w:val="28"/>
        </w:rPr>
        <w:t>mail</w:t>
      </w:r>
      <w:proofErr w:type="spellEnd"/>
      <w:r w:rsidRPr="0088579B">
        <w:rPr>
          <w:sz w:val="28"/>
          <w:szCs w:val="28"/>
        </w:rPr>
        <w:t>) зарубежному другу в ответ на эле</w:t>
      </w:r>
      <w:r w:rsidRPr="0088579B">
        <w:rPr>
          <w:sz w:val="28"/>
          <w:szCs w:val="28"/>
        </w:rPr>
        <w:t>к</w:t>
      </w:r>
      <w:r w:rsidRPr="0088579B">
        <w:rPr>
          <w:sz w:val="28"/>
          <w:szCs w:val="28"/>
        </w:rPr>
        <w:t>тронное письмо-стимул;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 xml:space="preserve">- составлять план/тезисы устного или письменного сообщения; 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кратко излагать в письменном виде результаты проектной деятельн</w:t>
      </w:r>
      <w:r w:rsidRPr="0088579B">
        <w:rPr>
          <w:sz w:val="28"/>
          <w:szCs w:val="28"/>
        </w:rPr>
        <w:t>о</w:t>
      </w:r>
      <w:r w:rsidRPr="0088579B">
        <w:rPr>
          <w:sz w:val="28"/>
          <w:szCs w:val="28"/>
        </w:rPr>
        <w:t>сти;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писать небольшое письменное высказывание с опорой на нелинейный текст (таблицы, диаграммы и т. п.).</w:t>
      </w:r>
    </w:p>
    <w:p w:rsidR="0088579B" w:rsidRPr="0088579B" w:rsidRDefault="0088579B" w:rsidP="0088579B">
      <w:pPr>
        <w:ind w:firstLine="709"/>
        <w:jc w:val="both"/>
        <w:rPr>
          <w:b/>
          <w:i/>
          <w:sz w:val="28"/>
          <w:szCs w:val="28"/>
        </w:rPr>
      </w:pPr>
      <w:r w:rsidRPr="0088579B">
        <w:rPr>
          <w:b/>
          <w:i/>
          <w:sz w:val="28"/>
          <w:szCs w:val="28"/>
        </w:rPr>
        <w:t>Языковые навыки и средства оперирования ими</w:t>
      </w:r>
    </w:p>
    <w:p w:rsidR="0088579B" w:rsidRPr="0088579B" w:rsidRDefault="0088579B" w:rsidP="0088579B">
      <w:pPr>
        <w:ind w:firstLine="709"/>
        <w:jc w:val="both"/>
        <w:rPr>
          <w:b/>
          <w:i/>
          <w:sz w:val="28"/>
          <w:szCs w:val="28"/>
        </w:rPr>
      </w:pPr>
      <w:r w:rsidRPr="0088579B">
        <w:rPr>
          <w:b/>
          <w:i/>
          <w:sz w:val="28"/>
          <w:szCs w:val="28"/>
        </w:rPr>
        <w:t>Орфография и пунктуация</w:t>
      </w:r>
    </w:p>
    <w:p w:rsidR="0088579B" w:rsidRPr="0088579B" w:rsidRDefault="0088579B" w:rsidP="0088579B">
      <w:pPr>
        <w:ind w:firstLine="709"/>
        <w:jc w:val="both"/>
        <w:rPr>
          <w:i/>
          <w:sz w:val="28"/>
          <w:szCs w:val="28"/>
        </w:rPr>
      </w:pPr>
      <w:r w:rsidRPr="0088579B">
        <w:rPr>
          <w:i/>
          <w:sz w:val="28"/>
          <w:szCs w:val="28"/>
        </w:rPr>
        <w:t>Выпускник научится: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правильно писать изученные слова;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</w:t>
      </w:r>
      <w:r w:rsidRPr="0088579B">
        <w:rPr>
          <w:sz w:val="28"/>
          <w:szCs w:val="28"/>
        </w:rPr>
        <w:t>о</w:t>
      </w:r>
      <w:r w:rsidRPr="0088579B">
        <w:rPr>
          <w:sz w:val="28"/>
          <w:szCs w:val="28"/>
        </w:rPr>
        <w:lastRenderedPageBreak/>
        <w:t>сительного предложения, восклицательный знак в конце восклицательного предложения;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расставлять в личном письме знаки препинания, диктуемые его форм</w:t>
      </w:r>
      <w:r w:rsidRPr="0088579B">
        <w:rPr>
          <w:sz w:val="28"/>
          <w:szCs w:val="28"/>
        </w:rPr>
        <w:t>а</w:t>
      </w:r>
      <w:r w:rsidRPr="0088579B">
        <w:rPr>
          <w:sz w:val="28"/>
          <w:szCs w:val="28"/>
        </w:rPr>
        <w:t>том, в соответствии с нормами, принятыми в стране изучаемого языка.</w:t>
      </w:r>
    </w:p>
    <w:p w:rsidR="0088579B" w:rsidRPr="0088579B" w:rsidRDefault="0088579B" w:rsidP="0088579B">
      <w:pPr>
        <w:ind w:firstLine="709"/>
        <w:jc w:val="both"/>
        <w:rPr>
          <w:i/>
          <w:sz w:val="28"/>
          <w:szCs w:val="28"/>
        </w:rPr>
      </w:pPr>
      <w:r w:rsidRPr="0088579B">
        <w:rPr>
          <w:i/>
          <w:sz w:val="28"/>
          <w:szCs w:val="28"/>
        </w:rPr>
        <w:t>Выпускник получит возможность научиться: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сравнивать и анализировать буквосочетания немецкого языка и их транскрипцию.</w:t>
      </w:r>
    </w:p>
    <w:p w:rsidR="0088579B" w:rsidRPr="0088579B" w:rsidRDefault="0088579B" w:rsidP="0088579B">
      <w:pPr>
        <w:ind w:firstLine="709"/>
        <w:jc w:val="both"/>
        <w:rPr>
          <w:b/>
          <w:i/>
          <w:sz w:val="28"/>
          <w:szCs w:val="28"/>
        </w:rPr>
      </w:pPr>
      <w:r w:rsidRPr="0088579B">
        <w:rPr>
          <w:b/>
          <w:i/>
          <w:sz w:val="28"/>
          <w:szCs w:val="28"/>
        </w:rPr>
        <w:t>Фонетическая сторона речи</w:t>
      </w:r>
    </w:p>
    <w:p w:rsidR="0088579B" w:rsidRPr="0088579B" w:rsidRDefault="0088579B" w:rsidP="0088579B">
      <w:pPr>
        <w:ind w:firstLine="709"/>
        <w:jc w:val="both"/>
        <w:rPr>
          <w:i/>
          <w:sz w:val="28"/>
          <w:szCs w:val="28"/>
        </w:rPr>
      </w:pPr>
      <w:r w:rsidRPr="0088579B">
        <w:rPr>
          <w:i/>
          <w:sz w:val="28"/>
          <w:szCs w:val="28"/>
        </w:rPr>
        <w:t>Выпускник научится: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соблюдать правильное ударение в изученных словах;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различать коммуникативные типы предложений по их интонации;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членить предложение на смысловые группы;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proofErr w:type="gramStart"/>
      <w:r w:rsidRPr="0088579B">
        <w:rPr>
          <w:sz w:val="28"/>
          <w:szCs w:val="28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</w:t>
      </w:r>
      <w:r w:rsidRPr="0088579B">
        <w:rPr>
          <w:sz w:val="28"/>
          <w:szCs w:val="28"/>
        </w:rPr>
        <w:t>ь</w:t>
      </w:r>
      <w:r w:rsidRPr="0088579B">
        <w:rPr>
          <w:sz w:val="28"/>
          <w:szCs w:val="28"/>
        </w:rPr>
        <w:t>ное предложение; общий, специальный, альтернативный и разделительный в</w:t>
      </w:r>
      <w:r w:rsidRPr="0088579B">
        <w:rPr>
          <w:sz w:val="28"/>
          <w:szCs w:val="28"/>
        </w:rPr>
        <w:t>о</w:t>
      </w:r>
      <w:r w:rsidRPr="0088579B">
        <w:rPr>
          <w:sz w:val="28"/>
          <w:szCs w:val="28"/>
        </w:rPr>
        <w:t>просы), в том числе, соблюдая правило отсутствия фразового ударения на сл</w:t>
      </w:r>
      <w:r w:rsidRPr="0088579B">
        <w:rPr>
          <w:sz w:val="28"/>
          <w:szCs w:val="28"/>
        </w:rPr>
        <w:t>у</w:t>
      </w:r>
      <w:r w:rsidRPr="0088579B">
        <w:rPr>
          <w:sz w:val="28"/>
          <w:szCs w:val="28"/>
        </w:rPr>
        <w:t>жебных словах.</w:t>
      </w:r>
      <w:proofErr w:type="gramEnd"/>
    </w:p>
    <w:p w:rsidR="0088579B" w:rsidRPr="0088579B" w:rsidRDefault="0088579B" w:rsidP="0088579B">
      <w:pPr>
        <w:ind w:firstLine="709"/>
        <w:jc w:val="both"/>
        <w:rPr>
          <w:i/>
          <w:sz w:val="28"/>
          <w:szCs w:val="28"/>
        </w:rPr>
      </w:pPr>
      <w:r w:rsidRPr="0088579B">
        <w:rPr>
          <w:i/>
          <w:sz w:val="28"/>
          <w:szCs w:val="28"/>
        </w:rPr>
        <w:t>Выпускник получит возможность научиться: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выражать модальные значения, чувства и эмоции с помощью интон</w:t>
      </w:r>
      <w:r w:rsidRPr="0088579B">
        <w:rPr>
          <w:sz w:val="28"/>
          <w:szCs w:val="28"/>
        </w:rPr>
        <w:t>а</w:t>
      </w:r>
      <w:r w:rsidRPr="0088579B">
        <w:rPr>
          <w:sz w:val="28"/>
          <w:szCs w:val="28"/>
        </w:rPr>
        <w:t>ции;</w:t>
      </w:r>
    </w:p>
    <w:p w:rsidR="0088579B" w:rsidRPr="0088579B" w:rsidRDefault="0088579B" w:rsidP="0088579B">
      <w:pPr>
        <w:ind w:firstLine="709"/>
        <w:jc w:val="both"/>
        <w:rPr>
          <w:b/>
          <w:i/>
          <w:sz w:val="28"/>
          <w:szCs w:val="28"/>
        </w:rPr>
      </w:pPr>
      <w:r w:rsidRPr="0088579B">
        <w:rPr>
          <w:b/>
          <w:i/>
          <w:sz w:val="28"/>
          <w:szCs w:val="28"/>
        </w:rPr>
        <w:t>Лексическая сторона речи</w:t>
      </w:r>
    </w:p>
    <w:p w:rsidR="0088579B" w:rsidRPr="0088579B" w:rsidRDefault="0088579B" w:rsidP="0088579B">
      <w:pPr>
        <w:ind w:firstLine="709"/>
        <w:jc w:val="both"/>
        <w:rPr>
          <w:i/>
          <w:sz w:val="28"/>
          <w:szCs w:val="28"/>
        </w:rPr>
      </w:pPr>
      <w:r w:rsidRPr="0088579B">
        <w:rPr>
          <w:i/>
          <w:sz w:val="28"/>
          <w:szCs w:val="28"/>
        </w:rPr>
        <w:t>Выпускник научится: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узнавать в письменном и звучащем тексте изученные лексические ед</w:t>
      </w:r>
      <w:r w:rsidRPr="0088579B">
        <w:rPr>
          <w:sz w:val="28"/>
          <w:szCs w:val="28"/>
        </w:rPr>
        <w:t>и</w:t>
      </w:r>
      <w:r w:rsidRPr="0088579B">
        <w:rPr>
          <w:sz w:val="28"/>
          <w:szCs w:val="28"/>
        </w:rPr>
        <w:t>ницы (слова, словосочетания, реплики-клише речевого этикета), в том числе многозначные в пределах тематики основной школы;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употреблять в устной и письменной речи в их основном значении из</w:t>
      </w:r>
      <w:r w:rsidRPr="0088579B">
        <w:rPr>
          <w:sz w:val="28"/>
          <w:szCs w:val="28"/>
        </w:rPr>
        <w:t>у</w:t>
      </w:r>
      <w:r w:rsidRPr="0088579B">
        <w:rPr>
          <w:sz w:val="28"/>
          <w:szCs w:val="28"/>
        </w:rPr>
        <w:t>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соблюдать существующие в немецком языке нормы лексической соч</w:t>
      </w:r>
      <w:r w:rsidRPr="0088579B">
        <w:rPr>
          <w:sz w:val="28"/>
          <w:szCs w:val="28"/>
        </w:rPr>
        <w:t>е</w:t>
      </w:r>
      <w:r w:rsidRPr="0088579B">
        <w:rPr>
          <w:sz w:val="28"/>
          <w:szCs w:val="28"/>
        </w:rPr>
        <w:t>таемости;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распознавать и образовывать родственные слова с использованием сл</w:t>
      </w:r>
      <w:r w:rsidRPr="0088579B">
        <w:rPr>
          <w:sz w:val="28"/>
          <w:szCs w:val="28"/>
        </w:rPr>
        <w:t>о</w:t>
      </w:r>
      <w:r w:rsidRPr="0088579B">
        <w:rPr>
          <w:sz w:val="28"/>
          <w:szCs w:val="28"/>
        </w:rPr>
        <w:t>восложения и конверсии в пределах тематики основной школы в соответствии с решаемой коммуникативной задачей;</w:t>
      </w:r>
    </w:p>
    <w:p w:rsidR="0088579B" w:rsidRPr="0088579B" w:rsidRDefault="0088579B" w:rsidP="00D93252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88579B">
        <w:rPr>
          <w:sz w:val="28"/>
          <w:szCs w:val="28"/>
        </w:rPr>
        <w:t>существительных с суффиксами –</w:t>
      </w:r>
      <w:proofErr w:type="spellStart"/>
      <w:r w:rsidRPr="0088579B">
        <w:rPr>
          <w:sz w:val="28"/>
          <w:szCs w:val="28"/>
          <w:lang w:val="en-US"/>
        </w:rPr>
        <w:t>ung</w:t>
      </w:r>
      <w:proofErr w:type="spellEnd"/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dieL</w:t>
      </w:r>
      <w:proofErr w:type="spellEnd"/>
      <w:r w:rsidRPr="0088579B">
        <w:rPr>
          <w:sz w:val="28"/>
          <w:szCs w:val="28"/>
        </w:rPr>
        <w:t>ö</w:t>
      </w:r>
      <w:r w:rsidRPr="0088579B">
        <w:rPr>
          <w:sz w:val="28"/>
          <w:szCs w:val="28"/>
          <w:lang w:val="en-US"/>
        </w:rPr>
        <w:t>sung</w:t>
      </w:r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dieVereinigung</w:t>
      </w:r>
      <w:proofErr w:type="spellEnd"/>
      <w:r w:rsidRPr="0088579B">
        <w:rPr>
          <w:sz w:val="28"/>
          <w:szCs w:val="28"/>
        </w:rPr>
        <w:t>), -</w:t>
      </w:r>
      <w:proofErr w:type="spellStart"/>
      <w:r w:rsidRPr="0088579B">
        <w:rPr>
          <w:sz w:val="28"/>
          <w:szCs w:val="28"/>
          <w:lang w:val="en-US"/>
        </w:rPr>
        <w:t>keit</w:t>
      </w:r>
      <w:proofErr w:type="spellEnd"/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dieFeindlichkeit</w:t>
      </w:r>
      <w:proofErr w:type="spellEnd"/>
      <w:r w:rsidRPr="0088579B">
        <w:rPr>
          <w:sz w:val="28"/>
          <w:szCs w:val="28"/>
        </w:rPr>
        <w:t>); -</w:t>
      </w:r>
      <w:proofErr w:type="spellStart"/>
      <w:r w:rsidRPr="0088579B">
        <w:rPr>
          <w:sz w:val="28"/>
          <w:szCs w:val="28"/>
          <w:lang w:val="en-US"/>
        </w:rPr>
        <w:t>heit</w:t>
      </w:r>
      <w:proofErr w:type="spellEnd"/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dieEinheit</w:t>
      </w:r>
      <w:proofErr w:type="spellEnd"/>
      <w:r w:rsidRPr="0088579B">
        <w:rPr>
          <w:sz w:val="28"/>
          <w:szCs w:val="28"/>
        </w:rPr>
        <w:t>); -</w:t>
      </w:r>
      <w:proofErr w:type="spellStart"/>
      <w:r w:rsidRPr="0088579B">
        <w:rPr>
          <w:sz w:val="28"/>
          <w:szCs w:val="28"/>
          <w:lang w:val="en-US"/>
        </w:rPr>
        <w:t>schaft</w:t>
      </w:r>
      <w:proofErr w:type="spellEnd"/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dieGesellschaft</w:t>
      </w:r>
      <w:proofErr w:type="spellEnd"/>
      <w:r w:rsidRPr="0088579B">
        <w:rPr>
          <w:sz w:val="28"/>
          <w:szCs w:val="28"/>
        </w:rPr>
        <w:t>); -</w:t>
      </w:r>
      <w:r w:rsidRPr="0088579B">
        <w:rPr>
          <w:sz w:val="28"/>
          <w:szCs w:val="28"/>
          <w:lang w:val="en-US"/>
        </w:rPr>
        <w:t>um</w:t>
      </w:r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dasDatum</w:t>
      </w:r>
      <w:proofErr w:type="spellEnd"/>
      <w:r w:rsidRPr="0088579B">
        <w:rPr>
          <w:sz w:val="28"/>
          <w:szCs w:val="28"/>
        </w:rPr>
        <w:t>); -</w:t>
      </w:r>
      <w:r w:rsidRPr="0088579B">
        <w:rPr>
          <w:sz w:val="28"/>
          <w:szCs w:val="28"/>
          <w:lang w:val="en-US"/>
        </w:rPr>
        <w:t>or</w:t>
      </w:r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derDoktor</w:t>
      </w:r>
      <w:proofErr w:type="spellEnd"/>
      <w:r w:rsidRPr="0088579B">
        <w:rPr>
          <w:sz w:val="28"/>
          <w:szCs w:val="28"/>
        </w:rPr>
        <w:t>); -</w:t>
      </w:r>
      <w:proofErr w:type="spellStart"/>
      <w:r w:rsidRPr="0088579B">
        <w:rPr>
          <w:sz w:val="28"/>
          <w:szCs w:val="28"/>
          <w:lang w:val="en-US"/>
        </w:rPr>
        <w:t>ik</w:t>
      </w:r>
      <w:proofErr w:type="spellEnd"/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dieMathematik</w:t>
      </w:r>
      <w:proofErr w:type="spellEnd"/>
      <w:r w:rsidRPr="0088579B">
        <w:rPr>
          <w:sz w:val="28"/>
          <w:szCs w:val="28"/>
        </w:rPr>
        <w:t>); -</w:t>
      </w:r>
      <w:r w:rsidRPr="0088579B">
        <w:rPr>
          <w:sz w:val="28"/>
          <w:szCs w:val="28"/>
          <w:lang w:val="en-US"/>
        </w:rPr>
        <w:t>e</w:t>
      </w:r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dieLiebe</w:t>
      </w:r>
      <w:proofErr w:type="spellEnd"/>
      <w:r w:rsidRPr="0088579B">
        <w:rPr>
          <w:sz w:val="28"/>
          <w:szCs w:val="28"/>
        </w:rPr>
        <w:t xml:space="preserve">); - </w:t>
      </w:r>
      <w:proofErr w:type="spellStart"/>
      <w:r w:rsidRPr="0088579B">
        <w:rPr>
          <w:sz w:val="28"/>
          <w:szCs w:val="28"/>
          <w:lang w:val="en-US"/>
        </w:rPr>
        <w:t>ler</w:t>
      </w:r>
      <w:proofErr w:type="spellEnd"/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derWissenschaftler</w:t>
      </w:r>
      <w:proofErr w:type="spellEnd"/>
      <w:r w:rsidRPr="0088579B">
        <w:rPr>
          <w:sz w:val="28"/>
          <w:szCs w:val="28"/>
        </w:rPr>
        <w:t>); -</w:t>
      </w:r>
      <w:proofErr w:type="spellStart"/>
      <w:r w:rsidRPr="0088579B">
        <w:rPr>
          <w:sz w:val="28"/>
          <w:szCs w:val="28"/>
          <w:lang w:val="en-US"/>
        </w:rPr>
        <w:t>ie</w:t>
      </w:r>
      <w:proofErr w:type="spellEnd"/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dieBiologie</w:t>
      </w:r>
      <w:proofErr w:type="spellEnd"/>
      <w:r w:rsidRPr="0088579B">
        <w:rPr>
          <w:sz w:val="28"/>
          <w:szCs w:val="28"/>
        </w:rPr>
        <w:t>);</w:t>
      </w:r>
    </w:p>
    <w:p w:rsidR="0088579B" w:rsidRPr="0088579B" w:rsidRDefault="0088579B" w:rsidP="00D93252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88579B">
        <w:rPr>
          <w:sz w:val="28"/>
          <w:szCs w:val="28"/>
        </w:rPr>
        <w:t xml:space="preserve">прилагательных с суффиксами - </w:t>
      </w:r>
      <w:proofErr w:type="spellStart"/>
      <w:r w:rsidRPr="0088579B">
        <w:rPr>
          <w:sz w:val="28"/>
          <w:szCs w:val="28"/>
          <w:lang w:val="en-US"/>
        </w:rPr>
        <w:t>ig</w:t>
      </w:r>
      <w:proofErr w:type="spellEnd"/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wichtig</w:t>
      </w:r>
      <w:proofErr w:type="spellEnd"/>
      <w:r w:rsidRPr="0088579B">
        <w:rPr>
          <w:sz w:val="28"/>
          <w:szCs w:val="28"/>
        </w:rPr>
        <w:t xml:space="preserve">); - </w:t>
      </w:r>
      <w:r w:rsidRPr="0088579B">
        <w:rPr>
          <w:sz w:val="28"/>
          <w:szCs w:val="28"/>
          <w:lang w:val="en-US"/>
        </w:rPr>
        <w:t>lich</w:t>
      </w:r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gl</w:t>
      </w:r>
      <w:proofErr w:type="spellEnd"/>
      <w:r w:rsidRPr="0088579B">
        <w:rPr>
          <w:sz w:val="28"/>
          <w:szCs w:val="28"/>
        </w:rPr>
        <w:t>ű</w:t>
      </w:r>
      <w:proofErr w:type="spellStart"/>
      <w:r w:rsidRPr="0088579B">
        <w:rPr>
          <w:sz w:val="28"/>
          <w:szCs w:val="28"/>
          <w:lang w:val="en-US"/>
        </w:rPr>
        <w:t>cklich</w:t>
      </w:r>
      <w:proofErr w:type="spellEnd"/>
      <w:r w:rsidRPr="0088579B">
        <w:rPr>
          <w:sz w:val="28"/>
          <w:szCs w:val="28"/>
        </w:rPr>
        <w:t xml:space="preserve">); - </w:t>
      </w:r>
      <w:proofErr w:type="spellStart"/>
      <w:r w:rsidRPr="0088579B">
        <w:rPr>
          <w:sz w:val="28"/>
          <w:szCs w:val="28"/>
          <w:lang w:val="en-US"/>
        </w:rPr>
        <w:t>isch</w:t>
      </w:r>
      <w:proofErr w:type="spellEnd"/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typisch</w:t>
      </w:r>
      <w:proofErr w:type="spellEnd"/>
      <w:r w:rsidRPr="0088579B">
        <w:rPr>
          <w:sz w:val="28"/>
          <w:szCs w:val="28"/>
        </w:rPr>
        <w:t>); -</w:t>
      </w:r>
      <w:r w:rsidRPr="0088579B">
        <w:rPr>
          <w:sz w:val="28"/>
          <w:szCs w:val="28"/>
          <w:lang w:val="en-US"/>
        </w:rPr>
        <w:t>los</w:t>
      </w:r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arbeitslos</w:t>
      </w:r>
      <w:proofErr w:type="spellEnd"/>
      <w:r w:rsidRPr="0088579B">
        <w:rPr>
          <w:sz w:val="28"/>
          <w:szCs w:val="28"/>
        </w:rPr>
        <w:t>); -</w:t>
      </w:r>
      <w:proofErr w:type="spellStart"/>
      <w:r w:rsidRPr="0088579B">
        <w:rPr>
          <w:sz w:val="28"/>
          <w:szCs w:val="28"/>
          <w:lang w:val="en-US"/>
        </w:rPr>
        <w:t>sam</w:t>
      </w:r>
      <w:proofErr w:type="spellEnd"/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langsam</w:t>
      </w:r>
      <w:proofErr w:type="spellEnd"/>
      <w:r w:rsidRPr="0088579B">
        <w:rPr>
          <w:sz w:val="28"/>
          <w:szCs w:val="28"/>
        </w:rPr>
        <w:t>); -</w:t>
      </w:r>
      <w:r w:rsidRPr="0088579B">
        <w:rPr>
          <w:sz w:val="28"/>
          <w:szCs w:val="28"/>
          <w:lang w:val="en-US"/>
        </w:rPr>
        <w:t>bar</w:t>
      </w:r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wunderbar</w:t>
      </w:r>
      <w:proofErr w:type="spellEnd"/>
      <w:r w:rsidRPr="0088579B">
        <w:rPr>
          <w:sz w:val="28"/>
          <w:szCs w:val="28"/>
        </w:rPr>
        <w:t xml:space="preserve">); </w:t>
      </w:r>
    </w:p>
    <w:p w:rsidR="0088579B" w:rsidRPr="0088579B" w:rsidRDefault="0088579B" w:rsidP="00D93252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88579B">
        <w:rPr>
          <w:sz w:val="28"/>
          <w:szCs w:val="28"/>
        </w:rPr>
        <w:t xml:space="preserve">существительных и прилагательных с префиксом </w:t>
      </w:r>
      <w:r w:rsidRPr="0088579B">
        <w:rPr>
          <w:sz w:val="28"/>
          <w:szCs w:val="28"/>
          <w:lang w:val="en-US"/>
        </w:rPr>
        <w:t>un</w:t>
      </w:r>
      <w:r w:rsidRPr="0088579B">
        <w:rPr>
          <w:sz w:val="28"/>
          <w:szCs w:val="28"/>
        </w:rPr>
        <w:t>- (</w:t>
      </w:r>
      <w:proofErr w:type="spellStart"/>
      <w:r w:rsidRPr="0088579B">
        <w:rPr>
          <w:sz w:val="28"/>
          <w:szCs w:val="28"/>
          <w:lang w:val="en-US"/>
        </w:rPr>
        <w:t>dasUngl</w:t>
      </w:r>
      <w:proofErr w:type="spellEnd"/>
      <w:r w:rsidRPr="0088579B">
        <w:rPr>
          <w:sz w:val="28"/>
          <w:szCs w:val="28"/>
        </w:rPr>
        <w:t>ű</w:t>
      </w:r>
      <w:proofErr w:type="spellStart"/>
      <w:r w:rsidRPr="0088579B">
        <w:rPr>
          <w:sz w:val="28"/>
          <w:szCs w:val="28"/>
          <w:lang w:val="en-US"/>
        </w:rPr>
        <w:t>ck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u</w:t>
      </w:r>
      <w:r w:rsidRPr="0088579B">
        <w:rPr>
          <w:sz w:val="28"/>
          <w:szCs w:val="28"/>
          <w:lang w:val="en-US"/>
        </w:rPr>
        <w:t>n</w:t>
      </w:r>
      <w:r w:rsidRPr="0088579B">
        <w:rPr>
          <w:sz w:val="28"/>
          <w:szCs w:val="28"/>
          <w:lang w:val="en-US"/>
        </w:rPr>
        <w:t>gl</w:t>
      </w:r>
      <w:proofErr w:type="spellEnd"/>
      <w:r w:rsidRPr="0088579B">
        <w:rPr>
          <w:sz w:val="28"/>
          <w:szCs w:val="28"/>
        </w:rPr>
        <w:t>ű</w:t>
      </w:r>
      <w:proofErr w:type="spellStart"/>
      <w:r w:rsidRPr="0088579B">
        <w:rPr>
          <w:sz w:val="28"/>
          <w:szCs w:val="28"/>
          <w:lang w:val="en-US"/>
        </w:rPr>
        <w:t>cklich</w:t>
      </w:r>
      <w:proofErr w:type="spellEnd"/>
      <w:r w:rsidRPr="0088579B">
        <w:rPr>
          <w:sz w:val="28"/>
          <w:szCs w:val="28"/>
        </w:rPr>
        <w:t>);</w:t>
      </w:r>
    </w:p>
    <w:p w:rsidR="0088579B" w:rsidRPr="0088579B" w:rsidRDefault="0088579B" w:rsidP="00D93252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88579B">
        <w:rPr>
          <w:sz w:val="28"/>
          <w:szCs w:val="28"/>
        </w:rPr>
        <w:lastRenderedPageBreak/>
        <w:t xml:space="preserve">существительных и глаголов с префиксами: </w:t>
      </w:r>
      <w:proofErr w:type="spellStart"/>
      <w:r w:rsidRPr="0088579B">
        <w:rPr>
          <w:sz w:val="28"/>
          <w:szCs w:val="28"/>
          <w:lang w:val="en-US"/>
        </w:rPr>
        <w:t>vor</w:t>
      </w:r>
      <w:proofErr w:type="spellEnd"/>
      <w:r w:rsidRPr="0088579B">
        <w:rPr>
          <w:sz w:val="28"/>
          <w:szCs w:val="28"/>
        </w:rPr>
        <w:t>- (</w:t>
      </w:r>
      <w:proofErr w:type="spellStart"/>
      <w:r w:rsidRPr="0088579B">
        <w:rPr>
          <w:sz w:val="28"/>
          <w:szCs w:val="28"/>
          <w:lang w:val="en-US"/>
        </w:rPr>
        <w:t>derVorort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vorbereiten</w:t>
      </w:r>
      <w:proofErr w:type="spellEnd"/>
      <w:r w:rsidRPr="0088579B">
        <w:rPr>
          <w:sz w:val="28"/>
          <w:szCs w:val="28"/>
        </w:rPr>
        <w:t xml:space="preserve">); </w:t>
      </w:r>
      <w:proofErr w:type="spellStart"/>
      <w:r w:rsidRPr="0088579B">
        <w:rPr>
          <w:sz w:val="28"/>
          <w:szCs w:val="28"/>
          <w:lang w:val="en-US"/>
        </w:rPr>
        <w:t>mit</w:t>
      </w:r>
      <w:proofErr w:type="spellEnd"/>
      <w:r w:rsidRPr="0088579B">
        <w:rPr>
          <w:sz w:val="28"/>
          <w:szCs w:val="28"/>
        </w:rPr>
        <w:t>- (</w:t>
      </w:r>
      <w:proofErr w:type="spellStart"/>
      <w:r w:rsidRPr="0088579B">
        <w:rPr>
          <w:sz w:val="28"/>
          <w:szCs w:val="28"/>
          <w:lang w:val="en-US"/>
        </w:rPr>
        <w:t>dieMitverantwortung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mitspielen</w:t>
      </w:r>
      <w:proofErr w:type="spellEnd"/>
      <w:r w:rsidRPr="0088579B">
        <w:rPr>
          <w:sz w:val="28"/>
          <w:szCs w:val="28"/>
        </w:rPr>
        <w:t>);</w:t>
      </w:r>
    </w:p>
    <w:p w:rsidR="0088579B" w:rsidRPr="0088579B" w:rsidRDefault="0088579B" w:rsidP="00D93252">
      <w:pPr>
        <w:pStyle w:val="ad"/>
        <w:numPr>
          <w:ilvl w:val="0"/>
          <w:numId w:val="6"/>
        </w:numPr>
        <w:ind w:left="1134" w:hanging="425"/>
        <w:jc w:val="both"/>
        <w:rPr>
          <w:sz w:val="28"/>
          <w:szCs w:val="28"/>
        </w:rPr>
      </w:pPr>
      <w:r w:rsidRPr="0088579B">
        <w:rPr>
          <w:sz w:val="28"/>
          <w:szCs w:val="28"/>
        </w:rPr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88579B">
        <w:rPr>
          <w:sz w:val="28"/>
          <w:szCs w:val="28"/>
          <w:lang w:val="en-US"/>
        </w:rPr>
        <w:t>erz</w:t>
      </w:r>
      <w:proofErr w:type="spellEnd"/>
      <w:r w:rsidRPr="0088579B">
        <w:rPr>
          <w:sz w:val="28"/>
          <w:szCs w:val="28"/>
        </w:rPr>
        <w:t>ä</w:t>
      </w:r>
      <w:proofErr w:type="spellStart"/>
      <w:r w:rsidRPr="0088579B">
        <w:rPr>
          <w:sz w:val="28"/>
          <w:szCs w:val="28"/>
          <w:lang w:val="en-US"/>
        </w:rPr>
        <w:t>hlen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wegwerfen</w:t>
      </w:r>
      <w:proofErr w:type="spellEnd"/>
      <w:r w:rsidRPr="0088579B">
        <w:rPr>
          <w:sz w:val="28"/>
          <w:szCs w:val="28"/>
        </w:rPr>
        <w:t>;</w:t>
      </w:r>
    </w:p>
    <w:p w:rsidR="0088579B" w:rsidRPr="0088579B" w:rsidRDefault="0088579B" w:rsidP="00D93252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88579B">
        <w:rPr>
          <w:sz w:val="28"/>
          <w:szCs w:val="28"/>
        </w:rPr>
        <w:t xml:space="preserve">словосложение </w:t>
      </w:r>
      <w:proofErr w:type="spellStart"/>
      <w:r w:rsidRPr="0088579B">
        <w:rPr>
          <w:sz w:val="28"/>
          <w:szCs w:val="28"/>
        </w:rPr>
        <w:t>существительное+</w:t>
      </w:r>
      <w:proofErr w:type="gramStart"/>
      <w:r w:rsidRPr="0088579B">
        <w:rPr>
          <w:sz w:val="28"/>
          <w:szCs w:val="28"/>
        </w:rPr>
        <w:t>существительное</w:t>
      </w:r>
      <w:proofErr w:type="spellEnd"/>
      <w:proofErr w:type="gramEnd"/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dasArbeitszimmer</w:t>
      </w:r>
      <w:proofErr w:type="spellEnd"/>
      <w:r w:rsidRPr="0088579B">
        <w:rPr>
          <w:sz w:val="28"/>
          <w:szCs w:val="28"/>
        </w:rPr>
        <w:t xml:space="preserve">); </w:t>
      </w:r>
      <w:proofErr w:type="spellStart"/>
      <w:r w:rsidRPr="0088579B">
        <w:rPr>
          <w:sz w:val="28"/>
          <w:szCs w:val="28"/>
        </w:rPr>
        <w:t>прилагательное+прилагательное</w:t>
      </w:r>
      <w:proofErr w:type="spellEnd"/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dunkelblau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hellblond</w:t>
      </w:r>
      <w:proofErr w:type="spellEnd"/>
      <w:r w:rsidRPr="0088579B">
        <w:rPr>
          <w:sz w:val="28"/>
          <w:szCs w:val="28"/>
        </w:rPr>
        <w:t xml:space="preserve">); </w:t>
      </w:r>
      <w:proofErr w:type="spellStart"/>
      <w:r w:rsidRPr="0088579B">
        <w:rPr>
          <w:sz w:val="28"/>
          <w:szCs w:val="28"/>
        </w:rPr>
        <w:t>прилагательное+существительное</w:t>
      </w:r>
      <w:proofErr w:type="spellEnd"/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dieFremdsprache</w:t>
      </w:r>
      <w:proofErr w:type="spellEnd"/>
      <w:r w:rsidRPr="0088579B">
        <w:rPr>
          <w:sz w:val="28"/>
          <w:szCs w:val="28"/>
        </w:rPr>
        <w:t xml:space="preserve">); </w:t>
      </w:r>
      <w:proofErr w:type="spellStart"/>
      <w:r w:rsidRPr="0088579B">
        <w:rPr>
          <w:sz w:val="28"/>
          <w:szCs w:val="28"/>
        </w:rPr>
        <w:t>гл</w:t>
      </w:r>
      <w:r w:rsidRPr="0088579B">
        <w:rPr>
          <w:sz w:val="28"/>
          <w:szCs w:val="28"/>
        </w:rPr>
        <w:t>а</w:t>
      </w:r>
      <w:r w:rsidRPr="0088579B">
        <w:rPr>
          <w:sz w:val="28"/>
          <w:szCs w:val="28"/>
        </w:rPr>
        <w:t>гол+существительное</w:t>
      </w:r>
      <w:proofErr w:type="spellEnd"/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dieSchwimmhalle</w:t>
      </w:r>
      <w:proofErr w:type="spellEnd"/>
      <w:r w:rsidRPr="0088579B">
        <w:rPr>
          <w:sz w:val="28"/>
          <w:szCs w:val="28"/>
        </w:rPr>
        <w:t>);</w:t>
      </w:r>
    </w:p>
    <w:p w:rsidR="0088579B" w:rsidRPr="0088579B" w:rsidRDefault="0088579B" w:rsidP="00D93252">
      <w:pPr>
        <w:numPr>
          <w:ilvl w:val="0"/>
          <w:numId w:val="8"/>
        </w:numPr>
        <w:jc w:val="both"/>
        <w:rPr>
          <w:sz w:val="28"/>
          <w:szCs w:val="28"/>
        </w:rPr>
      </w:pPr>
      <w:r w:rsidRPr="0088579B">
        <w:rPr>
          <w:sz w:val="28"/>
          <w:szCs w:val="28"/>
        </w:rPr>
        <w:t>конверсия</w:t>
      </w:r>
    </w:p>
    <w:p w:rsidR="0088579B" w:rsidRPr="0088579B" w:rsidRDefault="0088579B" w:rsidP="00D93252">
      <w:pPr>
        <w:pStyle w:val="ad"/>
        <w:numPr>
          <w:ilvl w:val="0"/>
          <w:numId w:val="7"/>
        </w:numPr>
        <w:jc w:val="both"/>
        <w:rPr>
          <w:sz w:val="28"/>
          <w:szCs w:val="28"/>
        </w:rPr>
      </w:pPr>
      <w:r w:rsidRPr="0088579B">
        <w:rPr>
          <w:sz w:val="28"/>
          <w:szCs w:val="28"/>
        </w:rPr>
        <w:t xml:space="preserve">образование существительных от </w:t>
      </w:r>
      <w:proofErr w:type="spellStart"/>
      <w:r w:rsidRPr="0088579B">
        <w:rPr>
          <w:sz w:val="28"/>
          <w:szCs w:val="28"/>
        </w:rPr>
        <w:t>прилаательных</w:t>
      </w:r>
      <w:proofErr w:type="spellEnd"/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dasBlau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derJunge</w:t>
      </w:r>
      <w:proofErr w:type="spellEnd"/>
      <w:r w:rsidRPr="0088579B">
        <w:rPr>
          <w:sz w:val="28"/>
          <w:szCs w:val="28"/>
        </w:rPr>
        <w:t>);</w:t>
      </w:r>
    </w:p>
    <w:p w:rsidR="0088579B" w:rsidRPr="0088579B" w:rsidRDefault="0088579B" w:rsidP="00D93252">
      <w:pPr>
        <w:pStyle w:val="ad"/>
        <w:numPr>
          <w:ilvl w:val="0"/>
          <w:numId w:val="7"/>
        </w:numPr>
        <w:jc w:val="both"/>
        <w:rPr>
          <w:sz w:val="28"/>
          <w:szCs w:val="28"/>
        </w:rPr>
      </w:pPr>
      <w:r w:rsidRPr="0088579B">
        <w:rPr>
          <w:sz w:val="28"/>
          <w:szCs w:val="28"/>
        </w:rPr>
        <w:t>образование существительных  от глаголов (</w:t>
      </w:r>
      <w:proofErr w:type="spellStart"/>
      <w:r w:rsidRPr="0088579B">
        <w:rPr>
          <w:sz w:val="28"/>
          <w:szCs w:val="28"/>
          <w:lang w:val="en-US"/>
        </w:rPr>
        <w:t>dasLernen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dasLesen</w:t>
      </w:r>
      <w:proofErr w:type="spellEnd"/>
      <w:r w:rsidRPr="0088579B">
        <w:rPr>
          <w:sz w:val="28"/>
          <w:szCs w:val="28"/>
        </w:rPr>
        <w:t xml:space="preserve">). </w:t>
      </w:r>
    </w:p>
    <w:p w:rsidR="0088579B" w:rsidRPr="0088579B" w:rsidRDefault="0088579B" w:rsidP="0088579B">
      <w:pPr>
        <w:ind w:firstLine="709"/>
        <w:jc w:val="both"/>
        <w:rPr>
          <w:i/>
          <w:sz w:val="28"/>
          <w:szCs w:val="28"/>
        </w:rPr>
      </w:pPr>
      <w:r w:rsidRPr="0088579B">
        <w:rPr>
          <w:i/>
          <w:sz w:val="28"/>
          <w:szCs w:val="28"/>
        </w:rPr>
        <w:t>Выпускник получит возможность научиться: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распознавать и употреблять в речи в нескольких значениях многозна</w:t>
      </w:r>
      <w:r w:rsidRPr="0088579B">
        <w:rPr>
          <w:sz w:val="28"/>
          <w:szCs w:val="28"/>
        </w:rPr>
        <w:t>ч</w:t>
      </w:r>
      <w:r w:rsidRPr="0088579B">
        <w:rPr>
          <w:sz w:val="28"/>
          <w:szCs w:val="28"/>
        </w:rPr>
        <w:t>ные слова, изученные в пределах тематики основной школы;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распознавать и употреблять в речи наиболее распространенные фраз</w:t>
      </w:r>
      <w:r w:rsidRPr="0088579B">
        <w:rPr>
          <w:sz w:val="28"/>
          <w:szCs w:val="28"/>
        </w:rPr>
        <w:t>о</w:t>
      </w:r>
      <w:r w:rsidRPr="0088579B">
        <w:rPr>
          <w:sz w:val="28"/>
          <w:szCs w:val="28"/>
        </w:rPr>
        <w:t>вые глаголы;</w:t>
      </w:r>
    </w:p>
    <w:p w:rsidR="0088579B" w:rsidRPr="0088579B" w:rsidRDefault="0088579B" w:rsidP="0088579B">
      <w:pPr>
        <w:jc w:val="both"/>
        <w:rPr>
          <w:sz w:val="28"/>
          <w:szCs w:val="28"/>
        </w:rPr>
      </w:pPr>
      <w:proofErr w:type="gramStart"/>
      <w:r w:rsidRPr="0088579B">
        <w:rPr>
          <w:sz w:val="28"/>
          <w:szCs w:val="28"/>
        </w:rPr>
        <w:t>- распознавать и употреблять в речи интернациональные слова (</w:t>
      </w:r>
      <w:proofErr w:type="spellStart"/>
      <w:r w:rsidRPr="0088579B">
        <w:rPr>
          <w:sz w:val="28"/>
          <w:szCs w:val="28"/>
          <w:lang w:val="en-US"/>
        </w:rPr>
        <w:t>derGlobus</w:t>
      </w:r>
      <w:proofErr w:type="spellEnd"/>
      <w:r w:rsidRPr="0088579B">
        <w:rPr>
          <w:sz w:val="28"/>
          <w:szCs w:val="28"/>
        </w:rPr>
        <w:t xml:space="preserve">, </w:t>
      </w:r>
      <w:r w:rsidRPr="0088579B">
        <w:rPr>
          <w:sz w:val="28"/>
          <w:szCs w:val="28"/>
          <w:lang w:val="en-US"/>
        </w:rPr>
        <w:t>der</w:t>
      </w:r>
      <w:proofErr w:type="gramEnd"/>
    </w:p>
    <w:p w:rsidR="0088579B" w:rsidRPr="0088579B" w:rsidRDefault="0088579B" w:rsidP="0088579B">
      <w:pPr>
        <w:jc w:val="both"/>
        <w:rPr>
          <w:sz w:val="28"/>
          <w:szCs w:val="28"/>
        </w:rPr>
      </w:pPr>
      <w:proofErr w:type="gramStart"/>
      <w:r w:rsidRPr="0088579B">
        <w:rPr>
          <w:sz w:val="28"/>
          <w:szCs w:val="28"/>
          <w:lang w:val="en-US"/>
        </w:rPr>
        <w:t>Computer</w:t>
      </w:r>
      <w:r w:rsidRPr="0088579B">
        <w:rPr>
          <w:sz w:val="28"/>
          <w:szCs w:val="28"/>
        </w:rPr>
        <w:t>).</w:t>
      </w:r>
      <w:proofErr w:type="gramEnd"/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распознавать принадлежность слов к частям речи по аффиксам;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proofErr w:type="gramStart"/>
      <w:r w:rsidRPr="0088579B">
        <w:rPr>
          <w:sz w:val="28"/>
          <w:szCs w:val="28"/>
        </w:rPr>
        <w:t xml:space="preserve">- использовать языковую догадку в процессе чтения и </w:t>
      </w:r>
      <w:proofErr w:type="spellStart"/>
      <w:r w:rsidRPr="0088579B">
        <w:rPr>
          <w:sz w:val="28"/>
          <w:szCs w:val="28"/>
        </w:rPr>
        <w:t>аудирования</w:t>
      </w:r>
      <w:proofErr w:type="spellEnd"/>
      <w:r w:rsidRPr="0088579B">
        <w:rPr>
          <w:sz w:val="28"/>
          <w:szCs w:val="28"/>
        </w:rPr>
        <w:t xml:space="preserve"> (д</w:t>
      </w:r>
      <w:r w:rsidRPr="0088579B">
        <w:rPr>
          <w:sz w:val="28"/>
          <w:szCs w:val="28"/>
        </w:rPr>
        <w:t>о</w:t>
      </w:r>
      <w:r w:rsidRPr="0088579B">
        <w:rPr>
          <w:sz w:val="28"/>
          <w:szCs w:val="28"/>
        </w:rPr>
        <w:t>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88579B" w:rsidRPr="0088579B" w:rsidRDefault="0088579B" w:rsidP="0088579B">
      <w:pPr>
        <w:ind w:firstLine="709"/>
        <w:jc w:val="both"/>
        <w:rPr>
          <w:b/>
          <w:i/>
          <w:sz w:val="28"/>
          <w:szCs w:val="28"/>
        </w:rPr>
      </w:pPr>
      <w:r w:rsidRPr="0088579B">
        <w:rPr>
          <w:b/>
          <w:i/>
          <w:sz w:val="28"/>
          <w:szCs w:val="28"/>
        </w:rPr>
        <w:t>Грамматическая сторона речи</w:t>
      </w:r>
    </w:p>
    <w:p w:rsidR="0088579B" w:rsidRPr="0088579B" w:rsidRDefault="0088579B" w:rsidP="0088579B">
      <w:pPr>
        <w:ind w:firstLine="709"/>
        <w:jc w:val="both"/>
        <w:rPr>
          <w:i/>
          <w:sz w:val="28"/>
          <w:szCs w:val="28"/>
        </w:rPr>
      </w:pPr>
      <w:r w:rsidRPr="0088579B">
        <w:rPr>
          <w:i/>
          <w:sz w:val="28"/>
          <w:szCs w:val="28"/>
        </w:rPr>
        <w:t>Выпускник научится: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оперировать в процессе устного и письменного общения основными синтаксическими конструкциями и морфологическими формами в соотве</w:t>
      </w:r>
      <w:r w:rsidRPr="0088579B">
        <w:rPr>
          <w:sz w:val="28"/>
          <w:szCs w:val="28"/>
        </w:rPr>
        <w:t>т</w:t>
      </w:r>
      <w:r w:rsidRPr="0088579B">
        <w:rPr>
          <w:sz w:val="28"/>
          <w:szCs w:val="28"/>
        </w:rPr>
        <w:t>ствии с коммуникативной задачей в коммуникативно-значимом контексте: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распознавать и употреблять в речи нераспространенные и распростр</w:t>
      </w:r>
      <w:r w:rsidRPr="0088579B">
        <w:rPr>
          <w:sz w:val="28"/>
          <w:szCs w:val="28"/>
        </w:rPr>
        <w:t>а</w:t>
      </w:r>
      <w:r w:rsidRPr="0088579B">
        <w:rPr>
          <w:sz w:val="28"/>
          <w:szCs w:val="28"/>
        </w:rPr>
        <w:t>ненные простые предложения,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распознавать и употреблять в речи безличные предложения (</w:t>
      </w:r>
      <w:proofErr w:type="spellStart"/>
      <w:r w:rsidRPr="0088579B">
        <w:rPr>
          <w:sz w:val="28"/>
          <w:szCs w:val="28"/>
          <w:lang w:val="en-US"/>
        </w:rPr>
        <w:t>Esis</w:t>
      </w:r>
      <w:r w:rsidRPr="0088579B">
        <w:rPr>
          <w:sz w:val="28"/>
          <w:szCs w:val="28"/>
          <w:lang w:val="en-US"/>
        </w:rPr>
        <w:t>t</w:t>
      </w:r>
      <w:r w:rsidRPr="0088579B">
        <w:rPr>
          <w:sz w:val="28"/>
          <w:szCs w:val="28"/>
          <w:lang w:val="en-US"/>
        </w:rPr>
        <w:t>warm</w:t>
      </w:r>
      <w:proofErr w:type="spellEnd"/>
      <w:r w:rsidRPr="0088579B">
        <w:rPr>
          <w:sz w:val="28"/>
          <w:szCs w:val="28"/>
        </w:rPr>
        <w:t>.</w:t>
      </w:r>
      <w:proofErr w:type="spellStart"/>
      <w:r w:rsidRPr="0088579B">
        <w:rPr>
          <w:sz w:val="28"/>
          <w:szCs w:val="28"/>
          <w:lang w:val="en-US"/>
        </w:rPr>
        <w:t>EsistSommer</w:t>
      </w:r>
      <w:proofErr w:type="spellEnd"/>
      <w:r w:rsidRPr="0088579B">
        <w:rPr>
          <w:sz w:val="28"/>
          <w:szCs w:val="28"/>
        </w:rPr>
        <w:t>.)</w:t>
      </w:r>
    </w:p>
    <w:p w:rsidR="0088579B" w:rsidRPr="0088579B" w:rsidRDefault="0088579B" w:rsidP="0088579B">
      <w:pPr>
        <w:tabs>
          <w:tab w:val="left" w:pos="5181"/>
        </w:tabs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 xml:space="preserve">- распознавать и употреблять в речи предложения с глаголами </w:t>
      </w:r>
      <w:proofErr w:type="spellStart"/>
      <w:r w:rsidRPr="0088579B">
        <w:rPr>
          <w:sz w:val="28"/>
          <w:szCs w:val="28"/>
          <w:lang w:val="en-US"/>
        </w:rPr>
        <w:t>legen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ste</w:t>
      </w:r>
      <w:r w:rsidRPr="0088579B">
        <w:rPr>
          <w:sz w:val="28"/>
          <w:szCs w:val="28"/>
          <w:lang w:val="en-US"/>
        </w:rPr>
        <w:t>l</w:t>
      </w:r>
      <w:r w:rsidRPr="0088579B">
        <w:rPr>
          <w:sz w:val="28"/>
          <w:szCs w:val="28"/>
          <w:lang w:val="en-US"/>
        </w:rPr>
        <w:t>len</w:t>
      </w:r>
      <w:proofErr w:type="spellEnd"/>
      <w:r w:rsidRPr="0088579B">
        <w:rPr>
          <w:sz w:val="28"/>
          <w:szCs w:val="28"/>
        </w:rPr>
        <w:t xml:space="preserve">, </w:t>
      </w:r>
      <w:r w:rsidRPr="0088579B">
        <w:rPr>
          <w:sz w:val="28"/>
          <w:szCs w:val="28"/>
          <w:lang w:val="en-US"/>
        </w:rPr>
        <w:t>h</w:t>
      </w:r>
      <w:r w:rsidRPr="0088579B">
        <w:rPr>
          <w:sz w:val="28"/>
          <w:szCs w:val="28"/>
        </w:rPr>
        <w:t>ä</w:t>
      </w:r>
      <w:proofErr w:type="spellStart"/>
      <w:r w:rsidRPr="0088579B">
        <w:rPr>
          <w:sz w:val="28"/>
          <w:szCs w:val="28"/>
          <w:lang w:val="en-US"/>
        </w:rPr>
        <w:t>ngen</w:t>
      </w:r>
      <w:proofErr w:type="spellEnd"/>
      <w:r w:rsidRPr="0088579B">
        <w:rPr>
          <w:sz w:val="28"/>
          <w:szCs w:val="28"/>
        </w:rPr>
        <w:t xml:space="preserve">, требующими после себя дополнения в </w:t>
      </w:r>
      <w:proofErr w:type="spellStart"/>
      <w:r w:rsidRPr="0088579B">
        <w:rPr>
          <w:sz w:val="28"/>
          <w:szCs w:val="28"/>
          <w:lang w:val="en-US"/>
        </w:rPr>
        <w:t>Akkusativ</w:t>
      </w:r>
      <w:proofErr w:type="spellEnd"/>
      <w:r w:rsidRPr="0088579B">
        <w:rPr>
          <w:sz w:val="28"/>
          <w:szCs w:val="28"/>
        </w:rPr>
        <w:t xml:space="preserve"> и обстоятельства места при ответе на вопрос </w:t>
      </w:r>
      <w:proofErr w:type="spellStart"/>
      <w:r w:rsidRPr="0088579B">
        <w:rPr>
          <w:sz w:val="28"/>
          <w:szCs w:val="28"/>
          <w:lang w:val="en-US"/>
        </w:rPr>
        <w:t>Wohin</w:t>
      </w:r>
      <w:proofErr w:type="spellEnd"/>
      <w:r w:rsidRPr="0088579B">
        <w:rPr>
          <w:sz w:val="28"/>
          <w:szCs w:val="28"/>
        </w:rPr>
        <w:t>? (</w:t>
      </w:r>
      <w:proofErr w:type="spellStart"/>
      <w:r w:rsidRPr="0088579B">
        <w:rPr>
          <w:sz w:val="28"/>
          <w:szCs w:val="28"/>
          <w:lang w:val="en-US"/>
        </w:rPr>
        <w:t>Ichh</w:t>
      </w:r>
      <w:proofErr w:type="spellEnd"/>
      <w:r w:rsidRPr="0088579B">
        <w:rPr>
          <w:sz w:val="28"/>
          <w:szCs w:val="28"/>
        </w:rPr>
        <w:t>ä</w:t>
      </w:r>
      <w:proofErr w:type="spellStart"/>
      <w:r w:rsidRPr="0088579B">
        <w:rPr>
          <w:sz w:val="28"/>
          <w:szCs w:val="28"/>
          <w:lang w:val="en-US"/>
        </w:rPr>
        <w:t>ngedasBildandieWand</w:t>
      </w:r>
      <w:proofErr w:type="spellEnd"/>
      <w:r w:rsidRPr="0088579B">
        <w:rPr>
          <w:sz w:val="28"/>
          <w:szCs w:val="28"/>
        </w:rPr>
        <w:t xml:space="preserve">.) </w:t>
      </w:r>
    </w:p>
    <w:p w:rsidR="0088579B" w:rsidRPr="0088579B" w:rsidRDefault="0088579B" w:rsidP="0088579B">
      <w:pPr>
        <w:tabs>
          <w:tab w:val="left" w:pos="5181"/>
        </w:tabs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 xml:space="preserve">- распознавать и употреблять в речи предложения с глаголами </w:t>
      </w:r>
      <w:proofErr w:type="spellStart"/>
      <w:r w:rsidRPr="0088579B">
        <w:rPr>
          <w:sz w:val="28"/>
          <w:szCs w:val="28"/>
          <w:lang w:val="en-US"/>
        </w:rPr>
        <w:t>beginnen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raten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vorhaben</w:t>
      </w:r>
      <w:proofErr w:type="spellEnd"/>
      <w:r w:rsidRPr="0088579B">
        <w:rPr>
          <w:sz w:val="28"/>
          <w:szCs w:val="28"/>
        </w:rPr>
        <w:t xml:space="preserve"> и др., требующими после себя </w:t>
      </w:r>
      <w:proofErr w:type="spellStart"/>
      <w:r w:rsidRPr="0088579B">
        <w:rPr>
          <w:sz w:val="28"/>
          <w:szCs w:val="28"/>
          <w:lang w:val="en-US"/>
        </w:rPr>
        <w:t>Infinitivczu</w:t>
      </w:r>
      <w:proofErr w:type="spellEnd"/>
      <w:r w:rsidRPr="0088579B">
        <w:rPr>
          <w:sz w:val="28"/>
          <w:szCs w:val="28"/>
        </w:rPr>
        <w:t>.</w:t>
      </w:r>
    </w:p>
    <w:p w:rsidR="0088579B" w:rsidRPr="0088579B" w:rsidRDefault="0088579B" w:rsidP="0088579B">
      <w:pPr>
        <w:tabs>
          <w:tab w:val="left" w:pos="5181"/>
        </w:tabs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 xml:space="preserve">- распознавать и употреблять в речи побудительные предложения типа </w:t>
      </w:r>
      <w:proofErr w:type="spellStart"/>
      <w:r w:rsidRPr="0088579B">
        <w:rPr>
          <w:sz w:val="28"/>
          <w:szCs w:val="28"/>
          <w:lang w:val="en-US"/>
        </w:rPr>
        <w:t>Lesenwir</w:t>
      </w:r>
      <w:proofErr w:type="spellEnd"/>
      <w:r w:rsidRPr="0088579B">
        <w:rPr>
          <w:sz w:val="28"/>
          <w:szCs w:val="28"/>
        </w:rPr>
        <w:t xml:space="preserve">! </w:t>
      </w:r>
      <w:proofErr w:type="spellStart"/>
      <w:r w:rsidRPr="0088579B">
        <w:rPr>
          <w:sz w:val="28"/>
          <w:szCs w:val="28"/>
          <w:lang w:val="en-US"/>
        </w:rPr>
        <w:t>Wollenwirlessen</w:t>
      </w:r>
      <w:proofErr w:type="spellEnd"/>
      <w:r w:rsidRPr="0088579B">
        <w:rPr>
          <w:sz w:val="28"/>
          <w:szCs w:val="28"/>
        </w:rPr>
        <w:t>!</w:t>
      </w:r>
    </w:p>
    <w:p w:rsidR="0088579B" w:rsidRPr="0088579B" w:rsidRDefault="0088579B" w:rsidP="0088579B">
      <w:pPr>
        <w:tabs>
          <w:tab w:val="left" w:pos="5181"/>
        </w:tabs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распознавать и употреблять в речи все типы вопросительных предлож</w:t>
      </w:r>
      <w:r w:rsidRPr="0088579B">
        <w:rPr>
          <w:sz w:val="28"/>
          <w:szCs w:val="28"/>
        </w:rPr>
        <w:t>е</w:t>
      </w:r>
      <w:r w:rsidRPr="0088579B">
        <w:rPr>
          <w:sz w:val="28"/>
          <w:szCs w:val="28"/>
        </w:rPr>
        <w:t>ний.</w:t>
      </w:r>
    </w:p>
    <w:p w:rsidR="0088579B" w:rsidRPr="0088579B" w:rsidRDefault="0088579B" w:rsidP="0088579B">
      <w:pPr>
        <w:tabs>
          <w:tab w:val="left" w:pos="5181"/>
        </w:tabs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lastRenderedPageBreak/>
        <w:t xml:space="preserve">- распознавать и употреблять в речи предложения с неопределенно-личным местоимением </w:t>
      </w:r>
      <w:r w:rsidRPr="0088579B">
        <w:rPr>
          <w:sz w:val="28"/>
          <w:szCs w:val="28"/>
          <w:lang w:val="en-US"/>
        </w:rPr>
        <w:t>man</w:t>
      </w:r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Manschm</w:t>
      </w:r>
      <w:proofErr w:type="spellEnd"/>
      <w:r w:rsidRPr="0088579B">
        <w:rPr>
          <w:sz w:val="28"/>
          <w:szCs w:val="28"/>
        </w:rPr>
        <w:t>ű</w:t>
      </w:r>
      <w:proofErr w:type="spellStart"/>
      <w:r w:rsidRPr="0088579B">
        <w:rPr>
          <w:sz w:val="28"/>
          <w:szCs w:val="28"/>
          <w:lang w:val="en-US"/>
        </w:rPr>
        <w:t>cktdieStadtvorWeinachten</w:t>
      </w:r>
      <w:proofErr w:type="spellEnd"/>
      <w:r w:rsidRPr="0088579B">
        <w:rPr>
          <w:sz w:val="28"/>
          <w:szCs w:val="28"/>
        </w:rPr>
        <w:t>.)</w:t>
      </w:r>
    </w:p>
    <w:p w:rsidR="0088579B" w:rsidRPr="0088579B" w:rsidRDefault="0088579B" w:rsidP="0088579B">
      <w:pPr>
        <w:tabs>
          <w:tab w:val="left" w:pos="5181"/>
        </w:tabs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распознавать и употреблять в речи предложения с инфинитивной гру</w:t>
      </w:r>
      <w:r w:rsidRPr="0088579B">
        <w:rPr>
          <w:sz w:val="28"/>
          <w:szCs w:val="28"/>
        </w:rPr>
        <w:t>п</w:t>
      </w:r>
      <w:r w:rsidRPr="0088579B">
        <w:rPr>
          <w:sz w:val="28"/>
          <w:szCs w:val="28"/>
        </w:rPr>
        <w:t xml:space="preserve">пой </w:t>
      </w:r>
      <w:r w:rsidRPr="0088579B">
        <w:rPr>
          <w:sz w:val="28"/>
          <w:szCs w:val="28"/>
          <w:lang w:val="en-US"/>
        </w:rPr>
        <w:t>um</w:t>
      </w:r>
      <w:r w:rsidRPr="0088579B">
        <w:rPr>
          <w:sz w:val="28"/>
          <w:szCs w:val="28"/>
        </w:rPr>
        <w:t>…</w:t>
      </w:r>
      <w:proofErr w:type="spellStart"/>
      <w:r w:rsidRPr="0088579B">
        <w:rPr>
          <w:sz w:val="28"/>
          <w:szCs w:val="28"/>
          <w:lang w:val="en-US"/>
        </w:rPr>
        <w:t>zu</w:t>
      </w:r>
      <w:proofErr w:type="spellEnd"/>
      <w:r w:rsidRPr="0088579B">
        <w:rPr>
          <w:sz w:val="28"/>
          <w:szCs w:val="28"/>
        </w:rPr>
        <w:t>. (</w:t>
      </w:r>
      <w:proofErr w:type="spellStart"/>
      <w:r w:rsidRPr="0088579B">
        <w:rPr>
          <w:sz w:val="28"/>
          <w:szCs w:val="28"/>
          <w:lang w:val="en-US"/>
        </w:rPr>
        <w:t>ErlerntDeutsch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umdeutscheB</w:t>
      </w:r>
      <w:proofErr w:type="spellEnd"/>
      <w:r w:rsidRPr="0088579B">
        <w:rPr>
          <w:sz w:val="28"/>
          <w:szCs w:val="28"/>
        </w:rPr>
        <w:t>ű</w:t>
      </w:r>
      <w:proofErr w:type="spellStart"/>
      <w:r w:rsidRPr="0088579B">
        <w:rPr>
          <w:sz w:val="28"/>
          <w:szCs w:val="28"/>
          <w:lang w:val="en-US"/>
        </w:rPr>
        <w:t>cherzulessen</w:t>
      </w:r>
      <w:proofErr w:type="spellEnd"/>
      <w:r w:rsidRPr="0088579B">
        <w:rPr>
          <w:sz w:val="28"/>
          <w:szCs w:val="28"/>
        </w:rPr>
        <w:t>.)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 xml:space="preserve">- распознавать и употреблять в речи сложносочиненные предложения с сочинительными союзами </w:t>
      </w:r>
      <w:r w:rsidRPr="0088579B">
        <w:rPr>
          <w:sz w:val="28"/>
          <w:szCs w:val="28"/>
          <w:lang w:val="en-US"/>
        </w:rPr>
        <w:t>den</w:t>
      </w:r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darum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deshalb</w:t>
      </w:r>
      <w:proofErr w:type="spellEnd"/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Ihmgef</w:t>
      </w:r>
      <w:proofErr w:type="spellEnd"/>
      <w:r w:rsidRPr="0088579B">
        <w:rPr>
          <w:sz w:val="28"/>
          <w:szCs w:val="28"/>
        </w:rPr>
        <w:t>ä</w:t>
      </w:r>
      <w:proofErr w:type="spellStart"/>
      <w:r w:rsidRPr="0088579B">
        <w:rPr>
          <w:sz w:val="28"/>
          <w:szCs w:val="28"/>
          <w:lang w:val="en-US"/>
        </w:rPr>
        <w:t>lltdasDorfleben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dene</w:t>
      </w:r>
      <w:r w:rsidRPr="0088579B">
        <w:rPr>
          <w:sz w:val="28"/>
          <w:szCs w:val="28"/>
          <w:lang w:val="en-US"/>
        </w:rPr>
        <w:t>r</w:t>
      </w:r>
      <w:r w:rsidRPr="0088579B">
        <w:rPr>
          <w:sz w:val="28"/>
          <w:szCs w:val="28"/>
          <w:lang w:val="en-US"/>
        </w:rPr>
        <w:t>kannhiervielZeitinderfrischenLuftverbringen</w:t>
      </w:r>
      <w:proofErr w:type="spellEnd"/>
      <w:r w:rsidRPr="0088579B">
        <w:rPr>
          <w:sz w:val="28"/>
          <w:szCs w:val="28"/>
        </w:rPr>
        <w:t>).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 xml:space="preserve">- распознавать и употреблять в речи сложноподчиненные предложения с союзами </w:t>
      </w:r>
      <w:proofErr w:type="spellStart"/>
      <w:r w:rsidRPr="0088579B">
        <w:rPr>
          <w:sz w:val="28"/>
          <w:szCs w:val="28"/>
          <w:lang w:val="en-US"/>
        </w:rPr>
        <w:t>dass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ob</w:t>
      </w:r>
      <w:proofErr w:type="spellEnd"/>
      <w:r w:rsidRPr="0088579B">
        <w:rPr>
          <w:sz w:val="28"/>
          <w:szCs w:val="28"/>
        </w:rPr>
        <w:t xml:space="preserve"> и др. (</w:t>
      </w:r>
      <w:proofErr w:type="spellStart"/>
      <w:r w:rsidRPr="0088579B">
        <w:rPr>
          <w:sz w:val="28"/>
          <w:szCs w:val="28"/>
          <w:lang w:val="en-US"/>
        </w:rPr>
        <w:t>Ersagt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dassergutinMatheist</w:t>
      </w:r>
      <w:proofErr w:type="spellEnd"/>
      <w:r w:rsidRPr="0088579B">
        <w:rPr>
          <w:sz w:val="28"/>
          <w:szCs w:val="28"/>
        </w:rPr>
        <w:t>.)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proofErr w:type="gramStart"/>
      <w:r w:rsidRPr="0088579B">
        <w:rPr>
          <w:sz w:val="28"/>
          <w:szCs w:val="28"/>
        </w:rPr>
        <w:t xml:space="preserve">- распознавать и употреблять в речи сложноподчиненные предложения с придаточными причины с союзами </w:t>
      </w:r>
      <w:proofErr w:type="spellStart"/>
      <w:r w:rsidRPr="0088579B">
        <w:rPr>
          <w:sz w:val="28"/>
          <w:szCs w:val="28"/>
          <w:lang w:val="en-US"/>
        </w:rPr>
        <w:t>weil</w:t>
      </w:r>
      <w:proofErr w:type="spellEnd"/>
      <w:r w:rsidRPr="0088579B">
        <w:rPr>
          <w:sz w:val="28"/>
          <w:szCs w:val="28"/>
        </w:rPr>
        <w:t xml:space="preserve">, </w:t>
      </w:r>
      <w:r w:rsidRPr="0088579B">
        <w:rPr>
          <w:sz w:val="28"/>
          <w:szCs w:val="28"/>
          <w:lang w:val="en-US"/>
        </w:rPr>
        <w:t>da</w:t>
      </w:r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ErhatheutekeineZeit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weilerviel</w:t>
      </w:r>
      <w:r w:rsidRPr="0088579B">
        <w:rPr>
          <w:sz w:val="28"/>
          <w:szCs w:val="28"/>
          <w:lang w:val="en-US"/>
        </w:rPr>
        <w:t>e</w:t>
      </w:r>
      <w:r w:rsidRPr="0088579B">
        <w:rPr>
          <w:sz w:val="28"/>
          <w:szCs w:val="28"/>
          <w:lang w:val="en-US"/>
        </w:rPr>
        <w:t>Hausaufgabenmachenmuss</w:t>
      </w:r>
      <w:proofErr w:type="spellEnd"/>
      <w:r w:rsidRPr="0088579B">
        <w:rPr>
          <w:sz w:val="28"/>
          <w:szCs w:val="28"/>
        </w:rPr>
        <w:t>.)</w:t>
      </w:r>
      <w:proofErr w:type="gramEnd"/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 xml:space="preserve">- распознавать и употреблять в речи сложноподчиненные предложения с условным  союзом </w:t>
      </w:r>
      <w:proofErr w:type="spellStart"/>
      <w:r w:rsidRPr="0088579B">
        <w:rPr>
          <w:sz w:val="28"/>
          <w:szCs w:val="28"/>
          <w:lang w:val="en-US"/>
        </w:rPr>
        <w:t>wenn</w:t>
      </w:r>
      <w:proofErr w:type="spellEnd"/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WennduLusthast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kommzumirzuBesuch</w:t>
      </w:r>
      <w:proofErr w:type="spellEnd"/>
      <w:r w:rsidRPr="0088579B">
        <w:rPr>
          <w:sz w:val="28"/>
          <w:szCs w:val="28"/>
        </w:rPr>
        <w:t>.)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proofErr w:type="gramStart"/>
      <w:r w:rsidRPr="0088579B">
        <w:rPr>
          <w:sz w:val="28"/>
          <w:szCs w:val="28"/>
        </w:rPr>
        <w:t xml:space="preserve">- распознавать и употреблять в речи сложноподчиненные предложения с придаточными времени с союзами </w:t>
      </w:r>
      <w:proofErr w:type="spellStart"/>
      <w:r w:rsidRPr="0088579B">
        <w:rPr>
          <w:sz w:val="28"/>
          <w:szCs w:val="28"/>
          <w:lang w:val="en-US"/>
        </w:rPr>
        <w:t>wenn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als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nachdem</w:t>
      </w:r>
      <w:proofErr w:type="spellEnd"/>
      <w:r w:rsidRPr="0088579B">
        <w:rPr>
          <w:sz w:val="28"/>
          <w:szCs w:val="28"/>
        </w:rPr>
        <w:t>.</w:t>
      </w:r>
      <w:proofErr w:type="gramEnd"/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proofErr w:type="gramStart"/>
      <w:r w:rsidRPr="0088579B">
        <w:rPr>
          <w:sz w:val="28"/>
          <w:szCs w:val="28"/>
        </w:rPr>
        <w:t xml:space="preserve">- распознавать и употреблять в речи сложноподчиненные предложения с придаточными определительными (с относительными местоимениями </w:t>
      </w:r>
      <w:r w:rsidRPr="0088579B">
        <w:rPr>
          <w:sz w:val="28"/>
          <w:szCs w:val="28"/>
          <w:lang w:val="en-US"/>
        </w:rPr>
        <w:t>die</w:t>
      </w:r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deren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dessen</w:t>
      </w:r>
      <w:proofErr w:type="spellEnd"/>
      <w:r w:rsidRPr="0088579B">
        <w:rPr>
          <w:sz w:val="28"/>
          <w:szCs w:val="28"/>
        </w:rPr>
        <w:t>)</w:t>
      </w:r>
      <w:proofErr w:type="gramEnd"/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 xml:space="preserve">- распознавать и употреблять в речи сложноподчиненные предложения с </w:t>
      </w:r>
      <w:proofErr w:type="gramStart"/>
      <w:r w:rsidRPr="0088579B">
        <w:rPr>
          <w:sz w:val="28"/>
          <w:szCs w:val="28"/>
        </w:rPr>
        <w:t>придаточными</w:t>
      </w:r>
      <w:proofErr w:type="gramEnd"/>
      <w:r w:rsidRPr="0088579B">
        <w:rPr>
          <w:sz w:val="28"/>
          <w:szCs w:val="28"/>
        </w:rPr>
        <w:t xml:space="preserve"> цели с союзом </w:t>
      </w:r>
      <w:proofErr w:type="spellStart"/>
      <w:r w:rsidRPr="0088579B">
        <w:rPr>
          <w:sz w:val="28"/>
          <w:szCs w:val="28"/>
          <w:lang w:val="en-US"/>
        </w:rPr>
        <w:t>damit</w:t>
      </w:r>
      <w:proofErr w:type="spellEnd"/>
      <w:r w:rsidRPr="0088579B">
        <w:rPr>
          <w:sz w:val="28"/>
          <w:szCs w:val="28"/>
        </w:rPr>
        <w:t>.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 xml:space="preserve">- распознавать структуры предложения по формальным признакам: по наличию инфинитивных оборотов: </w:t>
      </w:r>
      <w:r w:rsidRPr="0088579B">
        <w:rPr>
          <w:sz w:val="28"/>
          <w:szCs w:val="28"/>
          <w:lang w:val="en-US"/>
        </w:rPr>
        <w:t>um</w:t>
      </w:r>
      <w:r w:rsidRPr="0088579B">
        <w:rPr>
          <w:sz w:val="28"/>
          <w:szCs w:val="28"/>
        </w:rPr>
        <w:t>…</w:t>
      </w:r>
      <w:proofErr w:type="spellStart"/>
      <w:r w:rsidRPr="0088579B">
        <w:rPr>
          <w:sz w:val="28"/>
          <w:szCs w:val="28"/>
          <w:lang w:val="en-US"/>
        </w:rPr>
        <w:t>zu</w:t>
      </w:r>
      <w:proofErr w:type="spellEnd"/>
      <w:r w:rsidRPr="0088579B">
        <w:rPr>
          <w:sz w:val="28"/>
          <w:szCs w:val="28"/>
        </w:rPr>
        <w:t xml:space="preserve"> + </w:t>
      </w:r>
      <w:proofErr w:type="spellStart"/>
      <w:r w:rsidRPr="0088579B">
        <w:rPr>
          <w:sz w:val="28"/>
          <w:szCs w:val="28"/>
          <w:lang w:val="en-US"/>
        </w:rPr>
        <w:t>Infinitiv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statt</w:t>
      </w:r>
      <w:proofErr w:type="spellEnd"/>
      <w:r w:rsidRPr="0088579B">
        <w:rPr>
          <w:sz w:val="28"/>
          <w:szCs w:val="28"/>
        </w:rPr>
        <w:t>…</w:t>
      </w:r>
      <w:proofErr w:type="spellStart"/>
      <w:r w:rsidRPr="0088579B">
        <w:rPr>
          <w:sz w:val="28"/>
          <w:szCs w:val="28"/>
          <w:lang w:val="en-US"/>
        </w:rPr>
        <w:t>zu</w:t>
      </w:r>
      <w:proofErr w:type="spellEnd"/>
      <w:r w:rsidRPr="0088579B">
        <w:rPr>
          <w:sz w:val="28"/>
          <w:szCs w:val="28"/>
        </w:rPr>
        <w:t xml:space="preserve"> + </w:t>
      </w:r>
      <w:proofErr w:type="spellStart"/>
      <w:r w:rsidRPr="0088579B">
        <w:rPr>
          <w:sz w:val="28"/>
          <w:szCs w:val="28"/>
          <w:lang w:val="en-US"/>
        </w:rPr>
        <w:t>Infinitiv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ohne</w:t>
      </w:r>
      <w:proofErr w:type="spellEnd"/>
      <w:r w:rsidRPr="0088579B">
        <w:rPr>
          <w:sz w:val="28"/>
          <w:szCs w:val="28"/>
        </w:rPr>
        <w:t>…</w:t>
      </w:r>
      <w:proofErr w:type="spellStart"/>
      <w:r w:rsidRPr="0088579B">
        <w:rPr>
          <w:sz w:val="28"/>
          <w:szCs w:val="28"/>
          <w:lang w:val="en-US"/>
        </w:rPr>
        <w:t>zu</w:t>
      </w:r>
      <w:proofErr w:type="spellEnd"/>
      <w:r w:rsidRPr="0088579B">
        <w:rPr>
          <w:sz w:val="28"/>
          <w:szCs w:val="28"/>
        </w:rPr>
        <w:t xml:space="preserve"> + </w:t>
      </w:r>
      <w:proofErr w:type="spellStart"/>
      <w:r w:rsidRPr="0088579B">
        <w:rPr>
          <w:sz w:val="28"/>
          <w:szCs w:val="28"/>
          <w:lang w:val="en-US"/>
        </w:rPr>
        <w:t>Infinitiv</w:t>
      </w:r>
      <w:proofErr w:type="spellEnd"/>
      <w:r w:rsidRPr="0088579B">
        <w:rPr>
          <w:sz w:val="28"/>
          <w:szCs w:val="28"/>
        </w:rPr>
        <w:t>.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распознавать и употреблять в речи слабые и сильные глаголы со всп</w:t>
      </w:r>
      <w:r w:rsidRPr="0088579B">
        <w:rPr>
          <w:sz w:val="28"/>
          <w:szCs w:val="28"/>
        </w:rPr>
        <w:t>о</w:t>
      </w:r>
      <w:r w:rsidRPr="0088579B">
        <w:rPr>
          <w:sz w:val="28"/>
          <w:szCs w:val="28"/>
        </w:rPr>
        <w:t xml:space="preserve">могательным глаголом </w:t>
      </w:r>
      <w:proofErr w:type="spellStart"/>
      <w:r w:rsidRPr="0088579B">
        <w:rPr>
          <w:sz w:val="28"/>
          <w:szCs w:val="28"/>
          <w:lang w:val="en-US"/>
        </w:rPr>
        <w:t>haben</w:t>
      </w:r>
      <w:proofErr w:type="spellEnd"/>
      <w:r w:rsidRPr="0088579B">
        <w:rPr>
          <w:sz w:val="28"/>
          <w:szCs w:val="28"/>
        </w:rPr>
        <w:t xml:space="preserve"> в </w:t>
      </w:r>
      <w:proofErr w:type="spellStart"/>
      <w:r w:rsidRPr="0088579B">
        <w:rPr>
          <w:sz w:val="28"/>
          <w:szCs w:val="28"/>
          <w:lang w:val="en-US"/>
        </w:rPr>
        <w:t>Perfekt</w:t>
      </w:r>
      <w:proofErr w:type="spellEnd"/>
      <w:r w:rsidRPr="0088579B">
        <w:rPr>
          <w:sz w:val="28"/>
          <w:szCs w:val="28"/>
        </w:rPr>
        <w:t>.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распознавать и употреблять в речи сильные глаголы со вспомогател</w:t>
      </w:r>
      <w:r w:rsidRPr="0088579B">
        <w:rPr>
          <w:sz w:val="28"/>
          <w:szCs w:val="28"/>
        </w:rPr>
        <w:t>ь</w:t>
      </w:r>
      <w:r w:rsidRPr="0088579B">
        <w:rPr>
          <w:sz w:val="28"/>
          <w:szCs w:val="28"/>
        </w:rPr>
        <w:t xml:space="preserve">ным глаголом </w:t>
      </w:r>
      <w:proofErr w:type="spellStart"/>
      <w:r w:rsidRPr="0088579B">
        <w:rPr>
          <w:sz w:val="28"/>
          <w:szCs w:val="28"/>
          <w:lang w:val="en-US"/>
        </w:rPr>
        <w:t>sein</w:t>
      </w:r>
      <w:proofErr w:type="spellEnd"/>
      <w:r w:rsidRPr="0088579B">
        <w:rPr>
          <w:sz w:val="28"/>
          <w:szCs w:val="28"/>
        </w:rPr>
        <w:t xml:space="preserve"> в </w:t>
      </w:r>
      <w:proofErr w:type="spellStart"/>
      <w:r w:rsidRPr="0088579B">
        <w:rPr>
          <w:sz w:val="28"/>
          <w:szCs w:val="28"/>
          <w:lang w:val="en-US"/>
        </w:rPr>
        <w:t>Perfekt</w:t>
      </w:r>
      <w:proofErr w:type="spellEnd"/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kommen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fahren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gehen</w:t>
      </w:r>
      <w:proofErr w:type="spellEnd"/>
      <w:r w:rsidRPr="0088579B">
        <w:rPr>
          <w:sz w:val="28"/>
          <w:szCs w:val="28"/>
        </w:rPr>
        <w:t>).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 xml:space="preserve">- распознавать и употреблять в речи </w:t>
      </w:r>
      <w:proofErr w:type="spellStart"/>
      <w:r w:rsidRPr="0088579B">
        <w:rPr>
          <w:sz w:val="28"/>
          <w:szCs w:val="28"/>
          <w:lang w:val="en-US"/>
        </w:rPr>
        <w:t>Pr</w:t>
      </w:r>
      <w:proofErr w:type="spellEnd"/>
      <w:r w:rsidRPr="0088579B">
        <w:rPr>
          <w:sz w:val="28"/>
          <w:szCs w:val="28"/>
        </w:rPr>
        <w:t>ä</w:t>
      </w:r>
      <w:proofErr w:type="spellStart"/>
      <w:r w:rsidRPr="0088579B">
        <w:rPr>
          <w:sz w:val="28"/>
          <w:szCs w:val="28"/>
          <w:lang w:val="en-US"/>
        </w:rPr>
        <w:t>teritum</w:t>
      </w:r>
      <w:proofErr w:type="spellEnd"/>
      <w:r w:rsidRPr="0088579B">
        <w:rPr>
          <w:sz w:val="28"/>
          <w:szCs w:val="28"/>
        </w:rPr>
        <w:t xml:space="preserve"> слабых и сильных глаг</w:t>
      </w:r>
      <w:r w:rsidRPr="0088579B">
        <w:rPr>
          <w:sz w:val="28"/>
          <w:szCs w:val="28"/>
        </w:rPr>
        <w:t>о</w:t>
      </w:r>
      <w:r w:rsidRPr="0088579B">
        <w:rPr>
          <w:sz w:val="28"/>
          <w:szCs w:val="28"/>
        </w:rPr>
        <w:t>лов, а также вспомогательных и модальных глаголов.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распознавать и употреблять в речи глаголы с отделяемыми и неотдел</w:t>
      </w:r>
      <w:r w:rsidRPr="0088579B">
        <w:rPr>
          <w:sz w:val="28"/>
          <w:szCs w:val="28"/>
        </w:rPr>
        <w:t>я</w:t>
      </w:r>
      <w:r w:rsidRPr="0088579B">
        <w:rPr>
          <w:sz w:val="28"/>
          <w:szCs w:val="28"/>
        </w:rPr>
        <w:t xml:space="preserve">емыми приставками в </w:t>
      </w:r>
      <w:proofErr w:type="spellStart"/>
      <w:r w:rsidRPr="0088579B">
        <w:rPr>
          <w:sz w:val="28"/>
          <w:szCs w:val="28"/>
          <w:lang w:val="en-US"/>
        </w:rPr>
        <w:t>Pr</w:t>
      </w:r>
      <w:proofErr w:type="spellEnd"/>
      <w:r w:rsidRPr="0088579B">
        <w:rPr>
          <w:sz w:val="28"/>
          <w:szCs w:val="28"/>
        </w:rPr>
        <w:t>ä</w:t>
      </w:r>
      <w:proofErr w:type="spellStart"/>
      <w:r w:rsidRPr="0088579B">
        <w:rPr>
          <w:sz w:val="28"/>
          <w:szCs w:val="28"/>
          <w:lang w:val="en-US"/>
        </w:rPr>
        <w:t>sens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Pr</w:t>
      </w:r>
      <w:proofErr w:type="spellEnd"/>
      <w:r w:rsidRPr="0088579B">
        <w:rPr>
          <w:sz w:val="28"/>
          <w:szCs w:val="28"/>
        </w:rPr>
        <w:t>ä</w:t>
      </w:r>
      <w:proofErr w:type="spellStart"/>
      <w:r w:rsidRPr="0088579B">
        <w:rPr>
          <w:sz w:val="28"/>
          <w:szCs w:val="28"/>
          <w:lang w:val="en-US"/>
        </w:rPr>
        <w:t>teritumPerfekt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Futurum</w:t>
      </w:r>
      <w:proofErr w:type="spellEnd"/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anfangen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beschreiben</w:t>
      </w:r>
      <w:proofErr w:type="spellEnd"/>
      <w:r w:rsidRPr="0088579B">
        <w:rPr>
          <w:sz w:val="28"/>
          <w:szCs w:val="28"/>
        </w:rPr>
        <w:t>).</w:t>
      </w:r>
    </w:p>
    <w:p w:rsidR="0088579B" w:rsidRPr="0088579B" w:rsidRDefault="0088579B" w:rsidP="0088579B">
      <w:pPr>
        <w:tabs>
          <w:tab w:val="left" w:pos="1482"/>
        </w:tabs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 xml:space="preserve">- распознавать и употреблять в речи все временные формы в </w:t>
      </w:r>
      <w:proofErr w:type="spellStart"/>
      <w:r w:rsidRPr="0088579B">
        <w:rPr>
          <w:sz w:val="28"/>
          <w:szCs w:val="28"/>
          <w:lang w:val="en-US"/>
        </w:rPr>
        <w:t>Passiv</w:t>
      </w:r>
      <w:proofErr w:type="spellEnd"/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Pr</w:t>
      </w:r>
      <w:proofErr w:type="spellEnd"/>
      <w:r w:rsidRPr="0088579B">
        <w:rPr>
          <w:sz w:val="28"/>
          <w:szCs w:val="28"/>
        </w:rPr>
        <w:t>ä</w:t>
      </w:r>
      <w:proofErr w:type="spellStart"/>
      <w:r w:rsidRPr="0088579B">
        <w:rPr>
          <w:sz w:val="28"/>
          <w:szCs w:val="28"/>
          <w:lang w:val="en-US"/>
        </w:rPr>
        <w:t>sens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Pr</w:t>
      </w:r>
      <w:proofErr w:type="spellEnd"/>
      <w:r w:rsidRPr="0088579B">
        <w:rPr>
          <w:sz w:val="28"/>
          <w:szCs w:val="28"/>
        </w:rPr>
        <w:t>ä</w:t>
      </w:r>
      <w:proofErr w:type="spellStart"/>
      <w:r w:rsidRPr="0088579B">
        <w:rPr>
          <w:sz w:val="28"/>
          <w:szCs w:val="28"/>
          <w:lang w:val="en-US"/>
        </w:rPr>
        <w:t>teritum</w:t>
      </w:r>
      <w:proofErr w:type="spellEnd"/>
      <w:r w:rsidRPr="0088579B">
        <w:rPr>
          <w:sz w:val="28"/>
          <w:szCs w:val="28"/>
        </w:rPr>
        <w:t xml:space="preserve">,  </w:t>
      </w:r>
      <w:proofErr w:type="spellStart"/>
      <w:r w:rsidRPr="0088579B">
        <w:rPr>
          <w:sz w:val="28"/>
          <w:szCs w:val="28"/>
          <w:lang w:val="en-US"/>
        </w:rPr>
        <w:t>Perfekt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Plusquamperfekt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Futurum</w:t>
      </w:r>
      <w:proofErr w:type="spellEnd"/>
      <w:r w:rsidRPr="0088579B">
        <w:rPr>
          <w:sz w:val="28"/>
          <w:szCs w:val="28"/>
        </w:rPr>
        <w:t>).</w:t>
      </w:r>
    </w:p>
    <w:p w:rsidR="0088579B" w:rsidRPr="0088579B" w:rsidRDefault="0088579B" w:rsidP="0088579B">
      <w:pPr>
        <w:tabs>
          <w:tab w:val="left" w:pos="1482"/>
        </w:tabs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распознавать и употреблять в речи местоименные наречия (</w:t>
      </w:r>
      <w:proofErr w:type="spellStart"/>
      <w:r w:rsidRPr="0088579B">
        <w:rPr>
          <w:sz w:val="28"/>
          <w:szCs w:val="28"/>
          <w:lang w:val="en-US"/>
        </w:rPr>
        <w:t>wor</w:t>
      </w:r>
      <w:proofErr w:type="spellEnd"/>
      <w:r w:rsidRPr="0088579B">
        <w:rPr>
          <w:sz w:val="28"/>
          <w:szCs w:val="28"/>
        </w:rPr>
        <w:t>ű</w:t>
      </w:r>
      <w:proofErr w:type="spellStart"/>
      <w:r w:rsidRPr="0088579B">
        <w:rPr>
          <w:sz w:val="28"/>
          <w:szCs w:val="28"/>
          <w:lang w:val="en-US"/>
        </w:rPr>
        <w:t>ber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dar</w:t>
      </w:r>
      <w:proofErr w:type="spellEnd"/>
      <w:r w:rsidRPr="0088579B">
        <w:rPr>
          <w:sz w:val="28"/>
          <w:szCs w:val="28"/>
        </w:rPr>
        <w:t>ű</w:t>
      </w:r>
      <w:proofErr w:type="spellStart"/>
      <w:r w:rsidRPr="0088579B">
        <w:rPr>
          <w:sz w:val="28"/>
          <w:szCs w:val="28"/>
          <w:lang w:val="en-US"/>
        </w:rPr>
        <w:t>ber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womit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damit</w:t>
      </w:r>
      <w:proofErr w:type="spellEnd"/>
      <w:r w:rsidRPr="0088579B">
        <w:rPr>
          <w:sz w:val="28"/>
          <w:szCs w:val="28"/>
        </w:rPr>
        <w:t>).</w:t>
      </w:r>
    </w:p>
    <w:p w:rsidR="0088579B" w:rsidRPr="0088579B" w:rsidRDefault="0088579B" w:rsidP="0088579B">
      <w:pPr>
        <w:tabs>
          <w:tab w:val="left" w:pos="1482"/>
        </w:tabs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 xml:space="preserve">- распознавать и употреблять в речи возвратные глаголы в основных временных формах </w:t>
      </w:r>
      <w:proofErr w:type="spellStart"/>
      <w:r w:rsidRPr="0088579B">
        <w:rPr>
          <w:sz w:val="28"/>
          <w:szCs w:val="28"/>
          <w:lang w:val="en-US"/>
        </w:rPr>
        <w:t>Pr</w:t>
      </w:r>
      <w:proofErr w:type="spellEnd"/>
      <w:r w:rsidRPr="0088579B">
        <w:rPr>
          <w:sz w:val="28"/>
          <w:szCs w:val="28"/>
        </w:rPr>
        <w:t>ä</w:t>
      </w:r>
      <w:proofErr w:type="spellStart"/>
      <w:r w:rsidRPr="0088579B">
        <w:rPr>
          <w:sz w:val="28"/>
          <w:szCs w:val="28"/>
          <w:lang w:val="en-US"/>
        </w:rPr>
        <w:t>sens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Pr</w:t>
      </w:r>
      <w:proofErr w:type="spellEnd"/>
      <w:r w:rsidRPr="0088579B">
        <w:rPr>
          <w:sz w:val="28"/>
          <w:szCs w:val="28"/>
        </w:rPr>
        <w:t>ä</w:t>
      </w:r>
      <w:proofErr w:type="spellStart"/>
      <w:r w:rsidRPr="0088579B">
        <w:rPr>
          <w:sz w:val="28"/>
          <w:szCs w:val="28"/>
          <w:lang w:val="en-US"/>
        </w:rPr>
        <w:t>teritum</w:t>
      </w:r>
      <w:proofErr w:type="spellEnd"/>
      <w:r w:rsidRPr="0088579B">
        <w:rPr>
          <w:sz w:val="28"/>
          <w:szCs w:val="28"/>
        </w:rPr>
        <w:t xml:space="preserve">,  </w:t>
      </w:r>
      <w:proofErr w:type="spellStart"/>
      <w:r w:rsidRPr="0088579B">
        <w:rPr>
          <w:sz w:val="28"/>
          <w:szCs w:val="28"/>
          <w:lang w:val="en-US"/>
        </w:rPr>
        <w:t>Perfekt</w:t>
      </w:r>
      <w:proofErr w:type="spellEnd"/>
      <w:r w:rsidRPr="0088579B">
        <w:rPr>
          <w:sz w:val="28"/>
          <w:szCs w:val="28"/>
        </w:rPr>
        <w:t xml:space="preserve"> (</w:t>
      </w:r>
      <w:proofErr w:type="spellStart"/>
      <w:r w:rsidRPr="0088579B">
        <w:rPr>
          <w:sz w:val="28"/>
          <w:szCs w:val="28"/>
          <w:lang w:val="en-US"/>
        </w:rPr>
        <w:t>sichanziehen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sichwaschen</w:t>
      </w:r>
      <w:proofErr w:type="spellEnd"/>
      <w:r w:rsidRPr="0088579B">
        <w:rPr>
          <w:sz w:val="28"/>
          <w:szCs w:val="28"/>
        </w:rPr>
        <w:t>).</w:t>
      </w:r>
    </w:p>
    <w:p w:rsidR="0088579B" w:rsidRPr="0088579B" w:rsidRDefault="0088579B" w:rsidP="0088579B">
      <w:pPr>
        <w:tabs>
          <w:tab w:val="left" w:pos="1482"/>
        </w:tabs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распознавать и употреблять в речи определенный, неопределенный, н</w:t>
      </w:r>
      <w:r w:rsidRPr="0088579B">
        <w:rPr>
          <w:sz w:val="28"/>
          <w:szCs w:val="28"/>
        </w:rPr>
        <w:t>у</w:t>
      </w:r>
      <w:r w:rsidRPr="0088579B">
        <w:rPr>
          <w:sz w:val="28"/>
          <w:szCs w:val="28"/>
        </w:rPr>
        <w:t>левой артикли, правила склонения существительных нарицательных, склон</w:t>
      </w:r>
      <w:r w:rsidRPr="0088579B">
        <w:rPr>
          <w:sz w:val="28"/>
          <w:szCs w:val="28"/>
        </w:rPr>
        <w:t>е</w:t>
      </w:r>
      <w:r w:rsidRPr="0088579B">
        <w:rPr>
          <w:sz w:val="28"/>
          <w:szCs w:val="28"/>
        </w:rPr>
        <w:t xml:space="preserve">ния прилагательных и наречий, предлогов, имеющих двойное управление, предлогов, требующих </w:t>
      </w:r>
      <w:proofErr w:type="spellStart"/>
      <w:r w:rsidRPr="0088579B">
        <w:rPr>
          <w:sz w:val="28"/>
          <w:szCs w:val="28"/>
          <w:lang w:val="en-US"/>
        </w:rPr>
        <w:t>Dativ</w:t>
      </w:r>
      <w:proofErr w:type="spellEnd"/>
      <w:r w:rsidRPr="0088579B">
        <w:rPr>
          <w:sz w:val="28"/>
          <w:szCs w:val="28"/>
        </w:rPr>
        <w:t xml:space="preserve">, предлогов, требующих </w:t>
      </w:r>
      <w:proofErr w:type="spellStart"/>
      <w:r w:rsidRPr="0088579B">
        <w:rPr>
          <w:sz w:val="28"/>
          <w:szCs w:val="28"/>
          <w:lang w:val="en-US"/>
        </w:rPr>
        <w:t>Akkusativ</w:t>
      </w:r>
      <w:proofErr w:type="spellEnd"/>
      <w:r w:rsidRPr="0088579B">
        <w:rPr>
          <w:sz w:val="28"/>
          <w:szCs w:val="28"/>
        </w:rPr>
        <w:t>.</w:t>
      </w:r>
    </w:p>
    <w:p w:rsidR="0088579B" w:rsidRPr="0088579B" w:rsidRDefault="0088579B" w:rsidP="0088579B">
      <w:pPr>
        <w:tabs>
          <w:tab w:val="left" w:pos="1482"/>
        </w:tabs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lastRenderedPageBreak/>
        <w:t xml:space="preserve">- распознавать и употреблять в речи местоимения:  </w:t>
      </w:r>
      <w:proofErr w:type="spellStart"/>
      <w:r w:rsidRPr="0088579B">
        <w:rPr>
          <w:sz w:val="28"/>
          <w:szCs w:val="28"/>
        </w:rPr>
        <w:t>ли</w:t>
      </w:r>
      <w:r w:rsidRPr="0088579B">
        <w:rPr>
          <w:sz w:val="28"/>
          <w:szCs w:val="28"/>
        </w:rPr>
        <w:t>ч</w:t>
      </w:r>
      <w:r w:rsidRPr="0088579B">
        <w:rPr>
          <w:sz w:val="28"/>
          <w:szCs w:val="28"/>
        </w:rPr>
        <w:t>ные</w:t>
      </w:r>
      <w:proofErr w:type="gramStart"/>
      <w:r w:rsidRPr="0088579B">
        <w:rPr>
          <w:sz w:val="28"/>
          <w:szCs w:val="28"/>
        </w:rPr>
        <w:t>.п</w:t>
      </w:r>
      <w:proofErr w:type="gramEnd"/>
      <w:r w:rsidRPr="0088579B">
        <w:rPr>
          <w:sz w:val="28"/>
          <w:szCs w:val="28"/>
        </w:rPr>
        <w:t>ритяжательные</w:t>
      </w:r>
      <w:proofErr w:type="spellEnd"/>
      <w:r w:rsidRPr="0088579B">
        <w:rPr>
          <w:sz w:val="28"/>
          <w:szCs w:val="28"/>
        </w:rPr>
        <w:t>, местоименные (</w:t>
      </w:r>
      <w:proofErr w:type="spellStart"/>
      <w:r w:rsidRPr="0088579B">
        <w:rPr>
          <w:sz w:val="28"/>
          <w:szCs w:val="28"/>
          <w:lang w:val="en-US"/>
        </w:rPr>
        <w:t>jemand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niemand</w:t>
      </w:r>
      <w:proofErr w:type="spellEnd"/>
      <w:r w:rsidRPr="0088579B">
        <w:rPr>
          <w:sz w:val="28"/>
          <w:szCs w:val="28"/>
        </w:rPr>
        <w:t>).</w:t>
      </w:r>
    </w:p>
    <w:p w:rsidR="0088579B" w:rsidRPr="0088579B" w:rsidRDefault="0088579B" w:rsidP="0088579B">
      <w:pPr>
        <w:tabs>
          <w:tab w:val="left" w:pos="1482"/>
        </w:tabs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распознавать и употреблять в речи омонимичные явления: предлоги и союзы (</w:t>
      </w:r>
      <w:proofErr w:type="spellStart"/>
      <w:r w:rsidRPr="0088579B">
        <w:rPr>
          <w:sz w:val="28"/>
          <w:szCs w:val="28"/>
          <w:lang w:val="en-US"/>
        </w:rPr>
        <w:t>zu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als</w:t>
      </w:r>
      <w:proofErr w:type="spellEnd"/>
      <w:r w:rsidRPr="0088579B">
        <w:rPr>
          <w:sz w:val="28"/>
          <w:szCs w:val="28"/>
        </w:rPr>
        <w:t xml:space="preserve">, </w:t>
      </w:r>
      <w:proofErr w:type="spellStart"/>
      <w:r w:rsidRPr="0088579B">
        <w:rPr>
          <w:sz w:val="28"/>
          <w:szCs w:val="28"/>
          <w:lang w:val="en-US"/>
        </w:rPr>
        <w:t>wenn</w:t>
      </w:r>
      <w:proofErr w:type="spellEnd"/>
      <w:r w:rsidRPr="0088579B">
        <w:rPr>
          <w:sz w:val="28"/>
          <w:szCs w:val="28"/>
        </w:rPr>
        <w:t>).</w:t>
      </w:r>
    </w:p>
    <w:p w:rsidR="0088579B" w:rsidRPr="0088579B" w:rsidRDefault="0088579B" w:rsidP="0088579B">
      <w:pPr>
        <w:tabs>
          <w:tab w:val="left" w:pos="1482"/>
        </w:tabs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 xml:space="preserve">- распознавать </w:t>
      </w:r>
      <w:proofErr w:type="spellStart"/>
      <w:r w:rsidRPr="0088579B">
        <w:rPr>
          <w:sz w:val="28"/>
          <w:szCs w:val="28"/>
          <w:lang w:val="en-US"/>
        </w:rPr>
        <w:t>Plusquamperfekt</w:t>
      </w:r>
      <w:proofErr w:type="spellEnd"/>
      <w:r w:rsidRPr="0088579B">
        <w:rPr>
          <w:sz w:val="28"/>
          <w:szCs w:val="28"/>
        </w:rPr>
        <w:t xml:space="preserve"> и употреблять его в речи при согласов</w:t>
      </w:r>
      <w:r w:rsidRPr="0088579B">
        <w:rPr>
          <w:sz w:val="28"/>
          <w:szCs w:val="28"/>
        </w:rPr>
        <w:t>а</w:t>
      </w:r>
      <w:r w:rsidRPr="0088579B">
        <w:rPr>
          <w:sz w:val="28"/>
          <w:szCs w:val="28"/>
        </w:rPr>
        <w:t>нии времен.</w:t>
      </w:r>
    </w:p>
    <w:p w:rsidR="0088579B" w:rsidRPr="0088579B" w:rsidRDefault="0088579B" w:rsidP="0088579B">
      <w:pPr>
        <w:tabs>
          <w:tab w:val="left" w:pos="1482"/>
        </w:tabs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распознавать и употреблять в речи количественные числительные св</w:t>
      </w:r>
      <w:r w:rsidRPr="0088579B">
        <w:rPr>
          <w:sz w:val="28"/>
          <w:szCs w:val="28"/>
        </w:rPr>
        <w:t>ы</w:t>
      </w:r>
      <w:r w:rsidRPr="0088579B">
        <w:rPr>
          <w:sz w:val="28"/>
          <w:szCs w:val="28"/>
        </w:rPr>
        <w:t>ше100 и порядковые числительные свыше 30.</w:t>
      </w:r>
    </w:p>
    <w:p w:rsidR="0088579B" w:rsidRPr="0088579B" w:rsidRDefault="0088579B" w:rsidP="0088579B">
      <w:pPr>
        <w:ind w:firstLine="709"/>
        <w:jc w:val="both"/>
        <w:rPr>
          <w:b/>
          <w:i/>
          <w:sz w:val="28"/>
          <w:szCs w:val="28"/>
        </w:rPr>
      </w:pPr>
      <w:r w:rsidRPr="0088579B">
        <w:rPr>
          <w:b/>
          <w:i/>
          <w:sz w:val="28"/>
          <w:szCs w:val="28"/>
        </w:rPr>
        <w:t>Социокультурные знания и умения</w:t>
      </w:r>
    </w:p>
    <w:p w:rsidR="0088579B" w:rsidRPr="0088579B" w:rsidRDefault="0088579B" w:rsidP="0088579B">
      <w:pPr>
        <w:ind w:firstLine="709"/>
        <w:jc w:val="both"/>
        <w:rPr>
          <w:i/>
          <w:sz w:val="28"/>
          <w:szCs w:val="28"/>
        </w:rPr>
      </w:pPr>
      <w:r w:rsidRPr="0088579B">
        <w:rPr>
          <w:i/>
          <w:sz w:val="28"/>
          <w:szCs w:val="28"/>
        </w:rPr>
        <w:t>Выпускник научится: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</w:t>
      </w:r>
      <w:r w:rsidRPr="0088579B">
        <w:rPr>
          <w:sz w:val="28"/>
          <w:szCs w:val="28"/>
        </w:rPr>
        <w:t>а</w:t>
      </w:r>
      <w:r w:rsidRPr="0088579B">
        <w:rPr>
          <w:sz w:val="28"/>
          <w:szCs w:val="28"/>
        </w:rPr>
        <w:t>нах изучаемого языка;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представлять родную страну и культуру на немецком языке;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 xml:space="preserve">- понимать социокультурные реалии при чтении и </w:t>
      </w:r>
      <w:proofErr w:type="spellStart"/>
      <w:r w:rsidRPr="0088579B">
        <w:rPr>
          <w:sz w:val="28"/>
          <w:szCs w:val="28"/>
        </w:rPr>
        <w:t>аудировании</w:t>
      </w:r>
      <w:proofErr w:type="spellEnd"/>
      <w:r w:rsidRPr="0088579B">
        <w:rPr>
          <w:sz w:val="28"/>
          <w:szCs w:val="28"/>
        </w:rPr>
        <w:t xml:space="preserve"> в рамках изученного материала</w:t>
      </w:r>
    </w:p>
    <w:p w:rsidR="0088579B" w:rsidRPr="0088579B" w:rsidRDefault="0088579B" w:rsidP="0088579B">
      <w:pPr>
        <w:ind w:firstLine="709"/>
        <w:jc w:val="both"/>
        <w:rPr>
          <w:i/>
          <w:sz w:val="28"/>
          <w:szCs w:val="28"/>
        </w:rPr>
      </w:pPr>
      <w:r w:rsidRPr="0088579B">
        <w:rPr>
          <w:i/>
          <w:sz w:val="28"/>
          <w:szCs w:val="28"/>
        </w:rPr>
        <w:t xml:space="preserve">Выпускник получит возможность научиться: 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использовать социокультурные реалии при создании устных и пис</w:t>
      </w:r>
      <w:r w:rsidRPr="0088579B">
        <w:rPr>
          <w:sz w:val="28"/>
          <w:szCs w:val="28"/>
        </w:rPr>
        <w:t>ь</w:t>
      </w:r>
      <w:r w:rsidRPr="0088579B">
        <w:rPr>
          <w:sz w:val="28"/>
          <w:szCs w:val="28"/>
        </w:rPr>
        <w:t>менных высказываний;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находить сходство и различие в традициях родной страны и страны /стран изучаемого языка.</w:t>
      </w:r>
    </w:p>
    <w:p w:rsidR="0088579B" w:rsidRPr="0088579B" w:rsidRDefault="0088579B" w:rsidP="0088579B">
      <w:pPr>
        <w:ind w:firstLine="709"/>
        <w:jc w:val="both"/>
        <w:rPr>
          <w:b/>
          <w:i/>
          <w:sz w:val="28"/>
          <w:szCs w:val="28"/>
        </w:rPr>
      </w:pPr>
      <w:r w:rsidRPr="0088579B">
        <w:rPr>
          <w:b/>
          <w:i/>
          <w:sz w:val="28"/>
          <w:szCs w:val="28"/>
        </w:rPr>
        <w:t>Компенсаторные умения</w:t>
      </w:r>
    </w:p>
    <w:p w:rsidR="0088579B" w:rsidRPr="0088579B" w:rsidRDefault="0088579B" w:rsidP="0088579B">
      <w:pPr>
        <w:ind w:firstLine="709"/>
        <w:jc w:val="both"/>
        <w:rPr>
          <w:i/>
          <w:sz w:val="28"/>
          <w:szCs w:val="28"/>
        </w:rPr>
      </w:pPr>
      <w:r w:rsidRPr="0088579B">
        <w:rPr>
          <w:i/>
          <w:sz w:val="28"/>
          <w:szCs w:val="28"/>
        </w:rPr>
        <w:t>Выпускник научится: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выходить из положения при дефиците языковых средств: использовать переспрос при говорении.</w:t>
      </w:r>
    </w:p>
    <w:p w:rsidR="0088579B" w:rsidRPr="0088579B" w:rsidRDefault="0088579B" w:rsidP="0088579B">
      <w:pPr>
        <w:ind w:firstLine="709"/>
        <w:jc w:val="both"/>
        <w:rPr>
          <w:i/>
          <w:sz w:val="28"/>
          <w:szCs w:val="28"/>
        </w:rPr>
      </w:pPr>
      <w:r w:rsidRPr="0088579B">
        <w:rPr>
          <w:i/>
          <w:sz w:val="28"/>
          <w:szCs w:val="28"/>
        </w:rPr>
        <w:t xml:space="preserve">Выпускник получит возможность научиться: 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>- использовать перифраз, синонимические и антонимические средства при говорении;</w:t>
      </w:r>
    </w:p>
    <w:p w:rsidR="0088579B" w:rsidRPr="0088579B" w:rsidRDefault="0088579B" w:rsidP="0088579B">
      <w:pPr>
        <w:ind w:firstLine="709"/>
        <w:jc w:val="both"/>
        <w:rPr>
          <w:sz w:val="28"/>
          <w:szCs w:val="28"/>
        </w:rPr>
      </w:pPr>
      <w:r w:rsidRPr="0088579B">
        <w:rPr>
          <w:sz w:val="28"/>
          <w:szCs w:val="28"/>
        </w:rPr>
        <w:t xml:space="preserve">- пользоваться языковой и контекстуальной догадкой при </w:t>
      </w:r>
      <w:proofErr w:type="spellStart"/>
      <w:r w:rsidRPr="0088579B">
        <w:rPr>
          <w:sz w:val="28"/>
          <w:szCs w:val="28"/>
        </w:rPr>
        <w:t>аудировании</w:t>
      </w:r>
      <w:proofErr w:type="spellEnd"/>
      <w:r w:rsidRPr="0088579B">
        <w:rPr>
          <w:sz w:val="28"/>
          <w:szCs w:val="28"/>
        </w:rPr>
        <w:t xml:space="preserve"> и чтении.</w:t>
      </w:r>
    </w:p>
    <w:p w:rsidR="0088579B" w:rsidRPr="0088579B" w:rsidRDefault="0088579B" w:rsidP="0088579B">
      <w:pPr>
        <w:ind w:firstLine="709"/>
        <w:jc w:val="both"/>
        <w:rPr>
          <w:b/>
          <w:sz w:val="28"/>
          <w:szCs w:val="28"/>
        </w:rPr>
      </w:pPr>
    </w:p>
    <w:p w:rsidR="00D312D7" w:rsidRPr="004C092C" w:rsidRDefault="00D312D7" w:rsidP="0088579B">
      <w:pPr>
        <w:pStyle w:val="Default"/>
        <w:jc w:val="both"/>
        <w:rPr>
          <w:color w:val="000000" w:themeColor="text1"/>
          <w:sz w:val="28"/>
          <w:szCs w:val="28"/>
        </w:rPr>
      </w:pPr>
    </w:p>
    <w:p w:rsidR="005E294C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2.2.2.4. И</w:t>
      </w:r>
      <w:r w:rsidR="00D312D7" w:rsidRPr="004C092C">
        <w:rPr>
          <w:b/>
          <w:color w:val="000000" w:themeColor="text1"/>
          <w:sz w:val="28"/>
          <w:szCs w:val="28"/>
        </w:rPr>
        <w:t>стория России</w:t>
      </w:r>
      <w:r w:rsidRPr="004C092C">
        <w:rPr>
          <w:b/>
          <w:color w:val="000000" w:themeColor="text1"/>
          <w:sz w:val="28"/>
          <w:szCs w:val="28"/>
        </w:rPr>
        <w:t>. В</w:t>
      </w:r>
      <w:r w:rsidR="00D312D7" w:rsidRPr="004C092C">
        <w:rPr>
          <w:b/>
          <w:color w:val="000000" w:themeColor="text1"/>
          <w:sz w:val="28"/>
          <w:szCs w:val="28"/>
        </w:rPr>
        <w:t>сеобщая история</w:t>
      </w:r>
    </w:p>
    <w:p w:rsidR="00F216E9" w:rsidRPr="004C092C" w:rsidRDefault="00F216E9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История России </w:t>
      </w:r>
    </w:p>
    <w:p w:rsidR="00F216E9" w:rsidRPr="004C092C" w:rsidRDefault="00F216E9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Древняя и средневековая Русь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Что изучает история Отечества. </w:t>
      </w:r>
      <w:r w:rsidRPr="004C092C">
        <w:rPr>
          <w:color w:val="000000" w:themeColor="text1"/>
          <w:sz w:val="28"/>
          <w:szCs w:val="28"/>
        </w:rPr>
        <w:t>История России — часть всемирной 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тории. Факторы самобытности российской истории. История региона - часть истории России. Источники по российской истории.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Древнейшие народы на территории России. </w:t>
      </w:r>
      <w:r w:rsidRPr="004C092C">
        <w:rPr>
          <w:color w:val="000000" w:themeColor="text1"/>
          <w:sz w:val="28"/>
          <w:szCs w:val="28"/>
        </w:rPr>
        <w:t>Появление и расселение 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ловека на территории России. Условия жизни, занятия, социальная организ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ция земледельческих и кочевых племён. Верования древних людей. Древние государства Поволжья, Кавказа и Северного Причерноморья. Межэтнические контакты и взаимодействия.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lastRenderedPageBreak/>
        <w:t xml:space="preserve">Древняя Русь в VIII — первой половине XII в. </w:t>
      </w:r>
      <w:r w:rsidRPr="004C092C">
        <w:rPr>
          <w:color w:val="000000" w:themeColor="text1"/>
          <w:sz w:val="28"/>
          <w:szCs w:val="28"/>
        </w:rPr>
        <w:t>Восточные славяне: ра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селение, занятия, быт, верования, общественное устройство. Взаимоотношения с соседними народами и государствами.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Образование Древнерусского государства: предпосылки, причины, знач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ние. Новгород и Киев — центры древнерусской государственности. Формир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вание княжеской власти (князь и дружина, полюдье). Первые русские князья, их внутренняя и внешняя политика. Крещение Руси: причины и значение. Вл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димир </w:t>
      </w:r>
      <w:proofErr w:type="spellStart"/>
      <w:r w:rsidRPr="004C092C">
        <w:rPr>
          <w:color w:val="000000" w:themeColor="text1"/>
          <w:sz w:val="28"/>
          <w:szCs w:val="28"/>
        </w:rPr>
        <w:t>Святославич</w:t>
      </w:r>
      <w:proofErr w:type="spellEnd"/>
      <w:r w:rsidRPr="004C092C">
        <w:rPr>
          <w:color w:val="000000" w:themeColor="text1"/>
          <w:sz w:val="28"/>
          <w:szCs w:val="28"/>
        </w:rPr>
        <w:t xml:space="preserve">. Христианство и язычество.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Социально-экономический и политический строй Древней Руси. Земельные отношения. Свободное и зависимое население. Древнерусские города, развитие ремёсел и торговли. </w:t>
      </w:r>
      <w:proofErr w:type="gramStart"/>
      <w:r w:rsidRPr="004C092C">
        <w:rPr>
          <w:color w:val="000000" w:themeColor="text1"/>
          <w:sz w:val="28"/>
          <w:szCs w:val="28"/>
        </w:rPr>
        <w:t>Русская</w:t>
      </w:r>
      <w:proofErr w:type="gramEnd"/>
      <w:r w:rsidRPr="004C092C">
        <w:rPr>
          <w:color w:val="000000" w:themeColor="text1"/>
          <w:sz w:val="28"/>
          <w:szCs w:val="28"/>
        </w:rPr>
        <w:t xml:space="preserve"> Правда. Политика Ярослава Мудрого и Владимира Мономаха. Древняя Русь и её соседи.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Древнерусская культура. Былинный эпос. Возникновение письменности. Летописание. Литература (слово, житие, поучение, хождение). Деревянное и каменное зодчество. Монументальная живопись (мозаики, фрески). Иконы. Декоративно-прикладное искусство. Быт и образ жизни разных слоёв насел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ния.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Русь Удельная в 30-е гг. XII—XIII вв. </w:t>
      </w:r>
      <w:r w:rsidRPr="004C092C">
        <w:rPr>
          <w:color w:val="000000" w:themeColor="text1"/>
          <w:sz w:val="28"/>
          <w:szCs w:val="28"/>
        </w:rPr>
        <w:t>Политическая раздробленность: причины и последствия. Крупнейшие самостоятельные центры Руси, особе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ности их географического, социально-политического и культурного развития. Идея единства русских земель в памятниках культуры.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Русь в системе международных связей и отношений: между Востоком и З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падом. Монгольские завоевания в Азии и на европейских рубежах. Сражение на Калке. Нашествие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нию. Русь и Запад; отношения Новгорода с западными соседями. Борьба Руси против экспансии с Запада. Александр Ярославич. Невская битва. Ледовое 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боище.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Русь и Золотая Орда. Зависимость русских земель от Орды и её после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 xml:space="preserve">ствия. Борьба населения русских земель против ордынского владычества.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Русь и Литва. Русские земли в составе Великого княжества Литовского.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Культура Руси в 30-е гг. XII—XIII вв. Летописание. Каменное строител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ство (храмы, города-крепости) в русских землях. Развитие местных худож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ственных школ и складывание общерусского художественного стиля.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Московская Русь в XIV—XV вв. </w:t>
      </w:r>
      <w:r w:rsidRPr="004C092C">
        <w:rPr>
          <w:color w:val="000000" w:themeColor="text1"/>
          <w:sz w:val="28"/>
          <w:szCs w:val="28"/>
        </w:rPr>
        <w:t>Причины и основные этапы объедин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её значение.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Русь при преемниках Дмитрия Донского. Отношения между Москвой и Ордой, Москвой и Литвой. Феодальная война второй четверти XV в., её итоги. Образование русской, украинской и белорусской народностей.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Завершение объединения русских земель. Прекращение зависимости Руси от Золотой Орды. Иван III. Образование единого Русского государства и его значение. Становление самодержавия. Судебник </w:t>
      </w:r>
      <w:smartTag w:uri="urn:schemas-microsoft-com:office:smarttags" w:element="metricconverter">
        <w:smartTagPr>
          <w:attr w:name="ProductID" w:val="1497 г"/>
        </w:smartTagPr>
        <w:r w:rsidRPr="004C092C">
          <w:rPr>
            <w:color w:val="000000" w:themeColor="text1"/>
            <w:sz w:val="28"/>
            <w:szCs w:val="28"/>
          </w:rPr>
          <w:t>1497 г</w:t>
        </w:r>
      </w:smartTag>
      <w:r w:rsidRPr="004C092C">
        <w:rPr>
          <w:color w:val="000000" w:themeColor="text1"/>
          <w:sz w:val="28"/>
          <w:szCs w:val="28"/>
        </w:rPr>
        <w:t xml:space="preserve">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Экономическое и социальное развитие Руси в XIV—XV вв. Система земл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Религия и церковь в средневековой Руси. Роль православной церкви в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бирании русских земель, укреплении великокняжеской власти, развитии кул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туры. Возникновение ересей. Иосифляне и </w:t>
      </w:r>
      <w:proofErr w:type="spellStart"/>
      <w:r w:rsidRPr="004C092C">
        <w:rPr>
          <w:color w:val="000000" w:themeColor="text1"/>
          <w:sz w:val="28"/>
          <w:szCs w:val="28"/>
        </w:rPr>
        <w:t>нестяжатели</w:t>
      </w:r>
      <w:proofErr w:type="spellEnd"/>
      <w:r w:rsidRPr="004C092C">
        <w:rPr>
          <w:color w:val="000000" w:themeColor="text1"/>
          <w:sz w:val="28"/>
          <w:szCs w:val="28"/>
        </w:rPr>
        <w:t xml:space="preserve">. «Москва — Третий Рим».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Культура и быт Руси в XIV—XV вв. Начало формирования великорусской культуры. Летописание. Важнейшие памятники литературы (памятники кул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ковского цикла, сказания, жития, хождения). Развитие зодчества (Московский Кремль, монастырские комплексы-крепости). Расцвет иконописи (Ф. Грек, А. Рублёв).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Московское государство в XVI в. </w:t>
      </w:r>
      <w:r w:rsidRPr="004C092C">
        <w:rPr>
          <w:color w:val="000000" w:themeColor="text1"/>
          <w:sz w:val="28"/>
          <w:szCs w:val="28"/>
        </w:rPr>
        <w:t>Социально-экономическое и политич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ское развитие. Иван IV. Избранная рада. Реформы 1550-х гг. и их значение. Стоглавый собор. Опричнина: причины, сущность, последствия.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Внешняя политика и международные связи Московского царства в XVI в. Расширение территории государства, его многонациональный характер. Пр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соединение Казанского и Астраханского ханств, покорение Западной Сибири. Ливонская война, её итоги и последствия.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Россия в конце XVI в. Учреждение патриаршества. Дальнейшее закрепощ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ние крестьян.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Культура и быт Московской Руси в XVI в. Устное народное творчество. Просвещение. Книгопечатание (И. Фёдоров). Публицистика. Исторические 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вести. Зодчество (шатровые храмы). Живопись (Дионисий). Быт, нравы, об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 xml:space="preserve">чаи. «Домострой».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Россия на рубеже XVI—XVII вв. </w:t>
      </w:r>
      <w:r w:rsidRPr="004C092C">
        <w:rPr>
          <w:color w:val="000000" w:themeColor="text1"/>
          <w:sz w:val="28"/>
          <w:szCs w:val="28"/>
        </w:rPr>
        <w:t>Царствование Б. Годунова. Смута: пр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чины, участники, последствия. Самозванцы. Восстание под предводительством И. </w:t>
      </w:r>
      <w:proofErr w:type="spellStart"/>
      <w:r w:rsidRPr="004C092C">
        <w:rPr>
          <w:color w:val="000000" w:themeColor="text1"/>
          <w:sz w:val="28"/>
          <w:szCs w:val="28"/>
        </w:rPr>
        <w:t>Болотникова</w:t>
      </w:r>
      <w:proofErr w:type="spellEnd"/>
      <w:r w:rsidRPr="004C092C">
        <w:rPr>
          <w:color w:val="000000" w:themeColor="text1"/>
          <w:sz w:val="28"/>
          <w:szCs w:val="28"/>
        </w:rPr>
        <w:t>. Освободительная борьба против интервентов. Патриотический подъём народа. Окончание Смуты и возрождение российской государственн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сти. Ополчение К. Минина и Д. Пожарского. Освобождение Москвы. Начало царствования династии Романовых.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Россия в Новое время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Хронология и сущность нового этапа российской истории.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Россия в XVII в. </w:t>
      </w:r>
      <w:r w:rsidRPr="004C092C">
        <w:rPr>
          <w:color w:val="000000" w:themeColor="text1"/>
          <w:sz w:val="28"/>
          <w:szCs w:val="28"/>
        </w:rPr>
        <w:t>Правление первых Романовых. Начало становления абс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лютизма.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4C092C">
          <w:rPr>
            <w:color w:val="000000" w:themeColor="text1"/>
            <w:sz w:val="28"/>
            <w:szCs w:val="28"/>
          </w:rPr>
          <w:t>1649 г</w:t>
        </w:r>
      </w:smartTag>
      <w:r w:rsidRPr="004C092C">
        <w:rPr>
          <w:color w:val="000000" w:themeColor="text1"/>
          <w:sz w:val="28"/>
          <w:szCs w:val="28"/>
        </w:rPr>
        <w:t xml:space="preserve">. Оформление сословного строя. Права и обязанности основных сословий. Окончательное закрепощение крестьян.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Экономические последствия Смуты.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сийского рынка.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Народы России в XVII в. Освоение Сибири и Дальнего Востока. Русские первопроходцы.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Народные движения в XVII в.: причины, формы, участники. Городские во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стания. Восстание под предводительством С. Разина.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Власть и церковь. Реформы патриарха Никона. Церковный раскол. Прот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поп Аввакум.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Внешняя политика России в XVII в. Взаимоотношения с соседними гос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 xml:space="preserve">дарствами и народами. Россия и Речь </w:t>
      </w:r>
      <w:proofErr w:type="spellStart"/>
      <w:r w:rsidRPr="004C092C">
        <w:rPr>
          <w:color w:val="000000" w:themeColor="text1"/>
          <w:sz w:val="28"/>
          <w:szCs w:val="28"/>
        </w:rPr>
        <w:t>Посполитая</w:t>
      </w:r>
      <w:proofErr w:type="spellEnd"/>
      <w:r w:rsidRPr="004C092C">
        <w:rPr>
          <w:color w:val="000000" w:themeColor="text1"/>
          <w:sz w:val="28"/>
          <w:szCs w:val="28"/>
        </w:rPr>
        <w:t>. Смоленская война. Прис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единение к России Левобережной Украины и Киева. Отношения России с Крымским ханством и Османской империей.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Культура и быт России в XVII в. Традиции и новые веяния, усиление све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ского характера культуры. Образование. Литература: новые жанры (сатирич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ские повести, автобиографические повести), новые герои. Церковное и гра</w:t>
      </w:r>
      <w:r w:rsidRPr="004C092C">
        <w:rPr>
          <w:color w:val="000000" w:themeColor="text1"/>
          <w:sz w:val="28"/>
          <w:szCs w:val="28"/>
        </w:rPr>
        <w:t>ж</w:t>
      </w:r>
      <w:r w:rsidRPr="004C092C">
        <w:rPr>
          <w:color w:val="000000" w:themeColor="text1"/>
          <w:sz w:val="28"/>
          <w:szCs w:val="28"/>
        </w:rPr>
        <w:t>данское зодчество: основные стили и памятники. Живопись (С. Ушаков). Быт и обычаи различных сословий (царский двор, бояре, дворяне, посадские, крест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яне, старообрядцы).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Россия на рубеже XVII—XVIII вв. </w:t>
      </w:r>
      <w:r w:rsidRPr="004C092C">
        <w:rPr>
          <w:color w:val="000000" w:themeColor="text1"/>
          <w:sz w:val="28"/>
          <w:szCs w:val="28"/>
        </w:rPr>
        <w:t>Необходимость и предпосылки прео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>разований. Начало царствования Петра I. Азовские походы. Великое посол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ство.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Россия в первой четверти XVIII в. </w:t>
      </w:r>
      <w:r w:rsidRPr="004C092C">
        <w:rPr>
          <w:color w:val="000000" w:themeColor="text1"/>
          <w:sz w:val="28"/>
          <w:szCs w:val="28"/>
        </w:rPr>
        <w:t>Преобразования Петра I. Реорганиз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ция армии. Реформы государственного управления (учреждение Сената, колл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гий, губернская реформа и др.). Указ о единонаследии. Табель о рангах. Утверждение абсолютизма. Церковная реформа; упразднение патриаршества. Аристократическая оппозиция реформам Петра I; дело царевича Алексея.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Политика протекционизма и меркантилизма. Денежная и налоговая рефо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мы. Подушная подать.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Социальные движения в первой четверти XVIII в. Восстания в Астрахани, Башкирии, на Дону. Религиозные выступления.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Внешняя политика России в первой четверти XVIII в. Северная война: пр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чины, основные события, итоги. </w:t>
      </w:r>
      <w:proofErr w:type="spellStart"/>
      <w:r w:rsidRPr="004C092C">
        <w:rPr>
          <w:color w:val="000000" w:themeColor="text1"/>
          <w:sz w:val="28"/>
          <w:szCs w:val="28"/>
        </w:rPr>
        <w:t>Прутский</w:t>
      </w:r>
      <w:proofErr w:type="spellEnd"/>
      <w:r w:rsidRPr="004C092C">
        <w:rPr>
          <w:color w:val="000000" w:themeColor="text1"/>
          <w:sz w:val="28"/>
          <w:szCs w:val="28"/>
        </w:rPr>
        <w:t xml:space="preserve"> и Каспийский походы. Провозгл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шение России империей.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Нововведения в культуре. Просвещение и научные знания. Расширение с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ти школ и специальных учебных заведений. Открытие Академии наук. Разв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тие техники; А. Нартов. Литература и искусство. Архитектура и изобразител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ное искусство (Д. </w:t>
      </w:r>
      <w:proofErr w:type="spellStart"/>
      <w:r w:rsidRPr="004C092C">
        <w:rPr>
          <w:color w:val="000000" w:themeColor="text1"/>
          <w:sz w:val="28"/>
          <w:szCs w:val="28"/>
        </w:rPr>
        <w:t>Трезини</w:t>
      </w:r>
      <w:proofErr w:type="spellEnd"/>
      <w:r w:rsidRPr="004C092C">
        <w:rPr>
          <w:color w:val="000000" w:themeColor="text1"/>
          <w:sz w:val="28"/>
          <w:szCs w:val="28"/>
        </w:rPr>
        <w:t>, В. В. Растрелли, И. Н. Никитин). Изменения в дв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рянском быту.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Итоги и цена петровских преобразований.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Дворцовые перевороты: </w:t>
      </w:r>
      <w:r w:rsidRPr="004C092C">
        <w:rPr>
          <w:color w:val="000000" w:themeColor="text1"/>
          <w:sz w:val="28"/>
          <w:szCs w:val="28"/>
        </w:rPr>
        <w:t xml:space="preserve">причины, сущность, последствия. Внутренняя и внешняя политика преемников Петра I. Расширение привилегий дворянства. Участие России в Семилетней войне (П. А. Румянцев).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Российская империя в 1762—1801 гг. </w:t>
      </w:r>
      <w:r w:rsidRPr="004C092C">
        <w:rPr>
          <w:color w:val="000000" w:themeColor="text1"/>
          <w:sz w:val="28"/>
          <w:szCs w:val="28"/>
        </w:rPr>
        <w:t>Правление Екатерины II. Политика просвещённого абсолютизма: основные направления, мероприятия, значение. Развитие промышленности и торговли. Предпринимательство. Рост помещ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чьего землевладения. Усиление крепостничества. Восстание под предводител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lastRenderedPageBreak/>
        <w:t>ством Е. Пугачёва и его значение. Основные сословия российского общества, их положение. Золотой век российского дворянства. Жалованные грамоты дв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рянству и городам. Развитие общественной мысли.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Российская империя в конце XVIII в. Внутренняя и внешняя политика Па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 xml:space="preserve">ла I.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Россия в европейской и мировой политике во второй половине XVIII в. Русско-турецкие войны и их итоги. Присоединение Крыма и Северного Пр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черноморья; Г. А. Потёмкин. Георгиевский трактат. Участие России в разделах Речи </w:t>
      </w:r>
      <w:proofErr w:type="spellStart"/>
      <w:r w:rsidRPr="004C092C">
        <w:rPr>
          <w:color w:val="000000" w:themeColor="text1"/>
          <w:sz w:val="28"/>
          <w:szCs w:val="28"/>
        </w:rPr>
        <w:t>Посполитой</w:t>
      </w:r>
      <w:proofErr w:type="spellEnd"/>
      <w:r w:rsidRPr="004C092C">
        <w:rPr>
          <w:color w:val="000000" w:themeColor="text1"/>
          <w:sz w:val="28"/>
          <w:szCs w:val="28"/>
        </w:rPr>
        <w:t xml:space="preserve">. Действия вооружённых сил России в Италии и Швейцарии. Русское военное искусство (А. В. Суворов, Ф. Ф. Ушаков).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Культура и быт России во второй половине XVIII в. Просвещение. Стано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 xml:space="preserve">ление отечественной науки; М. В. Ломоносов.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Исследовательские экспедиции (В. Беринг, С. П. Крашенинников). Истор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ческая наука (В. Н. Татищев, М. М. Щербатов). Русские изобретатели (И. И. Ползунов, И. П. Кулибин). Литература: основные направления, жанры, писат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ли (В. К. Тредиаковский, Н. М. Карамзин, Г. Р. Державин, Д. И. Фонвизин). Развитие архитектуры, живописи, скульптуры, музыки (стили и течения, х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 xml:space="preserve">дожники и их произведения). Театр (Ф. Г. Волков). Культура и быт народов Российской империи.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Российская империя в первой четверти XIX в. </w:t>
      </w:r>
      <w:r w:rsidRPr="004C092C">
        <w:rPr>
          <w:color w:val="000000" w:themeColor="text1"/>
          <w:sz w:val="28"/>
          <w:szCs w:val="28"/>
        </w:rPr>
        <w:t>Территория. Население. Социально-экономическое развитие. Император Александр I и его окружение. Создание министерств. Указ о вольных хлебопашцах. Меры по развитию с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стемы образования. Проект М. М. Сперанского. Учреждение Государственного совета. Причины свёртывания либеральных реформ.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Россия в международных отношениях начала XIX в. Основные цели и направления внешней политики. Участие России в антифранцузских коалиц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ях. </w:t>
      </w:r>
      <w:proofErr w:type="spellStart"/>
      <w:r w:rsidRPr="004C092C">
        <w:rPr>
          <w:color w:val="000000" w:themeColor="text1"/>
          <w:sz w:val="28"/>
          <w:szCs w:val="28"/>
        </w:rPr>
        <w:t>Тильзитский</w:t>
      </w:r>
      <w:proofErr w:type="spellEnd"/>
      <w:r w:rsidRPr="004C092C">
        <w:rPr>
          <w:color w:val="000000" w:themeColor="text1"/>
          <w:sz w:val="28"/>
          <w:szCs w:val="28"/>
        </w:rPr>
        <w:t xml:space="preserve"> мир </w:t>
      </w:r>
      <w:smartTag w:uri="urn:schemas-microsoft-com:office:smarttags" w:element="metricconverter">
        <w:smartTagPr>
          <w:attr w:name="ProductID" w:val="1807 г"/>
        </w:smartTagPr>
        <w:r w:rsidRPr="004C092C">
          <w:rPr>
            <w:color w:val="000000" w:themeColor="text1"/>
            <w:sz w:val="28"/>
            <w:szCs w:val="28"/>
          </w:rPr>
          <w:t>1807 г</w:t>
        </w:r>
      </w:smartTag>
      <w:r w:rsidRPr="004C092C">
        <w:rPr>
          <w:color w:val="000000" w:themeColor="text1"/>
          <w:sz w:val="28"/>
          <w:szCs w:val="28"/>
        </w:rPr>
        <w:t>. и его последствия. Присоединение к России Фи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ляндии.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4C092C">
          <w:rPr>
            <w:color w:val="000000" w:themeColor="text1"/>
            <w:sz w:val="28"/>
            <w:szCs w:val="28"/>
          </w:rPr>
          <w:t>1812 г</w:t>
        </w:r>
      </w:smartTag>
      <w:r w:rsidRPr="004C092C">
        <w:rPr>
          <w:color w:val="000000" w:themeColor="text1"/>
          <w:sz w:val="28"/>
          <w:szCs w:val="28"/>
        </w:rPr>
        <w:t xml:space="preserve">. Планы сторон, основные этапы и сражения войны. Патриотический подъём народа. Герои войны (М. И. Кутузов, П. И. Багратион, Н. Н. Раевский, Д. В. Давыдов и др.). Причины победы России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4C092C">
          <w:rPr>
            <w:color w:val="000000" w:themeColor="text1"/>
            <w:sz w:val="28"/>
            <w:szCs w:val="28"/>
          </w:rPr>
          <w:t>1812 г</w:t>
        </w:r>
      </w:smartTag>
      <w:r w:rsidRPr="004C092C">
        <w:rPr>
          <w:color w:val="000000" w:themeColor="text1"/>
          <w:sz w:val="28"/>
          <w:szCs w:val="28"/>
        </w:rPr>
        <w:t xml:space="preserve">. Влияние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4C092C">
          <w:rPr>
            <w:color w:val="000000" w:themeColor="text1"/>
            <w:sz w:val="28"/>
            <w:szCs w:val="28"/>
          </w:rPr>
          <w:t>1812 г</w:t>
        </w:r>
      </w:smartTag>
      <w:r w:rsidRPr="004C092C">
        <w:rPr>
          <w:color w:val="000000" w:themeColor="text1"/>
          <w:sz w:val="28"/>
          <w:szCs w:val="28"/>
        </w:rPr>
        <w:t>. на общ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ственную мысль и национальное самосознание. Народная память о войне </w:t>
      </w:r>
      <w:smartTag w:uri="urn:schemas-microsoft-com:office:smarttags" w:element="metricconverter">
        <w:smartTagPr>
          <w:attr w:name="ProductID" w:val="1812 г"/>
        </w:smartTagPr>
        <w:r w:rsidRPr="004C092C">
          <w:rPr>
            <w:color w:val="000000" w:themeColor="text1"/>
            <w:sz w:val="28"/>
            <w:szCs w:val="28"/>
          </w:rPr>
          <w:t>1812 г</w:t>
        </w:r>
      </w:smartTag>
      <w:r w:rsidRPr="004C092C">
        <w:rPr>
          <w:color w:val="000000" w:themeColor="text1"/>
          <w:sz w:val="28"/>
          <w:szCs w:val="28"/>
        </w:rPr>
        <w:t xml:space="preserve">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Заграничный поход русской армии 1813—1814 гг. Венский конгресс. Св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 xml:space="preserve">щенный союз. Роль России в европейской политике в 1813—1825 гг. Россия и Америка.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Изменение внутриполитического курса Александра I в 1816— 1825 гг. 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новные итоги внутренней политики Александра I. 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ство; Конституция Н. М. </w:t>
      </w:r>
      <w:proofErr w:type="spellStart"/>
      <w:r w:rsidRPr="004C092C">
        <w:rPr>
          <w:color w:val="000000" w:themeColor="text1"/>
          <w:sz w:val="28"/>
          <w:szCs w:val="28"/>
        </w:rPr>
        <w:t>Муравьёва</w:t>
      </w:r>
      <w:proofErr w:type="spellEnd"/>
      <w:r w:rsidRPr="004C092C">
        <w:rPr>
          <w:color w:val="000000" w:themeColor="text1"/>
          <w:sz w:val="28"/>
          <w:szCs w:val="28"/>
        </w:rPr>
        <w:t xml:space="preserve">. Выступления декабристов в Санкт-Петербурге (14 декабря </w:t>
      </w:r>
      <w:smartTag w:uri="urn:schemas-microsoft-com:office:smarttags" w:element="metricconverter">
        <w:smartTagPr>
          <w:attr w:name="ProductID" w:val="1825 г"/>
        </w:smartTagPr>
        <w:r w:rsidRPr="004C092C">
          <w:rPr>
            <w:color w:val="000000" w:themeColor="text1"/>
            <w:sz w:val="28"/>
            <w:szCs w:val="28"/>
          </w:rPr>
          <w:t>1825 г</w:t>
        </w:r>
      </w:smartTag>
      <w:r w:rsidRPr="004C092C">
        <w:rPr>
          <w:color w:val="000000" w:themeColor="text1"/>
          <w:sz w:val="28"/>
          <w:szCs w:val="28"/>
        </w:rPr>
        <w:t>.) и на юге, их итоги. Значение движения дека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ристов.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lastRenderedPageBreak/>
        <w:t xml:space="preserve">Российская империя в 1825—1855 гг. </w:t>
      </w:r>
      <w:r w:rsidRPr="004C092C">
        <w:rPr>
          <w:color w:val="000000" w:themeColor="text1"/>
          <w:sz w:val="28"/>
          <w:szCs w:val="28"/>
        </w:rPr>
        <w:t>Правление Николая I. Преобразов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ние и укрепление роли государственного аппарата. Кодификация законов.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Социально-экономическое развитие России во второй четверти XIX в. Кр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стьянский вопрос. Реформа управления государственными крестьянами П. Д. Киселёва. Начало промышленного переворота, его экономические и социал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ные последствия. Финансовая реформа Е. Ф. </w:t>
      </w:r>
      <w:proofErr w:type="spellStart"/>
      <w:r w:rsidRPr="004C092C">
        <w:rPr>
          <w:color w:val="000000" w:themeColor="text1"/>
          <w:sz w:val="28"/>
          <w:szCs w:val="28"/>
        </w:rPr>
        <w:t>Канкрина</w:t>
      </w:r>
      <w:proofErr w:type="spellEnd"/>
      <w:r w:rsidRPr="004C092C">
        <w:rPr>
          <w:color w:val="000000" w:themeColor="text1"/>
          <w:sz w:val="28"/>
          <w:szCs w:val="28"/>
        </w:rPr>
        <w:t xml:space="preserve">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Общественное движение в 1830—1850-е гг. Охранительное направление. Теория официальной народности (С. С. Уваров). Оппозиционная общественная мысль. Славянофилы (И. С. и К. С. Аксаковы, И. В. и П. В. Киреевские, А. С. Хомяков, Ю. Ф. Самарин и др.) и западники (К. Д. </w:t>
      </w:r>
      <w:proofErr w:type="spellStart"/>
      <w:r w:rsidRPr="004C092C">
        <w:rPr>
          <w:color w:val="000000" w:themeColor="text1"/>
          <w:sz w:val="28"/>
          <w:szCs w:val="28"/>
        </w:rPr>
        <w:t>Кавелин</w:t>
      </w:r>
      <w:proofErr w:type="spellEnd"/>
      <w:r w:rsidRPr="004C092C">
        <w:rPr>
          <w:color w:val="000000" w:themeColor="text1"/>
          <w:sz w:val="28"/>
          <w:szCs w:val="28"/>
        </w:rPr>
        <w:t xml:space="preserve">, С. М. Соловьёв, Т. Н. Грановский и др.). Революционно-социалистические течения (А. И. Герцен, Н. П. Огарёв, В. Г. Белинский). Общество петрашевцев.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Внешняя политика России во второй четверти XIX в.: европейская полит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ка, восточный вопрос. Крымская война 1853—1856 гг.: причины, участники, основные сражения. Героизм защитников Севастополя (В. А. Корнилов, П. С. Нахимов, В. И. Истомин). Итоги и последствия войны.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Народы России и национальная политика самодержавия в первой половине XIX в. Кавказская война. Имамат; движение Шамиля.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Культура России в первой половине XIX в. Развитие науки и техники (Н. И. Лобачевский, Н. И. Пирогов, Н. Н. Зинин, Б. С. Якоби и др.). Географические экспедиции, их участники. Образование: расширение сети школ и университ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тов. Национальные корни отечественной культуры и западные влияния. 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новные стили в художественной культуре (романтизм, классицизм, реализм). Золотой век русской литературы: писатели и их произведения (В. А. Жуко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ский, А. С. Пушкин, М. Ю. Лермонтов, Н. В. Гоголь и др.). Становление нац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ональной музыкальной школы (М. И. Глинка, А. С. Даргомыжский). Театр.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Живопись: стили (классицизм, романтизм, реализм), жанры, художники (К. П. Брюллов, О. А. Кипренский, В. А. Тропинин и др.). Архитектура: стили (русский ампир, классицизм), зодчие и их произведения. Вклад российской культуры первой половины XIX в. в мировую культуру.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Российская империя во второй половине XIX в. </w:t>
      </w:r>
      <w:r w:rsidRPr="004C092C">
        <w:rPr>
          <w:color w:val="000000" w:themeColor="text1"/>
          <w:sz w:val="28"/>
          <w:szCs w:val="28"/>
        </w:rPr>
        <w:t>Великие реформы 1860—1870-х гг. Необходимость и предпосылки реформ. Император Але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>сандр II и его окружение. Либералы, радикалы, консерваторы: планы и прое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>ты переустройства России. Подготовка крестьянской реформы. Основные 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ложения 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Pr="004C092C">
          <w:rPr>
            <w:color w:val="000000" w:themeColor="text1"/>
            <w:sz w:val="28"/>
            <w:szCs w:val="28"/>
          </w:rPr>
          <w:t>1861 г</w:t>
        </w:r>
      </w:smartTag>
      <w:r w:rsidRPr="004C092C">
        <w:rPr>
          <w:color w:val="000000" w:themeColor="text1"/>
          <w:sz w:val="28"/>
          <w:szCs w:val="28"/>
        </w:rPr>
        <w:t xml:space="preserve">. Значение отмены крепостного права. Земская, судебная, военная, городская реформы. Итоги и следствия реформ 1860—1870-х гг.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Национальные движения и национальная политика в 1860— 1870-е гг.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Социально-экономическое развитие пореформенной России. Сельское х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зяйство после отмены крепостного права. Развитие торговли и промышленн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сти. Железнодорожное строительство. Завершение промышленного перевор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та, его последствия. Изменения в социальной структуре общества. Положение основных слоёв населения России.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Общественное движение в России в последней трети XIX в. Консервати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ные, либеральные, радикальные течения общественной мысли. Народническое движение: идеология (М. А. Бакунин, П. Л. Лавров, П. Н. Ткачёв), организации, тактика. Кризис революционного народничества. Зарождение российской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циал-демократии. Начало рабочего движения.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Внутренняя политика самодержавия в 1881—1890-е гг. Начало царствов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ния Александра III. Изменения в сферах государственного управления, образ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вания и печати. Возрастание роли государства в экономической жизни страны. Курс на модернизацию промышленности. Экономические и финансовые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формы (Н. </w:t>
      </w:r>
      <w:proofErr w:type="spellStart"/>
      <w:r w:rsidRPr="004C092C">
        <w:rPr>
          <w:color w:val="000000" w:themeColor="text1"/>
          <w:sz w:val="28"/>
          <w:szCs w:val="28"/>
        </w:rPr>
        <w:t>X.Бунге</w:t>
      </w:r>
      <w:proofErr w:type="spellEnd"/>
      <w:r w:rsidRPr="004C092C">
        <w:rPr>
          <w:color w:val="000000" w:themeColor="text1"/>
          <w:sz w:val="28"/>
          <w:szCs w:val="28"/>
        </w:rPr>
        <w:t xml:space="preserve">, С. Ю. Витте). Разработка рабочего законодательства. Национальная политика.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Внешняя политика России во второй половине XIX в. Европейская полит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ка. Русско-турецкая война 1877—1878 гг.; роль России в освобождении ба</w:t>
      </w:r>
      <w:r w:rsidRPr="004C092C">
        <w:rPr>
          <w:color w:val="000000" w:themeColor="text1"/>
          <w:sz w:val="28"/>
          <w:szCs w:val="28"/>
        </w:rPr>
        <w:t>л</w:t>
      </w:r>
      <w:r w:rsidRPr="004C092C">
        <w:rPr>
          <w:color w:val="000000" w:themeColor="text1"/>
          <w:sz w:val="28"/>
          <w:szCs w:val="28"/>
        </w:rPr>
        <w:t xml:space="preserve">канских народов. Присоединение Средней Азии. Политика России на Дальнем Востоке. Россия в международных отношениях конца XIX в.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Культура России во второй половине XIX в. Достижения российских уч</w:t>
      </w:r>
      <w:r w:rsidRPr="004C092C">
        <w:rPr>
          <w:color w:val="000000" w:themeColor="text1"/>
          <w:sz w:val="28"/>
          <w:szCs w:val="28"/>
        </w:rPr>
        <w:t>ё</w:t>
      </w:r>
      <w:r w:rsidRPr="004C092C">
        <w:rPr>
          <w:color w:val="000000" w:themeColor="text1"/>
          <w:sz w:val="28"/>
          <w:szCs w:val="28"/>
        </w:rPr>
        <w:t>ных, их вклад в мировую науку и технику (А. Г. Столетов, Д. И. Менделеев, И. М. Сеченов и др.). Развитие образования. Расширение издательского дела. Д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мократизация культуры. Литература и искусство: классицизм и реализм. 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>щественное звучание литературы (Н. А. Некрасов, И. С. Тургенев, Л. Н. То</w:t>
      </w:r>
      <w:r w:rsidRPr="004C092C">
        <w:rPr>
          <w:color w:val="000000" w:themeColor="text1"/>
          <w:sz w:val="28"/>
          <w:szCs w:val="28"/>
        </w:rPr>
        <w:t>л</w:t>
      </w:r>
      <w:r w:rsidRPr="004C092C">
        <w:rPr>
          <w:color w:val="000000" w:themeColor="text1"/>
          <w:sz w:val="28"/>
          <w:szCs w:val="28"/>
        </w:rPr>
        <w:t>стой, Ф. М. Достоевский). Расцвет театрального искусства, возрастание его 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ли в общественной жизни. Живопись: академизм, реализм, передвижники. А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хитектура. Развитие и достижения музыкального искусства (П. И. Чайковский, Могучая кучка). Место российской культуры в мировой культуре XIX в.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Изменения в условиях жизни населения городов. Развитие связи и горо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 xml:space="preserve">ского транспорта. Досуг горожан. Жизнь деревни.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Россия в Новейшее время (XX — начало XXI в.) </w:t>
      </w:r>
    </w:p>
    <w:p w:rsidR="00F216E9" w:rsidRPr="004C092C" w:rsidRDefault="00F216E9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Периодизация и основные этапы отечественной истории XX — начала XXI в.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b/>
          <w:bCs/>
          <w:color w:val="000000" w:themeColor="text1"/>
          <w:sz w:val="28"/>
          <w:szCs w:val="28"/>
        </w:rPr>
        <w:t xml:space="preserve">Российская империя в начале XX в. </w:t>
      </w:r>
      <w:r w:rsidRPr="00F56C37">
        <w:rPr>
          <w:color w:val="000000" w:themeColor="text1"/>
          <w:sz w:val="28"/>
          <w:szCs w:val="28"/>
        </w:rPr>
        <w:t>Задачи и особенности модернизации страны. Динамика промышленного развития. Роль государства в экономике России. Монополистический капитализм. Иностранный капитал в России. А</w:t>
      </w:r>
      <w:r w:rsidRPr="00F56C37">
        <w:rPr>
          <w:color w:val="000000" w:themeColor="text1"/>
          <w:sz w:val="28"/>
          <w:szCs w:val="28"/>
        </w:rPr>
        <w:t>г</w:t>
      </w:r>
      <w:r w:rsidRPr="00F56C37">
        <w:rPr>
          <w:color w:val="000000" w:themeColor="text1"/>
          <w:sz w:val="28"/>
          <w:szCs w:val="28"/>
        </w:rPr>
        <w:t xml:space="preserve">рарный вопрос. Российское общество в начале XX в.: социальная структура, положение основных групп населения.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Политическое развитие России в начале XX в. Император Николай II, его политические воззрения. Консервативно-охранительная политика. Необход</w:t>
      </w:r>
      <w:r w:rsidRPr="00F56C37">
        <w:rPr>
          <w:color w:val="000000" w:themeColor="text1"/>
          <w:sz w:val="28"/>
          <w:szCs w:val="28"/>
        </w:rPr>
        <w:t>и</w:t>
      </w:r>
      <w:r w:rsidRPr="00F56C37">
        <w:rPr>
          <w:color w:val="000000" w:themeColor="text1"/>
          <w:sz w:val="28"/>
          <w:szCs w:val="28"/>
        </w:rPr>
        <w:t>мость преобразований. Реформаторские проекты начала XX в. и опыт их ре</w:t>
      </w:r>
      <w:r w:rsidRPr="00F56C37">
        <w:rPr>
          <w:color w:val="000000" w:themeColor="text1"/>
          <w:sz w:val="28"/>
          <w:szCs w:val="28"/>
        </w:rPr>
        <w:t>а</w:t>
      </w:r>
      <w:r w:rsidRPr="00F56C37">
        <w:rPr>
          <w:color w:val="000000" w:themeColor="text1"/>
          <w:sz w:val="28"/>
          <w:szCs w:val="28"/>
        </w:rPr>
        <w:t xml:space="preserve">лизации (С. Ю. Витте, П. А. Столыпин). Самодержавие и общество.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 xml:space="preserve">Русско-японская война 1904—1905 гг.: планы сторон, основные сражения. </w:t>
      </w:r>
      <w:proofErr w:type="spellStart"/>
      <w:r w:rsidRPr="00F56C37">
        <w:rPr>
          <w:color w:val="000000" w:themeColor="text1"/>
          <w:sz w:val="28"/>
          <w:szCs w:val="28"/>
        </w:rPr>
        <w:t>Портсмутский</w:t>
      </w:r>
      <w:proofErr w:type="spellEnd"/>
      <w:r w:rsidRPr="00F56C37">
        <w:rPr>
          <w:color w:val="000000" w:themeColor="text1"/>
          <w:sz w:val="28"/>
          <w:szCs w:val="28"/>
        </w:rPr>
        <w:t xml:space="preserve"> мир. Воздействие войны на общественную и политическую жизнь страны.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Общественное движение в России в начале XX в. Либералы и консерват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 xml:space="preserve">ры. Возникновение социалистических организаций и партий: их цели, тактика, лидеры (Г. В. Плеханов, В. М. Чернов, В. И. Ленин, Ю. О. Мартов).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lastRenderedPageBreak/>
        <w:t>Первая российская революция (1905—1907 гг.): причины, характер, учас</w:t>
      </w:r>
      <w:r w:rsidRPr="00F56C37">
        <w:rPr>
          <w:color w:val="000000" w:themeColor="text1"/>
          <w:sz w:val="28"/>
          <w:szCs w:val="28"/>
        </w:rPr>
        <w:t>т</w:t>
      </w:r>
      <w:r w:rsidRPr="00F56C37">
        <w:rPr>
          <w:color w:val="000000" w:themeColor="text1"/>
          <w:sz w:val="28"/>
          <w:szCs w:val="28"/>
        </w:rPr>
        <w:t>ники, основные события. Реформа политической системы. Становление ро</w:t>
      </w:r>
      <w:r w:rsidRPr="00F56C37">
        <w:rPr>
          <w:color w:val="000000" w:themeColor="text1"/>
          <w:sz w:val="28"/>
          <w:szCs w:val="28"/>
        </w:rPr>
        <w:t>с</w:t>
      </w:r>
      <w:r w:rsidRPr="00F56C37">
        <w:rPr>
          <w:color w:val="000000" w:themeColor="text1"/>
          <w:sz w:val="28"/>
          <w:szCs w:val="28"/>
        </w:rPr>
        <w:t>сийского парламентаризма. Формирование либеральных и консервативных п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 xml:space="preserve">литических партий, их программные установки и лидеры (П. Н. Милюков, А. И. </w:t>
      </w:r>
      <w:proofErr w:type="spellStart"/>
      <w:r w:rsidRPr="00F56C37">
        <w:rPr>
          <w:color w:val="000000" w:themeColor="text1"/>
          <w:sz w:val="28"/>
          <w:szCs w:val="28"/>
        </w:rPr>
        <w:t>Гучков</w:t>
      </w:r>
      <w:proofErr w:type="spellEnd"/>
      <w:r w:rsidRPr="00F56C37">
        <w:rPr>
          <w:color w:val="000000" w:themeColor="text1"/>
          <w:sz w:val="28"/>
          <w:szCs w:val="28"/>
        </w:rPr>
        <w:t xml:space="preserve">, В. И. Пуришкевич). Думская деятельность в 1906—1907 гг. Итоги и значение революции.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 xml:space="preserve">Правительственная программа П. А. Столыпина. Аграрная реформа: цели, основные мероприятия, итоги и значение.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 xml:space="preserve">Политическая и общественная жизнь в России в 1912— 1914 гг.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Культура России в начале XX в. Открытия российских учёных в науке и технике. Русская философия: поиски общественного идеала. Развитие литер</w:t>
      </w:r>
      <w:r w:rsidRPr="00F56C37">
        <w:rPr>
          <w:color w:val="000000" w:themeColor="text1"/>
          <w:sz w:val="28"/>
          <w:szCs w:val="28"/>
        </w:rPr>
        <w:t>а</w:t>
      </w:r>
      <w:r w:rsidRPr="00F56C37">
        <w:rPr>
          <w:color w:val="000000" w:themeColor="text1"/>
          <w:sz w:val="28"/>
          <w:szCs w:val="28"/>
        </w:rPr>
        <w:t>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</w:t>
      </w:r>
      <w:r w:rsidRPr="00F56C37">
        <w:rPr>
          <w:color w:val="000000" w:themeColor="text1"/>
          <w:sz w:val="28"/>
          <w:szCs w:val="28"/>
        </w:rPr>
        <w:t>л</w:t>
      </w:r>
      <w:r w:rsidRPr="00F56C37">
        <w:rPr>
          <w:color w:val="000000" w:themeColor="text1"/>
          <w:sz w:val="28"/>
          <w:szCs w:val="28"/>
        </w:rPr>
        <w:t xml:space="preserve">нительское искусство (С. В. Рахманинов, Ф. И. Шаляпин). Русский балет. «Русские сезоны» C. П. Дягилева. Первые шаги российского кинематографа. Российская культура начала XX в. — составная часть мировой культуры.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Россия в Первой мировой войне. Международные противоречия на рубеже XIX—XX вв. Формирование двух военно-политических блоков в Европе. Пр</w:t>
      </w:r>
      <w:r w:rsidRPr="00F56C37">
        <w:rPr>
          <w:color w:val="000000" w:themeColor="text1"/>
          <w:sz w:val="28"/>
          <w:szCs w:val="28"/>
        </w:rPr>
        <w:t>и</w:t>
      </w:r>
      <w:r w:rsidRPr="00F56C37">
        <w:rPr>
          <w:color w:val="000000" w:themeColor="text1"/>
          <w:sz w:val="28"/>
          <w:szCs w:val="28"/>
        </w:rPr>
        <w:t>чины войны, цели и планы сторон. Начало войны. Восточный фронт: основные события, их влияние на общий ход войны. Человек на фронте и в тылу. Отн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 xml:space="preserve">шение к войне в обществе. Нарастание оппозиционных настроений.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b/>
          <w:bCs/>
          <w:color w:val="000000" w:themeColor="text1"/>
          <w:sz w:val="28"/>
          <w:szCs w:val="28"/>
        </w:rPr>
        <w:t xml:space="preserve">Россия в 1917—1921 гг. </w:t>
      </w:r>
      <w:r w:rsidRPr="00F56C37">
        <w:rPr>
          <w:color w:val="000000" w:themeColor="text1"/>
          <w:sz w:val="28"/>
          <w:szCs w:val="28"/>
        </w:rPr>
        <w:t xml:space="preserve">Революционные события </w:t>
      </w:r>
      <w:smartTag w:uri="urn:schemas-microsoft-com:office:smarttags" w:element="metricconverter">
        <w:smartTagPr>
          <w:attr w:name="ProductID" w:val="1917 г"/>
        </w:smartTagPr>
        <w:r w:rsidRPr="00F56C37">
          <w:rPr>
            <w:color w:val="000000" w:themeColor="text1"/>
            <w:sz w:val="28"/>
            <w:szCs w:val="28"/>
          </w:rPr>
          <w:t>1917 г</w:t>
        </w:r>
      </w:smartTag>
      <w:r w:rsidRPr="00F56C37">
        <w:rPr>
          <w:color w:val="000000" w:themeColor="text1"/>
          <w:sz w:val="28"/>
          <w:szCs w:val="28"/>
        </w:rPr>
        <w:t>.: от Февраля к Октябрю. Причины революции. Падение самодержавия. Временное правител</w:t>
      </w:r>
      <w:r w:rsidRPr="00F56C37">
        <w:rPr>
          <w:color w:val="000000" w:themeColor="text1"/>
          <w:sz w:val="28"/>
          <w:szCs w:val="28"/>
        </w:rPr>
        <w:t>ь</w:t>
      </w:r>
      <w:r w:rsidRPr="00F56C37">
        <w:rPr>
          <w:color w:val="000000" w:themeColor="text1"/>
          <w:sz w:val="28"/>
          <w:szCs w:val="28"/>
        </w:rPr>
        <w:t>ство и советы. Основные политические партии, их лидеры. Альтернативы ра</w:t>
      </w:r>
      <w:r w:rsidRPr="00F56C37">
        <w:rPr>
          <w:color w:val="000000" w:themeColor="text1"/>
          <w:sz w:val="28"/>
          <w:szCs w:val="28"/>
        </w:rPr>
        <w:t>з</w:t>
      </w:r>
      <w:r w:rsidRPr="00F56C37">
        <w:rPr>
          <w:color w:val="000000" w:themeColor="text1"/>
          <w:sz w:val="28"/>
          <w:szCs w:val="28"/>
        </w:rPr>
        <w:t>вития страны после Февраля. Кризисы власти. Выступление генерала Корн</w:t>
      </w:r>
      <w:r w:rsidRPr="00F56C37">
        <w:rPr>
          <w:color w:val="000000" w:themeColor="text1"/>
          <w:sz w:val="28"/>
          <w:szCs w:val="28"/>
        </w:rPr>
        <w:t>и</w:t>
      </w:r>
      <w:r w:rsidRPr="00F56C37">
        <w:rPr>
          <w:color w:val="000000" w:themeColor="text1"/>
          <w:sz w:val="28"/>
          <w:szCs w:val="28"/>
        </w:rPr>
        <w:t xml:space="preserve">лова. Политическая тактика большевиков, их приход к власти в октябре </w:t>
      </w:r>
      <w:smartTag w:uri="urn:schemas-microsoft-com:office:smarttags" w:element="metricconverter">
        <w:smartTagPr>
          <w:attr w:name="ProductID" w:val="1917 г"/>
        </w:smartTagPr>
        <w:r w:rsidRPr="00F56C37">
          <w:rPr>
            <w:color w:val="000000" w:themeColor="text1"/>
            <w:sz w:val="28"/>
            <w:szCs w:val="28"/>
          </w:rPr>
          <w:t>1917 г</w:t>
        </w:r>
      </w:smartTag>
      <w:r w:rsidRPr="00F56C37">
        <w:rPr>
          <w:color w:val="000000" w:themeColor="text1"/>
          <w:sz w:val="28"/>
          <w:szCs w:val="28"/>
        </w:rPr>
        <w:t xml:space="preserve">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Становление советской власти. Первые декреты. Создание советской гос</w:t>
      </w:r>
      <w:r w:rsidRPr="00F56C37">
        <w:rPr>
          <w:color w:val="000000" w:themeColor="text1"/>
          <w:sz w:val="28"/>
          <w:szCs w:val="28"/>
        </w:rPr>
        <w:t>у</w:t>
      </w:r>
      <w:r w:rsidRPr="00F56C37">
        <w:rPr>
          <w:color w:val="000000" w:themeColor="text1"/>
          <w:sz w:val="28"/>
          <w:szCs w:val="28"/>
        </w:rPr>
        <w:t>дарственности. В. И. Ленин. Созыв и роспуск Учредительного собрания. Брестский мир: условия, экономические и политические последствия. Экон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 xml:space="preserve">мическая политика советской власти: «красногвардейская атака на капитал», политика военного коммунизма.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Гражданская война в России: предпосылки, участники, основные этапы в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>оружённой борьбы. Белые и красные: мобилизация сил, военные лидеры, бо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>вые действия в 1918—1920 гг. Белый и красный террор. Положение населения в годы войны. «Зелёные». Интервенция. Окончание и итоги Гражданской во</w:t>
      </w:r>
      <w:r w:rsidRPr="00F56C37">
        <w:rPr>
          <w:color w:val="000000" w:themeColor="text1"/>
          <w:sz w:val="28"/>
          <w:szCs w:val="28"/>
        </w:rPr>
        <w:t>й</w:t>
      </w:r>
      <w:r w:rsidRPr="00F56C37">
        <w:rPr>
          <w:color w:val="000000" w:themeColor="text1"/>
          <w:sz w:val="28"/>
          <w:szCs w:val="28"/>
        </w:rPr>
        <w:t xml:space="preserve">ны. Причины победы большевиков.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 xml:space="preserve">Экономический и политический кризис в конце 1920 — начале </w:t>
      </w:r>
      <w:smartTag w:uri="urn:schemas-microsoft-com:office:smarttags" w:element="metricconverter">
        <w:smartTagPr>
          <w:attr w:name="ProductID" w:val="1921 г"/>
        </w:smartTagPr>
        <w:r w:rsidRPr="00F56C37">
          <w:rPr>
            <w:color w:val="000000" w:themeColor="text1"/>
            <w:sz w:val="28"/>
            <w:szCs w:val="28"/>
          </w:rPr>
          <w:t>1921 г</w:t>
        </w:r>
      </w:smartTag>
      <w:r w:rsidRPr="00F56C37">
        <w:rPr>
          <w:color w:val="000000" w:themeColor="text1"/>
          <w:sz w:val="28"/>
          <w:szCs w:val="28"/>
        </w:rPr>
        <w:t>. Ма</w:t>
      </w:r>
      <w:r w:rsidRPr="00F56C37">
        <w:rPr>
          <w:color w:val="000000" w:themeColor="text1"/>
          <w:sz w:val="28"/>
          <w:szCs w:val="28"/>
        </w:rPr>
        <w:t>с</w:t>
      </w:r>
      <w:r w:rsidRPr="00F56C37">
        <w:rPr>
          <w:color w:val="000000" w:themeColor="text1"/>
          <w:sz w:val="28"/>
          <w:szCs w:val="28"/>
        </w:rPr>
        <w:t xml:space="preserve">совые выступления против политики власти (крестьянские восстания, мятеж в Кронштадте). Переход к новой экономической политике.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b/>
          <w:bCs/>
          <w:color w:val="000000" w:themeColor="text1"/>
          <w:sz w:val="28"/>
          <w:szCs w:val="28"/>
        </w:rPr>
        <w:t xml:space="preserve">СССР в 1922—1941 гг. </w:t>
      </w:r>
      <w:r w:rsidRPr="00F56C37">
        <w:rPr>
          <w:color w:val="000000" w:themeColor="text1"/>
          <w:sz w:val="28"/>
          <w:szCs w:val="28"/>
        </w:rPr>
        <w:t xml:space="preserve">Образование СССР: предпосылки объединения республик, альтернативные проекты и практические решения.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 xml:space="preserve">Национальная политика советской власти.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lastRenderedPageBreak/>
        <w:t xml:space="preserve">Политическая жизнь в 1920-е гг. Обострение внутрипартийных разногласий и борьбы за лидерство в партии и государстве.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 xml:space="preserve">Достижения и противоречия нэпа, причины его свёртывания.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Советская модель модернизации. Индустриализация: цели, методы, экон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>мические и социальные итоги и следствия. Первые пятилетки: задачи и резул</w:t>
      </w:r>
      <w:r w:rsidRPr="00F56C37">
        <w:rPr>
          <w:color w:val="000000" w:themeColor="text1"/>
          <w:sz w:val="28"/>
          <w:szCs w:val="28"/>
        </w:rPr>
        <w:t>ь</w:t>
      </w:r>
      <w:r w:rsidRPr="00F56C37">
        <w:rPr>
          <w:color w:val="000000" w:themeColor="text1"/>
          <w:sz w:val="28"/>
          <w:szCs w:val="28"/>
        </w:rPr>
        <w:t xml:space="preserve">таты. Коллективизация сельского хозяйства: формы, методы, экономические и социальные последствия.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 xml:space="preserve">Особенности советской политической системы: </w:t>
      </w:r>
      <w:proofErr w:type="spellStart"/>
      <w:r w:rsidRPr="00F56C37">
        <w:rPr>
          <w:color w:val="000000" w:themeColor="text1"/>
          <w:sz w:val="28"/>
          <w:szCs w:val="28"/>
        </w:rPr>
        <w:t>однопартийность</w:t>
      </w:r>
      <w:proofErr w:type="spellEnd"/>
      <w:r w:rsidRPr="00F56C37">
        <w:rPr>
          <w:color w:val="000000" w:themeColor="text1"/>
          <w:sz w:val="28"/>
          <w:szCs w:val="28"/>
        </w:rPr>
        <w:t>, сращ</w:t>
      </w:r>
      <w:r w:rsidRPr="00F56C37">
        <w:rPr>
          <w:color w:val="000000" w:themeColor="text1"/>
          <w:sz w:val="28"/>
          <w:szCs w:val="28"/>
        </w:rPr>
        <w:t>и</w:t>
      </w:r>
      <w:r w:rsidRPr="00F56C37">
        <w:rPr>
          <w:color w:val="000000" w:themeColor="text1"/>
          <w:sz w:val="28"/>
          <w:szCs w:val="28"/>
        </w:rPr>
        <w:t xml:space="preserve">вание партийного и государственного аппарата, контроль над обществом. Культ вождя. И. В. Сталин. Массовые репрессии, их последствия.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Изменение социальной структуры советского общества. Положение осно</w:t>
      </w:r>
      <w:r w:rsidRPr="00F56C37">
        <w:rPr>
          <w:color w:val="000000" w:themeColor="text1"/>
          <w:sz w:val="28"/>
          <w:szCs w:val="28"/>
        </w:rPr>
        <w:t>в</w:t>
      </w:r>
      <w:r w:rsidRPr="00F56C37">
        <w:rPr>
          <w:color w:val="000000" w:themeColor="text1"/>
          <w:sz w:val="28"/>
          <w:szCs w:val="28"/>
        </w:rPr>
        <w:t>ных социальных групп. Повседневная жизнь и быт населения городов и дер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 xml:space="preserve">вень.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Культура и духовная жизнь в 1920—1930-е гг. «Культурная революция»: задачи и направления. Ликвидация неграмотности, создание системы народн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>го образования. Развитие советской науки. Утверждение метода социалистич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>ского реализма в литературе и искусстве. Власть и интеллигенция. Идеолог</w:t>
      </w:r>
      <w:r w:rsidRPr="00F56C37">
        <w:rPr>
          <w:color w:val="000000" w:themeColor="text1"/>
          <w:sz w:val="28"/>
          <w:szCs w:val="28"/>
        </w:rPr>
        <w:t>и</w:t>
      </w:r>
      <w:r w:rsidRPr="00F56C37">
        <w:rPr>
          <w:color w:val="000000" w:themeColor="text1"/>
          <w:sz w:val="28"/>
          <w:szCs w:val="28"/>
        </w:rPr>
        <w:t>ческий контроль над духовной жизнью общества. Политика власти в отнош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 xml:space="preserve">нии религии и церкви. Русская культура в эмиграции.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 xml:space="preserve">Конституция СССР </w:t>
      </w:r>
      <w:smartTag w:uri="urn:schemas-microsoft-com:office:smarttags" w:element="metricconverter">
        <w:smartTagPr>
          <w:attr w:name="ProductID" w:val="1936 г"/>
        </w:smartTagPr>
        <w:r w:rsidRPr="00F56C37">
          <w:rPr>
            <w:color w:val="000000" w:themeColor="text1"/>
            <w:sz w:val="28"/>
            <w:szCs w:val="28"/>
          </w:rPr>
          <w:t>1936 г</w:t>
        </w:r>
      </w:smartTag>
      <w:r w:rsidRPr="00F56C37">
        <w:rPr>
          <w:color w:val="000000" w:themeColor="text1"/>
          <w:sz w:val="28"/>
          <w:szCs w:val="28"/>
        </w:rPr>
        <w:t xml:space="preserve">. Страна в конце 1930-х—начале 1940-х гг.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Основные направления внешней политики Советского государства в 1920—1930-е гг. Укрепление позиций страны на международной арене. Уч</w:t>
      </w:r>
      <w:r w:rsidRPr="00F56C37">
        <w:rPr>
          <w:color w:val="000000" w:themeColor="text1"/>
          <w:sz w:val="28"/>
          <w:szCs w:val="28"/>
        </w:rPr>
        <w:t>а</w:t>
      </w:r>
      <w:r w:rsidRPr="00F56C37">
        <w:rPr>
          <w:color w:val="000000" w:themeColor="text1"/>
          <w:sz w:val="28"/>
          <w:szCs w:val="28"/>
        </w:rPr>
        <w:t>стие СССР в деятельности Лиги Наций. Попытки создания системы колле</w:t>
      </w:r>
      <w:r w:rsidRPr="00F56C37">
        <w:rPr>
          <w:color w:val="000000" w:themeColor="text1"/>
          <w:sz w:val="28"/>
          <w:szCs w:val="28"/>
        </w:rPr>
        <w:t>к</w:t>
      </w:r>
      <w:r w:rsidRPr="00F56C37">
        <w:rPr>
          <w:color w:val="000000" w:themeColor="text1"/>
          <w:sz w:val="28"/>
          <w:szCs w:val="28"/>
        </w:rPr>
        <w:t>тивной безопасности. Дальневосточная политика. События у озера Хасан и р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 xml:space="preserve">ки Халхин-Гол. Советско-германские договоры </w:t>
      </w:r>
      <w:smartTag w:uri="urn:schemas-microsoft-com:office:smarttags" w:element="metricconverter">
        <w:smartTagPr>
          <w:attr w:name="ProductID" w:val="1939 г"/>
        </w:smartTagPr>
        <w:r w:rsidRPr="00F56C37">
          <w:rPr>
            <w:color w:val="000000" w:themeColor="text1"/>
            <w:sz w:val="28"/>
            <w:szCs w:val="28"/>
          </w:rPr>
          <w:t>1939 г</w:t>
        </w:r>
      </w:smartTag>
      <w:r w:rsidRPr="00F56C37">
        <w:rPr>
          <w:color w:val="000000" w:themeColor="text1"/>
          <w:sz w:val="28"/>
          <w:szCs w:val="28"/>
        </w:rPr>
        <w:t>., их характер и после</w:t>
      </w:r>
      <w:r w:rsidRPr="00F56C37">
        <w:rPr>
          <w:color w:val="000000" w:themeColor="text1"/>
          <w:sz w:val="28"/>
          <w:szCs w:val="28"/>
        </w:rPr>
        <w:t>д</w:t>
      </w:r>
      <w:r w:rsidRPr="00F56C37">
        <w:rPr>
          <w:color w:val="000000" w:themeColor="text1"/>
          <w:sz w:val="28"/>
          <w:szCs w:val="28"/>
        </w:rPr>
        <w:t xml:space="preserve">ствия. Внешнеполитическая деятельность СССР в конце 1939 — начале </w:t>
      </w:r>
      <w:smartTag w:uri="urn:schemas-microsoft-com:office:smarttags" w:element="metricconverter">
        <w:smartTagPr>
          <w:attr w:name="ProductID" w:val="1941 г"/>
        </w:smartTagPr>
        <w:r w:rsidRPr="00F56C37">
          <w:rPr>
            <w:color w:val="000000" w:themeColor="text1"/>
            <w:sz w:val="28"/>
            <w:szCs w:val="28"/>
          </w:rPr>
          <w:t>1941 г</w:t>
        </w:r>
      </w:smartTag>
      <w:r w:rsidRPr="00F56C37">
        <w:rPr>
          <w:color w:val="000000" w:themeColor="text1"/>
          <w:sz w:val="28"/>
          <w:szCs w:val="28"/>
        </w:rPr>
        <w:t xml:space="preserve">. Война с Финляндией и её итоги.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b/>
          <w:bCs/>
          <w:color w:val="000000" w:themeColor="text1"/>
          <w:sz w:val="28"/>
          <w:szCs w:val="28"/>
        </w:rPr>
        <w:t xml:space="preserve">Великая Отечественная война 1941—1945 гг. </w:t>
      </w:r>
      <w:r w:rsidRPr="00F56C37">
        <w:rPr>
          <w:color w:val="000000" w:themeColor="text1"/>
          <w:sz w:val="28"/>
          <w:szCs w:val="28"/>
        </w:rPr>
        <w:t>Начало, этапы и крупне</w:t>
      </w:r>
      <w:r w:rsidRPr="00F56C37">
        <w:rPr>
          <w:color w:val="000000" w:themeColor="text1"/>
          <w:sz w:val="28"/>
          <w:szCs w:val="28"/>
        </w:rPr>
        <w:t>й</w:t>
      </w:r>
      <w:r w:rsidRPr="00F56C37">
        <w:rPr>
          <w:color w:val="000000" w:themeColor="text1"/>
          <w:sz w:val="28"/>
          <w:szCs w:val="28"/>
        </w:rPr>
        <w:t>шие сражения Великой Отечественной войны 1941—1945 гг. Советский тыл в годы войны. Оккупационный режим на занятых германскими войсками терр</w:t>
      </w:r>
      <w:r w:rsidRPr="00F56C37">
        <w:rPr>
          <w:color w:val="000000" w:themeColor="text1"/>
          <w:sz w:val="28"/>
          <w:szCs w:val="28"/>
        </w:rPr>
        <w:t>и</w:t>
      </w:r>
      <w:r w:rsidRPr="00F56C37">
        <w:rPr>
          <w:color w:val="000000" w:themeColor="text1"/>
          <w:sz w:val="28"/>
          <w:szCs w:val="28"/>
        </w:rPr>
        <w:t>ториях. Партизанское движение. Человек на войне (полководцы и солдаты, труженики тыла). Наука и культура в годы войны. Роль СССР в создании и д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>ятельности антигитлеровской коалиции. Изгнание захватчиков с советской земли, освобождение народов Европы. Решающий вклад СССР в разгром ги</w:t>
      </w:r>
      <w:r w:rsidRPr="00F56C37">
        <w:rPr>
          <w:color w:val="000000" w:themeColor="text1"/>
          <w:sz w:val="28"/>
          <w:szCs w:val="28"/>
        </w:rPr>
        <w:t>т</w:t>
      </w:r>
      <w:r w:rsidRPr="00F56C37">
        <w:rPr>
          <w:color w:val="000000" w:themeColor="text1"/>
          <w:sz w:val="28"/>
          <w:szCs w:val="28"/>
        </w:rPr>
        <w:t>леровской Германии. Завершение Великой Отечественной войны. Действия с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 xml:space="preserve">ветских войск в Маньчжурии, военный разгром Японии.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 xml:space="preserve">Итоги Великой Отечественной войны. Причины победы советского народа. Советские полководцы (Г. К. Жуков, К. К. Рокоссовский, А. М. Василевский, И. С. Конев, И. Д. Черняховский и др.). Великая Отечественная война 1941—1945 гг. в памяти народа, произведениях искусства.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b/>
          <w:bCs/>
          <w:color w:val="000000" w:themeColor="text1"/>
          <w:sz w:val="28"/>
          <w:szCs w:val="28"/>
        </w:rPr>
        <w:t xml:space="preserve">СССР с середины 1940-х до середины 1950-х гг. </w:t>
      </w:r>
      <w:r w:rsidRPr="00F56C37">
        <w:rPr>
          <w:color w:val="000000" w:themeColor="text1"/>
          <w:sz w:val="28"/>
          <w:szCs w:val="28"/>
        </w:rPr>
        <w:t xml:space="preserve">Послевоенное общество. Возрождение и развитие промышленности. Положение в сельском хозяйстве. Жизнь и быт людей в послевоенное время. Голод 1946—1947 гг. Противоречия социально-политического развития. Усиление роли государства во всех сферах </w:t>
      </w:r>
      <w:r w:rsidRPr="00F56C37">
        <w:rPr>
          <w:color w:val="000000" w:themeColor="text1"/>
          <w:sz w:val="28"/>
          <w:szCs w:val="28"/>
        </w:rPr>
        <w:lastRenderedPageBreak/>
        <w:t>жизни общества. Идеология и культура в послевоенный период; идеологич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 xml:space="preserve">ские кампании 1940-х гг.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Внешняя политика СССР в послевоенные годы. Укрепление статуса СССР как великой мировой державы. Формирование двух военно-политических бл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>ков. Начало «холодной войны». Политика укрепления социалистического лаг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 xml:space="preserve">ря.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b/>
          <w:bCs/>
          <w:color w:val="000000" w:themeColor="text1"/>
          <w:sz w:val="28"/>
          <w:szCs w:val="28"/>
        </w:rPr>
        <w:t xml:space="preserve">Советское общество в середине 1950-х — первой половине 1960-х гг. </w:t>
      </w:r>
      <w:r w:rsidRPr="00F56C37">
        <w:rPr>
          <w:color w:val="000000" w:themeColor="text1"/>
          <w:sz w:val="28"/>
          <w:szCs w:val="28"/>
        </w:rPr>
        <w:t>Смерть Сталина и борьба за власть. XX съезд КПСС и его значение. Начало р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>абилитации жертв политических репрессий. Основные направления реформ</w:t>
      </w:r>
      <w:r w:rsidRPr="00F56C37">
        <w:rPr>
          <w:color w:val="000000" w:themeColor="text1"/>
          <w:sz w:val="28"/>
          <w:szCs w:val="28"/>
        </w:rPr>
        <w:t>и</w:t>
      </w:r>
      <w:r w:rsidRPr="00F56C37">
        <w:rPr>
          <w:color w:val="000000" w:themeColor="text1"/>
          <w:sz w:val="28"/>
          <w:szCs w:val="28"/>
        </w:rPr>
        <w:t>рования советской экономики и его результаты. Социальная политика; жили</w:t>
      </w:r>
      <w:r w:rsidRPr="00F56C37">
        <w:rPr>
          <w:color w:val="000000" w:themeColor="text1"/>
          <w:sz w:val="28"/>
          <w:szCs w:val="28"/>
        </w:rPr>
        <w:t>щ</w:t>
      </w:r>
      <w:r w:rsidRPr="00F56C37">
        <w:rPr>
          <w:color w:val="000000" w:themeColor="text1"/>
          <w:sz w:val="28"/>
          <w:szCs w:val="28"/>
        </w:rPr>
        <w:t>ное строительство. Выработка новых подходов во внешней политике (конце</w:t>
      </w:r>
      <w:r w:rsidRPr="00F56C37">
        <w:rPr>
          <w:color w:val="000000" w:themeColor="text1"/>
          <w:sz w:val="28"/>
          <w:szCs w:val="28"/>
        </w:rPr>
        <w:t>п</w:t>
      </w:r>
      <w:r w:rsidRPr="00F56C37">
        <w:rPr>
          <w:color w:val="000000" w:themeColor="text1"/>
          <w:sz w:val="28"/>
          <w:szCs w:val="28"/>
        </w:rPr>
        <w:t xml:space="preserve">ция мирного сосуществования государств с различным общественным строем). Карибский кризис, его преодоление. СССР и страны социалистического лагеря. Взаимоотношения со странами «третьего мира».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Советская культура в конце 1950-х — 1960-е гг. Научно-техническая рев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>люция в СССР, открытия в науке и технике (М. В. Келдыш, И. В. Курчатов, А. Д. Сахаров и др.). Успехи советской космонавтики (С. П. Королёв, Ю. А. Гаг</w:t>
      </w:r>
      <w:r w:rsidRPr="00F56C37">
        <w:rPr>
          <w:color w:val="000000" w:themeColor="text1"/>
          <w:sz w:val="28"/>
          <w:szCs w:val="28"/>
        </w:rPr>
        <w:t>а</w:t>
      </w:r>
      <w:r w:rsidRPr="00F56C37">
        <w:rPr>
          <w:color w:val="000000" w:themeColor="text1"/>
          <w:sz w:val="28"/>
          <w:szCs w:val="28"/>
        </w:rPr>
        <w:t>рин). Новые тенденции в художественной жизни страны. «Оттепель» в литер</w:t>
      </w:r>
      <w:r w:rsidRPr="00F56C37">
        <w:rPr>
          <w:color w:val="000000" w:themeColor="text1"/>
          <w:sz w:val="28"/>
          <w:szCs w:val="28"/>
        </w:rPr>
        <w:t>а</w:t>
      </w:r>
      <w:r w:rsidRPr="00F56C37">
        <w:rPr>
          <w:color w:val="000000" w:themeColor="text1"/>
          <w:sz w:val="28"/>
          <w:szCs w:val="28"/>
        </w:rPr>
        <w:t xml:space="preserve">туре, молодые поэты 1960-х гг. Театр, его общественное звучание. Власть и творческая интеллигенция.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Противоречия внутриполитического курса Н. С. Хрущёва. Причины о</w:t>
      </w:r>
      <w:r w:rsidRPr="00F56C37">
        <w:rPr>
          <w:color w:val="000000" w:themeColor="text1"/>
          <w:sz w:val="28"/>
          <w:szCs w:val="28"/>
        </w:rPr>
        <w:t>т</w:t>
      </w:r>
      <w:r w:rsidRPr="00F56C37">
        <w:rPr>
          <w:color w:val="000000" w:themeColor="text1"/>
          <w:sz w:val="28"/>
          <w:szCs w:val="28"/>
        </w:rPr>
        <w:t xml:space="preserve">ставки Н. С. Хрущёва.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b/>
          <w:bCs/>
          <w:color w:val="000000" w:themeColor="text1"/>
          <w:sz w:val="28"/>
          <w:szCs w:val="28"/>
        </w:rPr>
        <w:t xml:space="preserve">СССР в середине 1960-х — середине 1980-х гг. </w:t>
      </w:r>
      <w:r w:rsidRPr="00F56C37">
        <w:rPr>
          <w:color w:val="000000" w:themeColor="text1"/>
          <w:sz w:val="28"/>
          <w:szCs w:val="28"/>
        </w:rPr>
        <w:t xml:space="preserve">Альтернативы развития страны в середине 1960-х гг. Л. И. Брежнев.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F56C37">
          <w:rPr>
            <w:color w:val="000000" w:themeColor="text1"/>
            <w:sz w:val="28"/>
            <w:szCs w:val="28"/>
          </w:rPr>
          <w:t>1965 г</w:t>
        </w:r>
      </w:smartTag>
      <w:r w:rsidRPr="00F56C37">
        <w:rPr>
          <w:color w:val="000000" w:themeColor="text1"/>
          <w:sz w:val="28"/>
          <w:szCs w:val="28"/>
        </w:rPr>
        <w:t xml:space="preserve">.: задачи и результаты. Достижения и проблемы в развитии науки и техники. Нарастание негативных тенденций в экономике. Усиление позиций партийно-государственной номенклатуры.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 xml:space="preserve">Концепция развитого социализма.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F56C37">
          <w:rPr>
            <w:color w:val="000000" w:themeColor="text1"/>
            <w:sz w:val="28"/>
            <w:szCs w:val="28"/>
          </w:rPr>
          <w:t>1977 г</w:t>
        </w:r>
      </w:smartTag>
      <w:r w:rsidRPr="00F56C37">
        <w:rPr>
          <w:color w:val="000000" w:themeColor="text1"/>
          <w:sz w:val="28"/>
          <w:szCs w:val="28"/>
        </w:rPr>
        <w:t xml:space="preserve">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Советская культура в середине 1960-х — середине 1980-х гг. Развитие среднего и высшего образования. Усиление идеологического контроля в ра</w:t>
      </w:r>
      <w:r w:rsidRPr="00F56C37">
        <w:rPr>
          <w:color w:val="000000" w:themeColor="text1"/>
          <w:sz w:val="28"/>
          <w:szCs w:val="28"/>
        </w:rPr>
        <w:t>з</w:t>
      </w:r>
      <w:r w:rsidRPr="00F56C37">
        <w:rPr>
          <w:color w:val="000000" w:themeColor="text1"/>
          <w:sz w:val="28"/>
          <w:szCs w:val="28"/>
        </w:rPr>
        <w:t>личных сферах культуры. Инакомыслие, диссиденты. Достижения и против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 xml:space="preserve">речия художественной культуры. Повседневная жизнь людей.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СССР в системе международных отношений в середине 1960-х—середине 1980-х гг. Установление военно-стратегического паритета между СССР и США. Переход к политике разрядки международной напряжённости в отнош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 xml:space="preserve">ниях Восток — Запад. Совещание по безопасности и сотрудничеству в Европе. Отношения СССР с социалистическими странами. Участие СССР в войне в Афганистане. Завершение периода разрядки.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b/>
          <w:bCs/>
          <w:color w:val="000000" w:themeColor="text1"/>
          <w:sz w:val="28"/>
          <w:szCs w:val="28"/>
        </w:rPr>
        <w:t xml:space="preserve">СССР в годы перестройки (1985—1991 гг.). </w:t>
      </w:r>
      <w:r w:rsidRPr="00F56C37">
        <w:rPr>
          <w:color w:val="000000" w:themeColor="text1"/>
          <w:sz w:val="28"/>
          <w:szCs w:val="28"/>
        </w:rPr>
        <w:t>Предпосылки изменения го</w:t>
      </w:r>
      <w:r w:rsidRPr="00F56C37">
        <w:rPr>
          <w:color w:val="000000" w:themeColor="text1"/>
          <w:sz w:val="28"/>
          <w:szCs w:val="28"/>
        </w:rPr>
        <w:t>с</w:t>
      </w:r>
      <w:r w:rsidRPr="00F56C37">
        <w:rPr>
          <w:color w:val="000000" w:themeColor="text1"/>
          <w:sz w:val="28"/>
          <w:szCs w:val="28"/>
        </w:rPr>
        <w:t>ударственного курса в середине 1980-х гг. М. С. Горбачёв. Реформа политич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 xml:space="preserve">ской системы. Возрождение российской многопартийности. Демократизация и гласность. Национальная политика и межнациональные отношения.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Экономические реформы, их результаты. Перемены и повседневная жизнь людей в городе и селе. Изменения в культуре и общественном сознании. Во</w:t>
      </w:r>
      <w:r w:rsidRPr="00F56C37">
        <w:rPr>
          <w:color w:val="000000" w:themeColor="text1"/>
          <w:sz w:val="28"/>
          <w:szCs w:val="28"/>
        </w:rPr>
        <w:t>з</w:t>
      </w:r>
      <w:r w:rsidRPr="00F56C37">
        <w:rPr>
          <w:color w:val="000000" w:themeColor="text1"/>
          <w:sz w:val="28"/>
          <w:szCs w:val="28"/>
        </w:rPr>
        <w:lastRenderedPageBreak/>
        <w:t>растание роли средств массовой информации. Власть и церковь в годы пер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 xml:space="preserve">стройки.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Внешняя политика в годы перестройки: новое политическое мышление, его воздействие на международный климат. Снижение угрозы мировой ядерной войны. Вывод советских войск из Афганистана. Смена политических режимов в странах Восточной Европы, роспуск СЭВ и ОВД. Итоги и последствия ос</w:t>
      </w:r>
      <w:r w:rsidRPr="00F56C37">
        <w:rPr>
          <w:color w:val="000000" w:themeColor="text1"/>
          <w:sz w:val="28"/>
          <w:szCs w:val="28"/>
        </w:rPr>
        <w:t>у</w:t>
      </w:r>
      <w:r w:rsidRPr="00F56C37">
        <w:rPr>
          <w:color w:val="000000" w:themeColor="text1"/>
          <w:sz w:val="28"/>
          <w:szCs w:val="28"/>
        </w:rPr>
        <w:t xml:space="preserve">ществления курса нового политического мышления.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Нарастание экономического кризиса и обострение межнациональных пр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>тиворечий в СССР. Образование новых политических партий и движений. А</w:t>
      </w:r>
      <w:r w:rsidRPr="00F56C37">
        <w:rPr>
          <w:color w:val="000000" w:themeColor="text1"/>
          <w:sz w:val="28"/>
          <w:szCs w:val="28"/>
        </w:rPr>
        <w:t>в</w:t>
      </w:r>
      <w:r w:rsidRPr="00F56C37">
        <w:rPr>
          <w:color w:val="000000" w:themeColor="text1"/>
          <w:sz w:val="28"/>
          <w:szCs w:val="28"/>
        </w:rPr>
        <w:t xml:space="preserve">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F56C37">
          <w:rPr>
            <w:color w:val="000000" w:themeColor="text1"/>
            <w:sz w:val="28"/>
            <w:szCs w:val="28"/>
          </w:rPr>
          <w:t>1991 г</w:t>
        </w:r>
      </w:smartTag>
      <w:r w:rsidRPr="00F56C37">
        <w:rPr>
          <w:color w:val="000000" w:themeColor="text1"/>
          <w:sz w:val="28"/>
          <w:szCs w:val="28"/>
        </w:rPr>
        <w:t xml:space="preserve">. Роспуск КПСС. Распад СССР. Образование СНГ. Причины и последствия кризиса советской системы и распада СССР.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b/>
          <w:bCs/>
          <w:color w:val="000000" w:themeColor="text1"/>
          <w:sz w:val="28"/>
          <w:szCs w:val="28"/>
        </w:rPr>
        <w:t xml:space="preserve">Российская Федерация в 90-е гг. XX — начале XXI в. </w:t>
      </w:r>
      <w:r w:rsidRPr="00F56C37">
        <w:rPr>
          <w:color w:val="000000" w:themeColor="text1"/>
          <w:sz w:val="28"/>
          <w:szCs w:val="28"/>
        </w:rPr>
        <w:t>Вступление Ро</w:t>
      </w:r>
      <w:r w:rsidRPr="00F56C37">
        <w:rPr>
          <w:color w:val="000000" w:themeColor="text1"/>
          <w:sz w:val="28"/>
          <w:szCs w:val="28"/>
        </w:rPr>
        <w:t>с</w:t>
      </w:r>
      <w:r w:rsidRPr="00F56C37">
        <w:rPr>
          <w:color w:val="000000" w:themeColor="text1"/>
          <w:sz w:val="28"/>
          <w:szCs w:val="28"/>
        </w:rPr>
        <w:t>сии в новый этап истории. Формирование суверенной российской госуда</w:t>
      </w:r>
      <w:r w:rsidRPr="00F56C37">
        <w:rPr>
          <w:color w:val="000000" w:themeColor="text1"/>
          <w:sz w:val="28"/>
          <w:szCs w:val="28"/>
        </w:rPr>
        <w:t>р</w:t>
      </w:r>
      <w:r w:rsidRPr="00F56C37">
        <w:rPr>
          <w:color w:val="000000" w:themeColor="text1"/>
          <w:sz w:val="28"/>
          <w:szCs w:val="28"/>
        </w:rPr>
        <w:t xml:space="preserve">ственности. Изменения в системе власти. Б. Н. Ельцин. Политический кризис осени </w:t>
      </w:r>
      <w:smartTag w:uri="urn:schemas-microsoft-com:office:smarttags" w:element="metricconverter">
        <w:smartTagPr>
          <w:attr w:name="ProductID" w:val="1993 г"/>
        </w:smartTagPr>
        <w:r w:rsidRPr="00F56C37">
          <w:rPr>
            <w:color w:val="000000" w:themeColor="text1"/>
            <w:sz w:val="28"/>
            <w:szCs w:val="28"/>
          </w:rPr>
          <w:t>1993 г</w:t>
        </w:r>
      </w:smartTag>
      <w:r w:rsidRPr="00F56C37">
        <w:rPr>
          <w:color w:val="000000" w:themeColor="text1"/>
          <w:sz w:val="28"/>
          <w:szCs w:val="28"/>
        </w:rPr>
        <w:t>. Принятие Конституции России (</w:t>
      </w:r>
      <w:smartTag w:uri="urn:schemas-microsoft-com:office:smarttags" w:element="metricconverter">
        <w:smartTagPr>
          <w:attr w:name="ProductID" w:val="1993 г"/>
        </w:smartTagPr>
        <w:r w:rsidRPr="00F56C37">
          <w:rPr>
            <w:color w:val="000000" w:themeColor="text1"/>
            <w:sz w:val="28"/>
            <w:szCs w:val="28"/>
          </w:rPr>
          <w:t>1993 г</w:t>
        </w:r>
      </w:smartTag>
      <w:r w:rsidRPr="00F56C37">
        <w:rPr>
          <w:color w:val="000000" w:themeColor="text1"/>
          <w:sz w:val="28"/>
          <w:szCs w:val="28"/>
        </w:rPr>
        <w:t xml:space="preserve">.).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Экономические реформы 1990-х гг.: основные этапы и результаты. Трудн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 xml:space="preserve">сти и противоречия перехода к рыночной экономике.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Основные направления национальной политики: успехи и просчёты. Нара</w:t>
      </w:r>
      <w:r w:rsidRPr="00F56C37">
        <w:rPr>
          <w:color w:val="000000" w:themeColor="text1"/>
          <w:sz w:val="28"/>
          <w:szCs w:val="28"/>
        </w:rPr>
        <w:t>с</w:t>
      </w:r>
      <w:r w:rsidRPr="00F56C37">
        <w:rPr>
          <w:color w:val="000000" w:themeColor="text1"/>
          <w:sz w:val="28"/>
          <w:szCs w:val="28"/>
        </w:rPr>
        <w:t>тание противоречий между центром и регионами. Военно-политический кр</w:t>
      </w:r>
      <w:r w:rsidRPr="00F56C37">
        <w:rPr>
          <w:color w:val="000000" w:themeColor="text1"/>
          <w:sz w:val="28"/>
          <w:szCs w:val="28"/>
        </w:rPr>
        <w:t>и</w:t>
      </w:r>
      <w:r w:rsidRPr="00F56C37">
        <w:rPr>
          <w:color w:val="000000" w:themeColor="text1"/>
          <w:sz w:val="28"/>
          <w:szCs w:val="28"/>
        </w:rPr>
        <w:t xml:space="preserve">зис в Чеченской Республике.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Геополитическое положение и внешняя политика России в 1990-е гг. Ро</w:t>
      </w:r>
      <w:r w:rsidRPr="00F56C37">
        <w:rPr>
          <w:color w:val="000000" w:themeColor="text1"/>
          <w:sz w:val="28"/>
          <w:szCs w:val="28"/>
        </w:rPr>
        <w:t>с</w:t>
      </w:r>
      <w:r w:rsidRPr="00F56C37">
        <w:rPr>
          <w:color w:val="000000" w:themeColor="text1"/>
          <w:sz w:val="28"/>
          <w:szCs w:val="28"/>
        </w:rPr>
        <w:t xml:space="preserve">сия и Запад. Балканский кризис </w:t>
      </w:r>
      <w:smartTag w:uri="urn:schemas-microsoft-com:office:smarttags" w:element="metricconverter">
        <w:smartTagPr>
          <w:attr w:name="ProductID" w:val="1999 г"/>
        </w:smartTagPr>
        <w:r w:rsidRPr="00F56C37">
          <w:rPr>
            <w:color w:val="000000" w:themeColor="text1"/>
            <w:sz w:val="28"/>
            <w:szCs w:val="28"/>
          </w:rPr>
          <w:t>1999 г</w:t>
        </w:r>
      </w:smartTag>
      <w:r w:rsidRPr="00F56C37">
        <w:rPr>
          <w:color w:val="000000" w:themeColor="text1"/>
          <w:sz w:val="28"/>
          <w:szCs w:val="28"/>
        </w:rPr>
        <w:t xml:space="preserve">. Отношения со странами СНГ и Балтии. Восточное направление внешней политики. Русское зарубежье.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b/>
          <w:bCs/>
          <w:color w:val="000000" w:themeColor="text1"/>
          <w:sz w:val="28"/>
          <w:szCs w:val="28"/>
        </w:rPr>
        <w:t xml:space="preserve">Российская Федерация в 2000—2008 гг. </w:t>
      </w:r>
      <w:r w:rsidRPr="00F56C37">
        <w:rPr>
          <w:color w:val="000000" w:themeColor="text1"/>
          <w:sz w:val="28"/>
          <w:szCs w:val="28"/>
        </w:rPr>
        <w:t>Отставка Б. Н. Ельцина; през</w:t>
      </w:r>
      <w:r w:rsidRPr="00F56C37">
        <w:rPr>
          <w:color w:val="000000" w:themeColor="text1"/>
          <w:sz w:val="28"/>
          <w:szCs w:val="28"/>
        </w:rPr>
        <w:t>и</w:t>
      </w:r>
      <w:r w:rsidRPr="00F56C37">
        <w:rPr>
          <w:color w:val="000000" w:themeColor="text1"/>
          <w:sz w:val="28"/>
          <w:szCs w:val="28"/>
        </w:rPr>
        <w:t xml:space="preserve">дентские выборы </w:t>
      </w:r>
      <w:smartTag w:uri="urn:schemas-microsoft-com:office:smarttags" w:element="metricconverter">
        <w:smartTagPr>
          <w:attr w:name="ProductID" w:val="2000 г"/>
        </w:smartTagPr>
        <w:r w:rsidRPr="00F56C37">
          <w:rPr>
            <w:color w:val="000000" w:themeColor="text1"/>
            <w:sz w:val="28"/>
            <w:szCs w:val="28"/>
          </w:rPr>
          <w:t>2000 г</w:t>
        </w:r>
      </w:smartTag>
      <w:r w:rsidRPr="00F56C37">
        <w:rPr>
          <w:color w:val="000000" w:themeColor="text1"/>
          <w:sz w:val="28"/>
          <w:szCs w:val="28"/>
        </w:rPr>
        <w:t>. Деятельность Президента России В. В. Путина: курс на продолжение реформ, стабилизацию положения в стране, сохранение ц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 xml:space="preserve">лостности России, укрепление государственности, обеспечение гражданского согласия и единства общества. Новые государственные символы России.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Развитие экономики и социальной сферы. Переход к политике госуда</w:t>
      </w:r>
      <w:r w:rsidRPr="00F56C37">
        <w:rPr>
          <w:color w:val="000000" w:themeColor="text1"/>
          <w:sz w:val="28"/>
          <w:szCs w:val="28"/>
        </w:rPr>
        <w:t>р</w:t>
      </w:r>
      <w:r w:rsidRPr="00F56C37">
        <w:rPr>
          <w:color w:val="000000" w:themeColor="text1"/>
          <w:sz w:val="28"/>
          <w:szCs w:val="28"/>
        </w:rPr>
        <w:t>ственного регулирования рыночного хозяйства. Приоритетные национальные проекты и федеральные программы. Политические лидеры и общественные д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 xml:space="preserve">ятели современной России.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Культура и духовная жизнь общества в начале XXI в. Распространение и</w:t>
      </w:r>
      <w:r w:rsidRPr="00F56C37">
        <w:rPr>
          <w:color w:val="000000" w:themeColor="text1"/>
          <w:sz w:val="28"/>
          <w:szCs w:val="28"/>
        </w:rPr>
        <w:t>н</w:t>
      </w:r>
      <w:r w:rsidRPr="00F56C37">
        <w:rPr>
          <w:color w:val="000000" w:themeColor="text1"/>
          <w:sz w:val="28"/>
          <w:szCs w:val="28"/>
        </w:rPr>
        <w:t>формационных технологий в различных сферах жизни общества. Многообр</w:t>
      </w:r>
      <w:r w:rsidRPr="00F56C37">
        <w:rPr>
          <w:color w:val="000000" w:themeColor="text1"/>
          <w:sz w:val="28"/>
          <w:szCs w:val="28"/>
        </w:rPr>
        <w:t>а</w:t>
      </w:r>
      <w:r w:rsidRPr="00F56C37">
        <w:rPr>
          <w:color w:val="000000" w:themeColor="text1"/>
          <w:sz w:val="28"/>
          <w:szCs w:val="28"/>
        </w:rPr>
        <w:t xml:space="preserve">зие стилей художественной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8 г"/>
        </w:smartTagPr>
        <w:r w:rsidRPr="00F56C37">
          <w:rPr>
            <w:color w:val="000000" w:themeColor="text1"/>
            <w:sz w:val="28"/>
            <w:szCs w:val="28"/>
          </w:rPr>
          <w:t>2008 г</w:t>
        </w:r>
      </w:smartTag>
      <w:r w:rsidRPr="00F56C37">
        <w:rPr>
          <w:color w:val="000000" w:themeColor="text1"/>
          <w:sz w:val="28"/>
          <w:szCs w:val="28"/>
        </w:rPr>
        <w:t>. Президент России Д. А. Медведев. Общ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>ственно-политическое развитие страны на современном этапе. Государстве</w:t>
      </w:r>
      <w:r w:rsidRPr="00F56C37">
        <w:rPr>
          <w:color w:val="000000" w:themeColor="text1"/>
          <w:sz w:val="28"/>
          <w:szCs w:val="28"/>
        </w:rPr>
        <w:t>н</w:t>
      </w:r>
      <w:r w:rsidRPr="00F56C37">
        <w:rPr>
          <w:color w:val="000000" w:themeColor="text1"/>
          <w:sz w:val="28"/>
          <w:szCs w:val="28"/>
        </w:rPr>
        <w:t xml:space="preserve">ная политика в условиях экономического кризиса.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Разработка новой внешнеполитической стратегии в начале XXI в. Укрепл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>ние международного престижа России. Решение задач борьбы с терроризмом. Российская Федерация в системе современных международных отношений.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Всеобщая история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История Древнего мира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Что изучает история. Историческая хронология (счёт лет «до н. э.» и «н. э.»). Историческая карта. Источники исторических знаний. Вспомогательные исторические науки.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Первобытность. </w:t>
      </w:r>
      <w:r w:rsidRPr="004C092C">
        <w:rPr>
          <w:color w:val="000000" w:themeColor="text1"/>
          <w:sz w:val="28"/>
          <w:szCs w:val="28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ние ремёсел и торговли. Возникновение древнейших цивилизаций.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Древний мир: </w:t>
      </w:r>
      <w:r w:rsidRPr="004C092C">
        <w:rPr>
          <w:color w:val="000000" w:themeColor="text1"/>
          <w:sz w:val="28"/>
          <w:szCs w:val="28"/>
        </w:rPr>
        <w:t xml:space="preserve">понятие и хронология. Карта Древнего мира.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Древний Восток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ны Хаммурапи. </w:t>
      </w:r>
      <w:proofErr w:type="spellStart"/>
      <w:r w:rsidRPr="004C092C">
        <w:rPr>
          <w:color w:val="000000" w:themeColor="text1"/>
          <w:sz w:val="28"/>
          <w:szCs w:val="28"/>
        </w:rPr>
        <w:t>Нововавилонское</w:t>
      </w:r>
      <w:proofErr w:type="spellEnd"/>
      <w:r w:rsidRPr="004C092C">
        <w:rPr>
          <w:color w:val="000000" w:themeColor="text1"/>
          <w:sz w:val="28"/>
          <w:szCs w:val="28"/>
        </w:rPr>
        <w:t xml:space="preserve"> царство: завоевания, легендарные памятники города Вавилона.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Древний Египет. Условия жизни и занятия населения. Управление госуда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Восточное Средиземноморье в древности. Финикия: природные условия, занятия жителей. Развитие ремёсел и торговли. Финикийский алфавит. Пал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стина: расселение евреев, Израильское царство. Занятия населения. Религио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 xml:space="preserve">ные верования. Ветхозаветные сказания.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Ассирия: завоевания ассирийцев, культурные сокровища Ниневии, гибель империи. Персидская держава: военные походы, управление империей.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4C092C">
        <w:rPr>
          <w:color w:val="000000" w:themeColor="text1"/>
          <w:sz w:val="28"/>
          <w:szCs w:val="28"/>
        </w:rPr>
        <w:t>варны</w:t>
      </w:r>
      <w:proofErr w:type="spellEnd"/>
      <w:r w:rsidRPr="004C092C">
        <w:rPr>
          <w:color w:val="000000" w:themeColor="text1"/>
          <w:sz w:val="28"/>
          <w:szCs w:val="28"/>
        </w:rPr>
        <w:t>. Религиозные верования, леге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ды и сказания. Возникновение буддизма. Культурное наследие Древней Индии.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Древний Китай. Условия жизни и хозяйственная деятельность населения. Создание объединённого государства. Империи </w:t>
      </w:r>
      <w:proofErr w:type="spellStart"/>
      <w:r w:rsidRPr="004C092C">
        <w:rPr>
          <w:color w:val="000000" w:themeColor="text1"/>
          <w:sz w:val="28"/>
          <w:szCs w:val="28"/>
        </w:rPr>
        <w:t>Цинь</w:t>
      </w:r>
      <w:proofErr w:type="spellEnd"/>
      <w:r w:rsidRPr="004C092C">
        <w:rPr>
          <w:color w:val="000000" w:themeColor="text1"/>
          <w:sz w:val="28"/>
          <w:szCs w:val="28"/>
        </w:rPr>
        <w:t xml:space="preserve"> и </w:t>
      </w:r>
      <w:proofErr w:type="spellStart"/>
      <w:r w:rsidRPr="004C092C">
        <w:rPr>
          <w:color w:val="000000" w:themeColor="text1"/>
          <w:sz w:val="28"/>
          <w:szCs w:val="28"/>
        </w:rPr>
        <w:t>Хань</w:t>
      </w:r>
      <w:proofErr w:type="spellEnd"/>
      <w:r w:rsidRPr="004C092C">
        <w:rPr>
          <w:color w:val="000000" w:themeColor="text1"/>
          <w:sz w:val="28"/>
          <w:szCs w:val="28"/>
        </w:rPr>
        <w:t>. Жизнь в имп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Античный мир: </w:t>
      </w:r>
      <w:r w:rsidRPr="004C092C">
        <w:rPr>
          <w:color w:val="000000" w:themeColor="text1"/>
          <w:sz w:val="28"/>
          <w:szCs w:val="28"/>
        </w:rPr>
        <w:t xml:space="preserve">понятие. Карта античного мира.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Древняя Греция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Население Древней Греции: условия жизни и занятия. Древнейшие гос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 xml:space="preserve">дарства на Крите. Государства ахейской Греции (Микены, </w:t>
      </w:r>
      <w:proofErr w:type="spellStart"/>
      <w:r w:rsidRPr="004C092C">
        <w:rPr>
          <w:color w:val="000000" w:themeColor="text1"/>
          <w:sz w:val="28"/>
          <w:szCs w:val="28"/>
        </w:rPr>
        <w:t>Тиринф</w:t>
      </w:r>
      <w:proofErr w:type="spellEnd"/>
      <w:r w:rsidRPr="004C092C">
        <w:rPr>
          <w:color w:val="000000" w:themeColor="text1"/>
          <w:sz w:val="28"/>
          <w:szCs w:val="28"/>
        </w:rPr>
        <w:t xml:space="preserve"> и др.). Тр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янская война. «Илиада» и «Одиссея». Верования древних греков. Сказания о богах и героях.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Греческие города-государства: политический строй, аристократия и демос. Развитие земледелия и ремёсел. Великая греческая колонизация. Афины: утверждение демократии. Законы Солона, реформы </w:t>
      </w:r>
      <w:proofErr w:type="spellStart"/>
      <w:r w:rsidRPr="004C092C">
        <w:rPr>
          <w:color w:val="000000" w:themeColor="text1"/>
          <w:sz w:val="28"/>
          <w:szCs w:val="28"/>
        </w:rPr>
        <w:t>Клисфена</w:t>
      </w:r>
      <w:proofErr w:type="spellEnd"/>
      <w:r w:rsidRPr="004C092C">
        <w:rPr>
          <w:color w:val="000000" w:themeColor="text1"/>
          <w:sz w:val="28"/>
          <w:szCs w:val="28"/>
        </w:rPr>
        <w:t>. Спарта: осно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lastRenderedPageBreak/>
        <w:t xml:space="preserve">ные группы населения, политическое устройство. Спартанское воспитание. Организация военного дела.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Классическая Греция. Греко-персидские войны: причины, участники, кру</w:t>
      </w:r>
      <w:r w:rsidRPr="004C092C">
        <w:rPr>
          <w:color w:val="000000" w:themeColor="text1"/>
          <w:sz w:val="28"/>
          <w:szCs w:val="28"/>
        </w:rPr>
        <w:t>п</w:t>
      </w:r>
      <w:r w:rsidRPr="004C092C">
        <w:rPr>
          <w:color w:val="000000" w:themeColor="text1"/>
          <w:sz w:val="28"/>
          <w:szCs w:val="28"/>
        </w:rPr>
        <w:t>нейшие сражения, герои. Причины победы греков. Афинская демократия при Перикле. Хозяйственная жизнь в древнегреческом обществе. Рабство. Пел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поннесская война. Возвышение Македонии.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ков. Театр. Спортивные состязания; Олимпийские игры.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Период эллинизма. Македонские завоевания. Держава Александра Мак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донского и её распад. Эллинистические государства Востока. Культура элл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нистического мира.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Древний Рим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 Завоевание Римом Италии. Войны с Карфагеном; Ганнибал. Римская армия. Установление господства 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ма в Средиземноморье. Реформы </w:t>
      </w:r>
      <w:proofErr w:type="spellStart"/>
      <w:r w:rsidRPr="004C092C">
        <w:rPr>
          <w:color w:val="000000" w:themeColor="text1"/>
          <w:sz w:val="28"/>
          <w:szCs w:val="28"/>
        </w:rPr>
        <w:t>Гракхов</w:t>
      </w:r>
      <w:proofErr w:type="spellEnd"/>
      <w:r w:rsidRPr="004C092C">
        <w:rPr>
          <w:color w:val="000000" w:themeColor="text1"/>
          <w:sz w:val="28"/>
          <w:szCs w:val="28"/>
        </w:rPr>
        <w:t xml:space="preserve">. Рабство в Древнем Риме.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4C092C">
        <w:rPr>
          <w:color w:val="000000" w:themeColor="text1"/>
          <w:sz w:val="28"/>
          <w:szCs w:val="28"/>
        </w:rPr>
        <w:t>Октавиан</w:t>
      </w:r>
      <w:proofErr w:type="spellEnd"/>
      <w:r w:rsidRPr="004C092C">
        <w:rPr>
          <w:color w:val="000000" w:themeColor="text1"/>
          <w:sz w:val="28"/>
          <w:szCs w:val="28"/>
        </w:rPr>
        <w:t xml:space="preserve"> Август. Римская империя: те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ритория, управление. Возникновение и распространение христианства. Разд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ление Римской империи на Западную и Восточную части. Рим и варвары. П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дение Западной Римской империи.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Культура Древнего Рима. Римская литература, золотой век поэзии. Орато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ское искусство; Цицерон. Развитие наук. Архитектура и скульптура. Пантеон. Быт и досуг римлян.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Историческое и культурное наследие древних цивилизаций. </w:t>
      </w:r>
    </w:p>
    <w:p w:rsidR="00F216E9" w:rsidRPr="004C092C" w:rsidRDefault="00F216E9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История Средних веков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Средние века: понятие и хронологические рамки.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Раннее Средневековье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Начало Средневековья. Великое переселение народов. Образование варва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ских королевств.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Народы Европы в раннее Средневековье. Франки: расселение, занятия, 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>щественное устройство. Законы франков; «Салическая правда». Держава Кар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лингов: этапы формирования, короли и подданные. Карл Великий. Распад К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 xml:space="preserve">ропы. Светские правители и папы. Культура раннего Средневековья.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Византийская империя в IV—XI вв.: территория, хозяйство, управление. Византийские императоры; Юстиниан. Кодификация законов. Власть импер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тора и церковь. Внешняя политика Византии: отношения с соседями, вторж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ния славян и арабов. Культура Византии.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Арабы в VI—ХI вв.: расселение, занятия. Возникновение и распростран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ние ислама. Завоевания арабов. Арабский халифат, его расцвет и распад. Ара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ская культура.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Зрелое Средневековье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Крестьянство: феодальная зависимость, повинности, условия жизни. Кр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стьянская община.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Церковь и духовенство. Разделение христианства на католицизм и прав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славие. Отношения светской власти и церкви. Крестовые походы: цели, учас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 xml:space="preserve">ники, результаты. Духовно-рыцарские ордены. Ереси: причины возникновения и распространения. Преследование еретиков.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Государства Европы в ХП—XV вв. Усиление королевской власти в странах Западной Европы. Сословно-представительная монархия. Образование центр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лизованных государств в Англии, Франции. Столетняя война; Ж. </w:t>
      </w:r>
      <w:proofErr w:type="spellStart"/>
      <w:r w:rsidRPr="004C092C">
        <w:rPr>
          <w:color w:val="000000" w:themeColor="text1"/>
          <w:sz w:val="28"/>
          <w:szCs w:val="28"/>
        </w:rPr>
        <w:t>д’Арк</w:t>
      </w:r>
      <w:proofErr w:type="spellEnd"/>
      <w:r w:rsidRPr="004C092C">
        <w:rPr>
          <w:color w:val="000000" w:themeColor="text1"/>
          <w:sz w:val="28"/>
          <w:szCs w:val="28"/>
        </w:rPr>
        <w:t>. Ге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манские государства в XII—XV вв. Реконкиста и образование централизова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ХIV в. (Жакерия, восстание </w:t>
      </w:r>
      <w:proofErr w:type="spellStart"/>
      <w:r w:rsidRPr="004C092C">
        <w:rPr>
          <w:color w:val="000000" w:themeColor="text1"/>
          <w:sz w:val="28"/>
          <w:szCs w:val="28"/>
        </w:rPr>
        <w:t>УотаТайлера</w:t>
      </w:r>
      <w:proofErr w:type="spellEnd"/>
      <w:r w:rsidRPr="004C092C">
        <w:rPr>
          <w:color w:val="000000" w:themeColor="text1"/>
          <w:sz w:val="28"/>
          <w:szCs w:val="28"/>
        </w:rPr>
        <w:t>). Гуси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 xml:space="preserve">ское движение в Чехии.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Византийская империя и славянские государства в ХП—XV вв. Экспансия турок-османов и падение Византии.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ли в художественной культуре. Развитие знаний о природе и человеке. Гум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низм. Раннее Возрождение: художники и их творения.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Страны Востока в Средние века. </w:t>
      </w:r>
      <w:r w:rsidRPr="004C092C">
        <w:rPr>
          <w:color w:val="000000" w:themeColor="text1"/>
          <w:sz w:val="28"/>
          <w:szCs w:val="28"/>
        </w:rPr>
        <w:t>Османская империя: завоевания турок-османов, управление империей, положение покорённых народов. Монгольская держава: общественный строй монгольских племён, завоевания Чингисхана и его потомков, управление подчинёнными территориями. Китай: империи, пр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вители и подданные, борьба против завоевателей. Япония в Средние века. И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ремёсла.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Государства доколумбовой Америки. </w:t>
      </w:r>
      <w:r w:rsidRPr="004C092C">
        <w:rPr>
          <w:color w:val="000000" w:themeColor="text1"/>
          <w:sz w:val="28"/>
          <w:szCs w:val="28"/>
        </w:rPr>
        <w:t xml:space="preserve">Общественный строй. Религиозные верования населения. Культура.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Историческое и культурное наследие Средневековья.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Новая история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Новое время: понятие и хронологические рамки.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Европа в конце ХV — начале ХVII в.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крытий. Старый и Новый Свет. Экономическое и социальное развитие евр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пейских стран в XVI — начале XVII в. Возникновение мануфактур. Развитие товарного производства. Расширение внутреннего и мирового рынка.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Абсолютные монархии. Англия, Франция, монархия Габсбургов в XVI — начале XVII в.: внутреннее развитие и внешняя политика. Образование наци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нальных государств в Европе.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Начало Реформации; М. Лютер. Развитие Реформации и Крестьянская во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>на в Германии. Распространение протестантизма в Европе. Борьба католич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ской церкви против реформационного движения. Религиозные войны.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Нидерландская революция: цели, участники, формы борьбы. Итоги и зн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чение революции.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Страны Европы и Северной Америки в середине ХVII — ХVIII вв.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Английская революция XVII в.: причины, участники, этапы. О. Кромвель. Итоги и значение революции. Экономическое и социальное развитие Европы в ХVII—ХVIII вв.: начало промышленного переворота, развитие мануфактурн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го производства, положение сословий. Абсолютизм: «старый порядок» и новые веяния. Век Просвещения: развитие естественных наук, французские просвет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тели XVIII в. Война североамериканских колоний за независимость. Образов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ние Соединённых Штатов Америки; «отцы-основатели».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Французская революция ХУШ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люции.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Европейская культура XVI—XVIII вв. Развитие науки: переворот в ест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ствознании, возникновение новой картины мира; выдающиеся учёные и изо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ретатели. Высокое Возрождение: художники и их произведения. Мир человека в литературе раннего Нового времени. Стили художественной культуры XVII—XVIII вв. (барокко, классицизм). Становление театра. Международные отношения середины XVII—XVIII вв. Европейские конфликты и дипломатия. Семилетняя война. Разделы Речи </w:t>
      </w:r>
      <w:proofErr w:type="spellStart"/>
      <w:r w:rsidRPr="004C092C">
        <w:rPr>
          <w:color w:val="000000" w:themeColor="text1"/>
          <w:sz w:val="28"/>
          <w:szCs w:val="28"/>
        </w:rPr>
        <w:t>Посполитой</w:t>
      </w:r>
      <w:proofErr w:type="spellEnd"/>
      <w:r w:rsidRPr="004C092C">
        <w:rPr>
          <w:color w:val="000000" w:themeColor="text1"/>
          <w:sz w:val="28"/>
          <w:szCs w:val="28"/>
        </w:rPr>
        <w:t>. Колониальные захваты европе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 xml:space="preserve">ских держав.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Страны Востока в XVI</w:t>
      </w:r>
      <w:r w:rsidRPr="004C092C">
        <w:rPr>
          <w:color w:val="000000" w:themeColor="text1"/>
          <w:sz w:val="28"/>
          <w:szCs w:val="28"/>
        </w:rPr>
        <w:t>—</w:t>
      </w:r>
      <w:r w:rsidRPr="004C092C">
        <w:rPr>
          <w:b/>
          <w:bCs/>
          <w:color w:val="000000" w:themeColor="text1"/>
          <w:sz w:val="28"/>
          <w:szCs w:val="28"/>
        </w:rPr>
        <w:t xml:space="preserve">XVIII вв.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Османская империя: от могущества к упадку. Индия: держава Великих М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голов, начало проникновения англичан, британские завоевания. Империя Цин в Китае. Образование централизованного государства и установление </w:t>
      </w:r>
      <w:proofErr w:type="spellStart"/>
      <w:r w:rsidRPr="004C092C">
        <w:rPr>
          <w:color w:val="000000" w:themeColor="text1"/>
          <w:sz w:val="28"/>
          <w:szCs w:val="28"/>
        </w:rPr>
        <w:t>сёгунат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Токугава</w:t>
      </w:r>
      <w:proofErr w:type="spellEnd"/>
      <w:r w:rsidRPr="004C092C">
        <w:rPr>
          <w:color w:val="000000" w:themeColor="text1"/>
          <w:sz w:val="28"/>
          <w:szCs w:val="28"/>
        </w:rPr>
        <w:t xml:space="preserve"> в Японии.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Страны Европы и Северной Америки в первой половине ХIХ в.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Империя Наполеона во Франции: внутренняя и внешняя политика. Нап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леоновские войны. Падение империи. Венский конгресс; Ш. М. Талейран. Священный союз.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Развитие индустриального общества. Промышленный переворот, его ос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бенности в странах Европы и США. Изменения в социальной структуре общ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ства. Распространение социалистических идей; социалисты-утописты. Высту</w:t>
      </w:r>
      <w:r w:rsidRPr="004C092C">
        <w:rPr>
          <w:color w:val="000000" w:themeColor="text1"/>
          <w:sz w:val="28"/>
          <w:szCs w:val="28"/>
        </w:rPr>
        <w:t>п</w:t>
      </w:r>
      <w:r w:rsidRPr="004C092C">
        <w:rPr>
          <w:color w:val="000000" w:themeColor="text1"/>
          <w:sz w:val="28"/>
          <w:szCs w:val="28"/>
        </w:rPr>
        <w:t xml:space="preserve">ления рабочих.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Страны Европы и Северной Америки во второй половине ХIХ в.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Великобритания в Викторианскую эпоху: «мастерская мира», рабочее дв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го государства в Италии; К. </w:t>
      </w:r>
      <w:proofErr w:type="spellStart"/>
      <w:r w:rsidRPr="004C092C">
        <w:rPr>
          <w:color w:val="000000" w:themeColor="text1"/>
          <w:sz w:val="28"/>
          <w:szCs w:val="28"/>
        </w:rPr>
        <w:t>Кавур</w:t>
      </w:r>
      <w:proofErr w:type="spellEnd"/>
      <w:r w:rsidRPr="004C092C">
        <w:rPr>
          <w:color w:val="000000" w:themeColor="text1"/>
          <w:sz w:val="28"/>
          <w:szCs w:val="28"/>
        </w:rPr>
        <w:t xml:space="preserve">, Дж. Гарибальди. Объединение германских государств, провозглашение Германской империи; О. Бисмарк. </w:t>
      </w:r>
      <w:proofErr w:type="spellStart"/>
      <w:r w:rsidRPr="004C092C">
        <w:rPr>
          <w:color w:val="000000" w:themeColor="text1"/>
          <w:sz w:val="28"/>
          <w:szCs w:val="28"/>
        </w:rPr>
        <w:t>Габсбургская</w:t>
      </w:r>
      <w:proofErr w:type="spellEnd"/>
      <w:r w:rsidRPr="004C092C">
        <w:rPr>
          <w:color w:val="000000" w:themeColor="text1"/>
          <w:sz w:val="28"/>
          <w:szCs w:val="28"/>
        </w:rPr>
        <w:t xml:space="preserve"> монархия: австро-венгерский дуализм.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Соединённые Штаты Америки во второй половине ХIХ в.: экономика,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циальные отношения, политическая жизнь. Север и Юг. Гражданская война (1861—1865). А. Линкольн.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Экономическое и социально-политическое развитие стран Европы и США в конце ХIХ в.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Завершение промышленного переворота. Индустриализация. Монопол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ственных движений. Рабочее движение и профсоюзы. Образование социал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стических партий; идеологи и руководители социалистического движения.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Страны Азии в ХIХ в.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ального господства, освободительные восстания. Китай: империя Цин, «закр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 xml:space="preserve">тие» страны, «Опиумные войны», движение тайпинов. Япония: внутренняя и внешняя политика </w:t>
      </w:r>
      <w:proofErr w:type="spellStart"/>
      <w:r w:rsidRPr="004C092C">
        <w:rPr>
          <w:color w:val="000000" w:themeColor="text1"/>
          <w:sz w:val="28"/>
          <w:szCs w:val="28"/>
        </w:rPr>
        <w:t>сёгунатаТокугава</w:t>
      </w:r>
      <w:proofErr w:type="spellEnd"/>
      <w:r w:rsidRPr="004C092C">
        <w:rPr>
          <w:color w:val="000000" w:themeColor="text1"/>
          <w:sz w:val="28"/>
          <w:szCs w:val="28"/>
        </w:rPr>
        <w:t xml:space="preserve">, преобразования эпохи </w:t>
      </w:r>
      <w:proofErr w:type="spellStart"/>
      <w:r w:rsidRPr="004C092C">
        <w:rPr>
          <w:color w:val="000000" w:themeColor="text1"/>
          <w:sz w:val="28"/>
          <w:szCs w:val="28"/>
        </w:rPr>
        <w:t>Мэйдзи</w:t>
      </w:r>
      <w:proofErr w:type="spellEnd"/>
      <w:r w:rsidRPr="004C092C">
        <w:rPr>
          <w:color w:val="000000" w:themeColor="text1"/>
          <w:sz w:val="28"/>
          <w:szCs w:val="28"/>
        </w:rPr>
        <w:t xml:space="preserve">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Война за независимость в Латинской Америке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Колониальное общество. Освободительная борьба: задачи, участники, фо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мы выступлений. П. Д. </w:t>
      </w:r>
      <w:proofErr w:type="spellStart"/>
      <w:r w:rsidRPr="004C092C">
        <w:rPr>
          <w:color w:val="000000" w:themeColor="text1"/>
          <w:sz w:val="28"/>
          <w:szCs w:val="28"/>
        </w:rPr>
        <w:t>Туссен-Лувертюр</w:t>
      </w:r>
      <w:proofErr w:type="spellEnd"/>
      <w:r w:rsidRPr="004C092C">
        <w:rPr>
          <w:color w:val="000000" w:themeColor="text1"/>
          <w:sz w:val="28"/>
          <w:szCs w:val="28"/>
        </w:rPr>
        <w:t>, С. Боливар. Провозглашение незав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симых государств.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Народы Африки в Новое время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Колониальные империи. Колониальные порядки и традиционные общ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ственные отношения. Выступления против колонизаторов.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Развитие культуры в XIX в.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Научные открытия и технические изобретения. Распространение образов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Международные отношения в XIX в.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Внешнеполитические интересы великих держав и политика союзов в Евр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пе. Восточный вопрос. Колониальные захваты и колониальные империи. Ст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рые и новые лидеры индустриального мира. Активизация борьбы за передел мира. Формирование военно-политических блоков великих держав.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Историческое и культурное наследие Нового времени.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b/>
          <w:bCs/>
          <w:color w:val="000000" w:themeColor="text1"/>
          <w:sz w:val="28"/>
          <w:szCs w:val="28"/>
        </w:rPr>
        <w:t xml:space="preserve">Новейшая история. ХХ </w:t>
      </w:r>
      <w:r w:rsidRPr="00F56C37">
        <w:rPr>
          <w:color w:val="000000" w:themeColor="text1"/>
          <w:sz w:val="28"/>
          <w:szCs w:val="28"/>
        </w:rPr>
        <w:t xml:space="preserve">— </w:t>
      </w:r>
      <w:r w:rsidRPr="00F56C37">
        <w:rPr>
          <w:b/>
          <w:bCs/>
          <w:color w:val="000000" w:themeColor="text1"/>
          <w:sz w:val="28"/>
          <w:szCs w:val="28"/>
        </w:rPr>
        <w:t xml:space="preserve">начало XXI в.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b/>
          <w:bCs/>
          <w:color w:val="000000" w:themeColor="text1"/>
          <w:sz w:val="28"/>
          <w:szCs w:val="28"/>
        </w:rPr>
        <w:t xml:space="preserve">Мир к началу XX в. Новейшая история: понятие, периодизация.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 xml:space="preserve">Мир в 1900—1914 гг.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Страны Европы и США в 1900—1914 гг.: технический прогресс, эконом</w:t>
      </w:r>
      <w:r w:rsidRPr="00F56C37">
        <w:rPr>
          <w:color w:val="000000" w:themeColor="text1"/>
          <w:sz w:val="28"/>
          <w:szCs w:val="28"/>
        </w:rPr>
        <w:t>и</w:t>
      </w:r>
      <w:r w:rsidRPr="00F56C37">
        <w:rPr>
          <w:color w:val="000000" w:themeColor="text1"/>
          <w:sz w:val="28"/>
          <w:szCs w:val="28"/>
        </w:rPr>
        <w:t>ческое развитие. Урбанизация, миграция. Положение основных групп насел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 xml:space="preserve">ния. Социальные движения. Социальные и политические реформы; Д. Ллойд Джордж.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Страны Азии и Латинской Америки в 1900—1917 гг.: традиционные общ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>ственные отношения и проблемы модернизации. Подъём освободительных движений в колониальных и зависимых странах. Революции первых десятил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 xml:space="preserve">тий ХХ в. в странах Азии (Турция, Иран, Китай). Мексиканская революция 1910— 1917 гг. Руководители освободительной борьбы (Сунь Ятсен, Э. </w:t>
      </w:r>
      <w:proofErr w:type="spellStart"/>
      <w:r w:rsidRPr="00F56C37">
        <w:rPr>
          <w:color w:val="000000" w:themeColor="text1"/>
          <w:sz w:val="28"/>
          <w:szCs w:val="28"/>
        </w:rPr>
        <w:t>Сапата</w:t>
      </w:r>
      <w:proofErr w:type="spellEnd"/>
      <w:r w:rsidRPr="00F56C37">
        <w:rPr>
          <w:color w:val="000000" w:themeColor="text1"/>
          <w:sz w:val="28"/>
          <w:szCs w:val="28"/>
        </w:rPr>
        <w:t xml:space="preserve">, Ф. </w:t>
      </w:r>
      <w:proofErr w:type="spellStart"/>
      <w:r w:rsidRPr="00F56C37">
        <w:rPr>
          <w:color w:val="000000" w:themeColor="text1"/>
          <w:sz w:val="28"/>
          <w:szCs w:val="28"/>
        </w:rPr>
        <w:t>Вилья</w:t>
      </w:r>
      <w:proofErr w:type="spellEnd"/>
      <w:r w:rsidRPr="00F56C37">
        <w:rPr>
          <w:color w:val="000000" w:themeColor="text1"/>
          <w:sz w:val="28"/>
          <w:szCs w:val="28"/>
        </w:rPr>
        <w:t xml:space="preserve">).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b/>
          <w:bCs/>
          <w:color w:val="000000" w:themeColor="text1"/>
          <w:sz w:val="28"/>
          <w:szCs w:val="28"/>
        </w:rPr>
        <w:t>Первая мировая война (1914</w:t>
      </w:r>
      <w:r w:rsidRPr="00F56C37">
        <w:rPr>
          <w:color w:val="000000" w:themeColor="text1"/>
          <w:sz w:val="28"/>
          <w:szCs w:val="28"/>
        </w:rPr>
        <w:t>—</w:t>
      </w:r>
      <w:r w:rsidRPr="00F56C37">
        <w:rPr>
          <w:b/>
          <w:bCs/>
          <w:color w:val="000000" w:themeColor="text1"/>
          <w:sz w:val="28"/>
          <w:szCs w:val="28"/>
        </w:rPr>
        <w:t xml:space="preserve">1918 гг.)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Причины, участники, театры военных действий и ключевые события пе</w:t>
      </w:r>
      <w:r w:rsidRPr="00F56C37">
        <w:rPr>
          <w:color w:val="000000" w:themeColor="text1"/>
          <w:sz w:val="28"/>
          <w:szCs w:val="28"/>
        </w:rPr>
        <w:t>р</w:t>
      </w:r>
      <w:r w:rsidRPr="00F56C37">
        <w:rPr>
          <w:color w:val="000000" w:themeColor="text1"/>
          <w:sz w:val="28"/>
          <w:szCs w:val="28"/>
        </w:rPr>
        <w:t>вой мировой войны. Западный и Восточный фронт. Человек на фронте и в т</w:t>
      </w:r>
      <w:r w:rsidRPr="00F56C37">
        <w:rPr>
          <w:color w:val="000000" w:themeColor="text1"/>
          <w:sz w:val="28"/>
          <w:szCs w:val="28"/>
        </w:rPr>
        <w:t>ы</w:t>
      </w:r>
      <w:r w:rsidRPr="00F56C37">
        <w:rPr>
          <w:color w:val="000000" w:themeColor="text1"/>
          <w:sz w:val="28"/>
          <w:szCs w:val="28"/>
        </w:rPr>
        <w:t xml:space="preserve">лу. Итоги и последствия войны.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b/>
          <w:bCs/>
          <w:color w:val="000000" w:themeColor="text1"/>
          <w:sz w:val="28"/>
          <w:szCs w:val="28"/>
        </w:rPr>
        <w:t xml:space="preserve">Мир в 1918—1939 гг.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От войны к миру. Крушение империй и образование новых государств в Европе. Парижская мирная конференция. Создание Лиги Наций. Урегулиров</w:t>
      </w:r>
      <w:r w:rsidRPr="00F56C37">
        <w:rPr>
          <w:color w:val="000000" w:themeColor="text1"/>
          <w:sz w:val="28"/>
          <w:szCs w:val="28"/>
        </w:rPr>
        <w:t>а</w:t>
      </w:r>
      <w:r w:rsidRPr="00F56C37">
        <w:rPr>
          <w:color w:val="000000" w:themeColor="text1"/>
          <w:sz w:val="28"/>
          <w:szCs w:val="28"/>
        </w:rPr>
        <w:t>ние на Дальнем Востоке и на Тихом океане. Версальско-Вашингтонская сист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 xml:space="preserve">ма.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Революционные события 1918 — начала 1920-х гг. в Европе. Революция в Германии: причины, участники, итоги. Раскол социал-демократического дв</w:t>
      </w:r>
      <w:r w:rsidRPr="00F56C37">
        <w:rPr>
          <w:color w:val="000000" w:themeColor="text1"/>
          <w:sz w:val="28"/>
          <w:szCs w:val="28"/>
        </w:rPr>
        <w:t>и</w:t>
      </w:r>
      <w:r w:rsidRPr="00F56C37">
        <w:rPr>
          <w:color w:val="000000" w:themeColor="text1"/>
          <w:sz w:val="28"/>
          <w:szCs w:val="28"/>
        </w:rPr>
        <w:t>жения. Установление авторитарных режимов в ряде европейских стран в нач</w:t>
      </w:r>
      <w:r w:rsidRPr="00F56C37">
        <w:rPr>
          <w:color w:val="000000" w:themeColor="text1"/>
          <w:sz w:val="28"/>
          <w:szCs w:val="28"/>
        </w:rPr>
        <w:t>а</w:t>
      </w:r>
      <w:r w:rsidRPr="00F56C37">
        <w:rPr>
          <w:color w:val="000000" w:themeColor="text1"/>
          <w:sz w:val="28"/>
          <w:szCs w:val="28"/>
        </w:rPr>
        <w:t xml:space="preserve">ле 1920-х гг. Приход фашистов к власти в Италии; Б. Муссолини.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Страны Европы и США в 1924—1939 гг. Экономическое развитие: от пр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 xml:space="preserve">цветания к кризису 1929—1933 гг. Опыт социальных компромиссов: первые лейбористские правительства в Великобритании. Великая депрессия. «Новый курс» Ф. Д. Рузвельта.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 xml:space="preserve">Утверждение авторитарных и тоталитарных режимов в 1930-е гг. в странах Центральной и Восточной Европы. Приход нацистов к власти в Германии; А. Гитлер. Внутренняя и внешняя политика гитлеровского режима.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lastRenderedPageBreak/>
        <w:t xml:space="preserve">Создание и победа Народного фронта во Франции. Революция и приход к власти правительства Народного фронта в Испании. Гражданская война 1936—1939 гг. в Испании.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 xml:space="preserve">Страны Азии в 1920—1930-е гг. Опыт модернизации в Турции; М. </w:t>
      </w:r>
      <w:proofErr w:type="spellStart"/>
      <w:r w:rsidRPr="00F56C37">
        <w:rPr>
          <w:color w:val="000000" w:themeColor="text1"/>
          <w:sz w:val="28"/>
          <w:szCs w:val="28"/>
        </w:rPr>
        <w:t>К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>мальАтатюрк</w:t>
      </w:r>
      <w:proofErr w:type="spellEnd"/>
      <w:r w:rsidRPr="00F56C37">
        <w:rPr>
          <w:color w:val="000000" w:themeColor="text1"/>
          <w:sz w:val="28"/>
          <w:szCs w:val="28"/>
        </w:rPr>
        <w:t xml:space="preserve">. Революция 1920-х гг. в Китае. Движение народов Индии против колониального гнёта; М. К. Ганди.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Развитие культуры в первой трети XX в. Социальные потрясения начала XX в. и духовная культура. Отход от традиций классического искусства. М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>дернизм. Авангардизм. Течения в литературе и искусстве 1920—1930-х гг. Т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 xml:space="preserve">талитаризм и культура. Деятели культуры: творчество и судьбы.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Международные отношения в 1920—1930-е гг. Лига Наций и её деятел</w:t>
      </w:r>
      <w:r w:rsidRPr="00F56C37">
        <w:rPr>
          <w:color w:val="000000" w:themeColor="text1"/>
          <w:sz w:val="28"/>
          <w:szCs w:val="28"/>
        </w:rPr>
        <w:t>ь</w:t>
      </w:r>
      <w:r w:rsidRPr="00F56C37">
        <w:rPr>
          <w:color w:val="000000" w:themeColor="text1"/>
          <w:sz w:val="28"/>
          <w:szCs w:val="28"/>
        </w:rPr>
        <w:t xml:space="preserve">ность в 1920-е гг. Обострение международных отношений в 1930-е гг. Ось «Берлин — Рим — Токио». Агрессия на Дальнем Востоке, в Европе. Политика невмешательства и умиротворения. Дипломатические переговоры </w:t>
      </w:r>
      <w:smartTag w:uri="urn:schemas-microsoft-com:office:smarttags" w:element="metricconverter">
        <w:smartTagPr>
          <w:attr w:name="ProductID" w:val="1939 г"/>
        </w:smartTagPr>
        <w:r w:rsidRPr="00F56C37">
          <w:rPr>
            <w:color w:val="000000" w:themeColor="text1"/>
            <w:sz w:val="28"/>
            <w:szCs w:val="28"/>
          </w:rPr>
          <w:t>1939 г</w:t>
        </w:r>
      </w:smartTag>
      <w:r w:rsidRPr="00F56C37">
        <w:rPr>
          <w:color w:val="000000" w:themeColor="text1"/>
          <w:sz w:val="28"/>
          <w:szCs w:val="28"/>
        </w:rPr>
        <w:t xml:space="preserve">., их результаты.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b/>
          <w:bCs/>
          <w:color w:val="000000" w:themeColor="text1"/>
          <w:sz w:val="28"/>
          <w:szCs w:val="28"/>
        </w:rPr>
        <w:t>Вторая мировая война (1939</w:t>
      </w:r>
      <w:r w:rsidRPr="00F56C37">
        <w:rPr>
          <w:color w:val="000000" w:themeColor="text1"/>
          <w:sz w:val="28"/>
          <w:szCs w:val="28"/>
        </w:rPr>
        <w:t>—</w:t>
      </w:r>
      <w:r w:rsidRPr="00F56C37">
        <w:rPr>
          <w:b/>
          <w:bCs/>
          <w:color w:val="000000" w:themeColor="text1"/>
          <w:sz w:val="28"/>
          <w:szCs w:val="28"/>
        </w:rPr>
        <w:t xml:space="preserve">1945 гг.)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Причины и начало войны. Этапы, театры боевых действий, основные участники войны. Установление «нового порядка» на оккупированных терр</w:t>
      </w:r>
      <w:r w:rsidRPr="00F56C37">
        <w:rPr>
          <w:color w:val="000000" w:themeColor="text1"/>
          <w:sz w:val="28"/>
          <w:szCs w:val="28"/>
        </w:rPr>
        <w:t>и</w:t>
      </w:r>
      <w:r w:rsidRPr="00F56C37">
        <w:rPr>
          <w:color w:val="000000" w:themeColor="text1"/>
          <w:sz w:val="28"/>
          <w:szCs w:val="28"/>
        </w:rPr>
        <w:t>ториях; геноцид, Холокост. Движение Сопротивления, его руководители и г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t>рои. Создание и деятельность антигитлеровской коалиции. Главные события войны в Европе, на Тихом океане, в Северной Африке. Конференции руков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 xml:space="preserve">дителей СССР, США и Великобритании. Капитуляция Германии. Завершение войны на Дальнем Востоке. Итоги и уроки войны.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b/>
          <w:bCs/>
          <w:color w:val="000000" w:themeColor="text1"/>
          <w:sz w:val="28"/>
          <w:szCs w:val="28"/>
        </w:rPr>
        <w:t xml:space="preserve">Мир во второй половине XX </w:t>
      </w:r>
      <w:r w:rsidRPr="00F56C37">
        <w:rPr>
          <w:color w:val="000000" w:themeColor="text1"/>
          <w:sz w:val="28"/>
          <w:szCs w:val="28"/>
        </w:rPr>
        <w:t xml:space="preserve">— </w:t>
      </w:r>
      <w:r w:rsidRPr="00F56C37">
        <w:rPr>
          <w:b/>
          <w:bCs/>
          <w:color w:val="000000" w:themeColor="text1"/>
          <w:sz w:val="28"/>
          <w:szCs w:val="28"/>
        </w:rPr>
        <w:t xml:space="preserve">начале XXI в.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Изменения на политической карте мира после Второй мировой войны. О</w:t>
      </w:r>
      <w:r w:rsidRPr="00F56C37">
        <w:rPr>
          <w:color w:val="000000" w:themeColor="text1"/>
          <w:sz w:val="28"/>
          <w:szCs w:val="28"/>
        </w:rPr>
        <w:t>т</w:t>
      </w:r>
      <w:r w:rsidRPr="00F56C37">
        <w:rPr>
          <w:color w:val="000000" w:themeColor="text1"/>
          <w:sz w:val="28"/>
          <w:szCs w:val="28"/>
        </w:rPr>
        <w:t xml:space="preserve">ношения между державами-победительницами. Формирование биполярного мира. Начало «холодной войны».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Новые явления в экономике и социальной жизни послевоенного мира. Научно-техническая революция второй половины XX в. Переход от индустр</w:t>
      </w:r>
      <w:r w:rsidRPr="00F56C37">
        <w:rPr>
          <w:color w:val="000000" w:themeColor="text1"/>
          <w:sz w:val="28"/>
          <w:szCs w:val="28"/>
        </w:rPr>
        <w:t>и</w:t>
      </w:r>
      <w:r w:rsidRPr="00F56C37">
        <w:rPr>
          <w:color w:val="000000" w:themeColor="text1"/>
          <w:sz w:val="28"/>
          <w:szCs w:val="28"/>
        </w:rPr>
        <w:t>ального общества к постиндустриальному, информационному обществу. Эв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 xml:space="preserve">люция социальной структуры общества.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Соединённые Штаты Америки во второй половине XX — начале XXI в. Путь к лидерству. Политическое развитие: демократы и республиканцы у вл</w:t>
      </w:r>
      <w:r w:rsidRPr="00F56C37">
        <w:rPr>
          <w:color w:val="000000" w:themeColor="text1"/>
          <w:sz w:val="28"/>
          <w:szCs w:val="28"/>
        </w:rPr>
        <w:t>а</w:t>
      </w:r>
      <w:r w:rsidRPr="00F56C37">
        <w:rPr>
          <w:color w:val="000000" w:themeColor="text1"/>
          <w:sz w:val="28"/>
          <w:szCs w:val="28"/>
        </w:rPr>
        <w:t>сти, президенты США. Социальные движения, борьба против расовой дискр</w:t>
      </w:r>
      <w:r w:rsidRPr="00F56C37">
        <w:rPr>
          <w:color w:val="000000" w:themeColor="text1"/>
          <w:sz w:val="28"/>
          <w:szCs w:val="28"/>
        </w:rPr>
        <w:t>и</w:t>
      </w:r>
      <w:r w:rsidRPr="00F56C37">
        <w:rPr>
          <w:color w:val="000000" w:themeColor="text1"/>
          <w:sz w:val="28"/>
          <w:szCs w:val="28"/>
        </w:rPr>
        <w:t xml:space="preserve">минации. Внешняя политика.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Страны Западной Европы во второй половине XX — начале XXI в. Экон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>мическое развитие, «государство благосостояния». Внутренняя и внешняя п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>литика консерваторов и социалистов. Политические лидеры. Социальные в</w:t>
      </w:r>
      <w:r w:rsidRPr="00F56C37">
        <w:rPr>
          <w:color w:val="000000" w:themeColor="text1"/>
          <w:sz w:val="28"/>
          <w:szCs w:val="28"/>
        </w:rPr>
        <w:t>ы</w:t>
      </w:r>
      <w:r w:rsidRPr="00F56C37">
        <w:rPr>
          <w:color w:val="000000" w:themeColor="text1"/>
          <w:sz w:val="28"/>
          <w:szCs w:val="28"/>
        </w:rPr>
        <w:t xml:space="preserve">ступления. Эволюция католической церкви. Установление демократических режимов в 1970-е гг. в Португалии, Испании, Греции. Европейская интеграция: цели, этапы, результаты.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Страны Восточной Европы во второй половине ХХ—начале XXI в. Рев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>люции середины 1940-х гг. Социалистический эксперимент: достижения и пр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>тиворечия. События конца 1980-х — начала 1990-х гг., падение коммунистич</w:t>
      </w:r>
      <w:r w:rsidRPr="00F56C37">
        <w:rPr>
          <w:color w:val="000000" w:themeColor="text1"/>
          <w:sz w:val="28"/>
          <w:szCs w:val="28"/>
        </w:rPr>
        <w:t>е</w:t>
      </w:r>
      <w:r w:rsidRPr="00F56C37">
        <w:rPr>
          <w:color w:val="000000" w:themeColor="text1"/>
          <w:sz w:val="28"/>
          <w:szCs w:val="28"/>
        </w:rPr>
        <w:lastRenderedPageBreak/>
        <w:t>ских режимов. Политические и экономические преобразования 1990-х гг. С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 xml:space="preserve">циальные отношения. Внешнеполитические позиции восточно-европейских государств. Проблемы интеграции в единой Европе.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Страны Азии и Африки во второй половине XX — начале XXI в. Япония: от поражения к лидерству; научно-технический прогресс и традиции; внешняя политика. Освобождение стран Азии и Африки и крушение колониальной с</w:t>
      </w:r>
      <w:r w:rsidRPr="00F56C37">
        <w:rPr>
          <w:color w:val="000000" w:themeColor="text1"/>
          <w:sz w:val="28"/>
          <w:szCs w:val="28"/>
        </w:rPr>
        <w:t>и</w:t>
      </w:r>
      <w:r w:rsidRPr="00F56C37">
        <w:rPr>
          <w:color w:val="000000" w:themeColor="text1"/>
          <w:sz w:val="28"/>
          <w:szCs w:val="28"/>
        </w:rPr>
        <w:t xml:space="preserve">стемы во второй половине ХХ в.: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мире.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Страны Латинской Америки во второй половине ХХ — начале XXI в. Эк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 xml:space="preserve">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как пути преодоления социально-экономических противоречий. Роль лидеров и народных масс в Новейшей истории региона.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Культура зарубежных стран во второй половине XX — начале XXI в. Н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>вый виток научно-технического прогресса. Информационная революция. Ра</w:t>
      </w:r>
      <w:r w:rsidRPr="00F56C37">
        <w:rPr>
          <w:color w:val="000000" w:themeColor="text1"/>
          <w:sz w:val="28"/>
          <w:szCs w:val="28"/>
        </w:rPr>
        <w:t>з</w:t>
      </w:r>
      <w:r w:rsidRPr="00F56C37">
        <w:rPr>
          <w:color w:val="000000" w:themeColor="text1"/>
          <w:sz w:val="28"/>
          <w:szCs w:val="28"/>
        </w:rPr>
        <w:t>витие средств коммуникации и массовой информации. Изменения в образе жизни людей. Многообразие стилей и течений в художественной культуре вт</w:t>
      </w:r>
      <w:r w:rsidRPr="00F56C37">
        <w:rPr>
          <w:color w:val="000000" w:themeColor="text1"/>
          <w:sz w:val="28"/>
          <w:szCs w:val="28"/>
        </w:rPr>
        <w:t>о</w:t>
      </w:r>
      <w:r w:rsidRPr="00F56C37">
        <w:rPr>
          <w:color w:val="000000" w:themeColor="text1"/>
          <w:sz w:val="28"/>
          <w:szCs w:val="28"/>
        </w:rPr>
        <w:t xml:space="preserve">рой половины XX — начала XXI в. Массовая культура. Расширение контактов и взаимовлияний в мировой культуре. </w:t>
      </w:r>
    </w:p>
    <w:p w:rsidR="00F216E9" w:rsidRPr="00F56C37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Международные отношения во второй половине ХХ — начале XXI в. Ра</w:t>
      </w:r>
      <w:r w:rsidRPr="00F56C37">
        <w:rPr>
          <w:color w:val="000000" w:themeColor="text1"/>
          <w:sz w:val="28"/>
          <w:szCs w:val="28"/>
        </w:rPr>
        <w:t>с</w:t>
      </w:r>
      <w:r w:rsidRPr="00F56C37">
        <w:rPr>
          <w:color w:val="000000" w:themeColor="text1"/>
          <w:sz w:val="28"/>
          <w:szCs w:val="28"/>
        </w:rPr>
        <w:t>становка сил в 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политическое мышление в международных о</w:t>
      </w:r>
      <w:r w:rsidRPr="00F56C37">
        <w:rPr>
          <w:color w:val="000000" w:themeColor="text1"/>
          <w:sz w:val="28"/>
          <w:szCs w:val="28"/>
        </w:rPr>
        <w:t>т</w:t>
      </w:r>
      <w:r w:rsidRPr="00F56C37">
        <w:rPr>
          <w:color w:val="000000" w:themeColor="text1"/>
          <w:sz w:val="28"/>
          <w:szCs w:val="28"/>
        </w:rPr>
        <w:t xml:space="preserve">ношениях. Изменение ситуации в Европе и мире в конце 1980-х — начале 1990-х гг. Распад биполярной системы. ООН, её роль в современном мире. </w:t>
      </w:r>
    </w:p>
    <w:p w:rsidR="00F216E9" w:rsidRPr="004C092C" w:rsidRDefault="00F216E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Основное содержание и противоречия современной эпохи. Глобальные проблемы человечества. Мировое сообщество в начале XXI в.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jc w:val="both"/>
        <w:rPr>
          <w:b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2.2.2.5. О</w:t>
      </w:r>
      <w:r w:rsidR="00D312D7" w:rsidRPr="004C092C">
        <w:rPr>
          <w:b/>
          <w:color w:val="000000" w:themeColor="text1"/>
          <w:sz w:val="28"/>
          <w:szCs w:val="28"/>
        </w:rPr>
        <w:t>бществознание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Социальная сущность личности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Человек в социальном измерении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Природа человека. Интересы и потребности. Самооценка. Здоровый образ жизни. Безопасность жизни. Деятельность и поведение. Мотивы деятельности. Виды деятельности. Люди с ограниченными возможностями и особыми 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требностями.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Как человек познаёт мир и самого себя. Образование и самообразование.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Социальное становление человека: как усваиваются социальные нормы. Социальные «параметры личности».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Положение личности в обществе: от чего оно зависит. Статус. Типичные социальные роли.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Возраст человека и социальные отношения. Особенности подросткового возраста. Отношения в семье и со сверстниками.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4C092C">
        <w:rPr>
          <w:color w:val="000000" w:themeColor="text1"/>
          <w:sz w:val="28"/>
          <w:szCs w:val="28"/>
        </w:rPr>
        <w:lastRenderedPageBreak/>
        <w:t>Гендер</w:t>
      </w:r>
      <w:proofErr w:type="spellEnd"/>
      <w:r w:rsidRPr="004C092C">
        <w:rPr>
          <w:color w:val="000000" w:themeColor="text1"/>
          <w:sz w:val="28"/>
          <w:szCs w:val="28"/>
        </w:rPr>
        <w:t xml:space="preserve"> как «социальный пол». Различия в поведении мальчиков и девочек.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Национальная принадлежность: влияет ли она на социальное положение личности?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Гражданско-правовое положение личности в обществе. Юные граждане России: какие права человек получает от рождения.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Ближайшее социальное окружение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Семья и семейные отношения. Роли в семье. Семейные ценности и трад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ции. Забота и воспитание в семье.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Защита прав и интересов детей, оставшихся без попечения родителей.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Человек в малой группе. Ученический коллектив, группа сверстников.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Межличностные отношения. Общение. Межличностные конфликты и пути их разрешения.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Современное общество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Общество </w:t>
      </w:r>
      <w:r w:rsidRPr="004C092C">
        <w:rPr>
          <w:color w:val="000000" w:themeColor="text1"/>
          <w:sz w:val="28"/>
          <w:szCs w:val="28"/>
        </w:rPr>
        <w:t xml:space="preserve">— </w:t>
      </w:r>
      <w:r w:rsidRPr="004C092C">
        <w:rPr>
          <w:b/>
          <w:bCs/>
          <w:color w:val="000000" w:themeColor="text1"/>
          <w:sz w:val="28"/>
          <w:szCs w:val="28"/>
        </w:rPr>
        <w:t xml:space="preserve">большой «дом» человечества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Что связывает людей в общество. Устойчивость и изменчивость в развитии общества. Основные типы обществ. Общественный прогресс.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Сферы общественной жизни, их взаимосвязь.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Труд и образ жизни людей: как создаются материальные блага. Экономика.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Социальные различия в обществе: причины их возникновения и проявл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ния. Социальные общности и группы.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Государственная власть, её роль в управлении общественной жизнью.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Из чего складывается духовная культура общества. Духовные богатства общества: создание, сохранение, распространение, усвоение.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Общество, в котором мы живём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Мир как единое целое. Ускорение мирового общественного развития.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Современные средства связи и коммуникации, их влияние на нашу жизнь.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Глобальные проблемы современности. Экологическая ситуация в совр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менном глобальном мире: как спасти природу.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Российское общество в начале XXI 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Ресурсы и возможности развития нашей страны: какие задачи стоят перед отечественной экономикой.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Основы конституционного строя Российской Федерации. Государственное устройство нашей страны, многонациональный состав её населения. Что зн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чит сегодня быть гражданином своего Отечества.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Духовные ценности российского народа. Культурные достижения народов России: как их сохранить и приумножить.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Место России среди других государств мира.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Социальные нормы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Регулирование поведения людей в обществе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Социальные нормы и правила общественной жизни. Общественные трад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ции и обычаи.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Общественное сознание и ценности. Гражданственность и патриотизм.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Мораль, её основные принципы. Добро и зло. Законы и правила нравстве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ности. Моральные нормы и моральный выбор. Нравственные чувства и сам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контроль. Влияние моральных устоев на развитие общества и человека.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Право, его роль в жизни человека, общества и государства. Основные пр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знаки права. Нормы права. Понятие прав, свобод и обязанностей.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Дееспособность и правоспособность человека. Правоотношения, субъекты права.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Конституция Российской Федерации — Основной закон государства. Ко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ституция Российской Федерации о правах и свободах человека и гражданина.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Личные (гражданские) права, социально-экономические и культурные пр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ва, политические права и свободы российских граждан.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Как защищаются права человека в России.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Конституционные обязанности российского гражданина. Обязанность пл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тить налоги. Обязанность бережно относиться к природным богатствам. Защ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та Отечества — долг и обязанность.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Основы российского законодательства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Гражданские правоотношения. </w:t>
      </w:r>
      <w:r w:rsidRPr="00F56C37">
        <w:rPr>
          <w:color w:val="000000" w:themeColor="text1"/>
          <w:sz w:val="28"/>
          <w:szCs w:val="28"/>
        </w:rPr>
        <w:t>Гражданско-правовые споры. Судебное ра</w:t>
      </w:r>
      <w:r w:rsidRPr="00F56C37">
        <w:rPr>
          <w:color w:val="000000" w:themeColor="text1"/>
          <w:sz w:val="28"/>
          <w:szCs w:val="28"/>
        </w:rPr>
        <w:t>з</w:t>
      </w:r>
      <w:r w:rsidRPr="00F56C37">
        <w:rPr>
          <w:color w:val="000000" w:themeColor="text1"/>
          <w:sz w:val="28"/>
          <w:szCs w:val="28"/>
        </w:rPr>
        <w:t>бирательство.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Семейные правоотношения. Права и обязанности родителей и детей. Защ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та прав и интересов детей, оставшихся без родителей.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Трудовые правоотношения. Права, обязанности и ответственность рабо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 xml:space="preserve">ника и работодателя. Особенности положения несовершеннолетних в трудовых правоотношениях.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Административные правоотношения. Административное правонарушение.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Преступление и наказание. Правовая ответственность несовершеннолетних.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Правоохранительные органы. Судебная система.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Экономика и социальные отношения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Мир экономики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Экономика и её роль в жизни общества. Экономические ресурсы и потре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ности. Товары и услуги. Цикличность экономического развития.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Современное производство. Факторы производства. Новые технологии и их возможности. Предприятия и их современные формы.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Типы экономических систем. Собственность и её формы.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Рыночное регулирование экономики: возможности и границы. Виды ры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ков. Законы рыночной экономики.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Деньги и их функции. Инфляция. Роль банков в экономике.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Роль государства в рыночной экономике. Государственный бюджет. Нал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Занятость и безработица: какие профессии востребованы на рынке труда в начале XXI в. Причины безработицы. Роль государства в обеспечении занят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Особенности экономического развития России.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Человек в экономических отношениях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Основные участники экономики — производители и потребители. Роль 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ловеческого фактора в развитии экономики.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Труд в современной экономике. Профессионализм и профессиональная успешность. Трудовая этика. Заработная плата. Предприниматель. Этика пре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 xml:space="preserve">принимательства.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Экономика семьи. Прожиточный минимум. Семейное потребление.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Права потребителя.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Мир социальных отношений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Изменения социальной структуры общества с переходом в постиндустр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альное общество. Влияние экономики на социальный состав общества. Ист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ризм понятий «социальная справедливость» и «равенство». Средний класс и его место в современном обществе.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Основные социальные группы современного российского общества. Соц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альная политика Российского государства.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Нации и межнациональные отношения. Характеристика межнациональных отношений в современной России. Понятие толерантности.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Политика. Культура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Политическая жизнь общества </w:t>
      </w:r>
    </w:p>
    <w:p w:rsidR="00800136" w:rsidRPr="00003F19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  <w:highlight w:val="yellow"/>
        </w:rPr>
      </w:pPr>
      <w:r w:rsidRPr="00F56C37">
        <w:rPr>
          <w:color w:val="000000" w:themeColor="text1"/>
          <w:sz w:val="28"/>
          <w:szCs w:val="28"/>
        </w:rPr>
        <w:t>Власть. Властные отношения. Политика. Внутренняя и внешняя политика</w:t>
      </w:r>
      <w:r w:rsidRPr="00003F19">
        <w:rPr>
          <w:color w:val="000000" w:themeColor="text1"/>
          <w:sz w:val="28"/>
          <w:szCs w:val="28"/>
          <w:highlight w:val="yellow"/>
        </w:rPr>
        <w:t xml:space="preserve">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Сущность государства. Суверенитет. Государственное управление. Формы государства. Функции государства.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Наше государство — Российская Федерация. Государственное устройство России. Гражданство Российской Федерации. </w:t>
      </w:r>
    </w:p>
    <w:p w:rsidR="00800136" w:rsidRPr="00F56C37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 xml:space="preserve">Политический режим. Демократия. Парламентаризм. </w:t>
      </w:r>
    </w:p>
    <w:p w:rsidR="00800136" w:rsidRPr="00F56C37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 xml:space="preserve">Республика. Выборы и избирательные системы. Политические партии. </w:t>
      </w:r>
    </w:p>
    <w:p w:rsidR="00800136" w:rsidRPr="00F56C37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Правовое государство. Верховенство права. Разделение властей. Гражда</w:t>
      </w:r>
      <w:r w:rsidRPr="00F56C37">
        <w:rPr>
          <w:color w:val="000000" w:themeColor="text1"/>
          <w:sz w:val="28"/>
          <w:szCs w:val="28"/>
        </w:rPr>
        <w:t>н</w:t>
      </w:r>
      <w:r w:rsidRPr="00F56C37">
        <w:rPr>
          <w:color w:val="000000" w:themeColor="text1"/>
          <w:sz w:val="28"/>
          <w:szCs w:val="28"/>
        </w:rPr>
        <w:t xml:space="preserve">ское общество и правовое государство. Местное самоуправление. </w:t>
      </w:r>
    </w:p>
    <w:p w:rsidR="00800136" w:rsidRPr="00F56C37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</w:t>
      </w:r>
      <w:r w:rsidRPr="00F56C37">
        <w:rPr>
          <w:color w:val="000000" w:themeColor="text1"/>
          <w:sz w:val="28"/>
          <w:szCs w:val="28"/>
        </w:rPr>
        <w:t>и</w:t>
      </w:r>
      <w:r w:rsidRPr="00F56C37">
        <w:rPr>
          <w:color w:val="000000" w:themeColor="text1"/>
          <w:sz w:val="28"/>
          <w:szCs w:val="28"/>
        </w:rPr>
        <w:t xml:space="preserve">стема. </w:t>
      </w:r>
    </w:p>
    <w:p w:rsidR="00800136" w:rsidRPr="00F56C37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Межгосударственные отношения. Международные политические организ</w:t>
      </w:r>
      <w:r w:rsidRPr="00F56C37">
        <w:rPr>
          <w:color w:val="000000" w:themeColor="text1"/>
          <w:sz w:val="28"/>
          <w:szCs w:val="28"/>
        </w:rPr>
        <w:t>а</w:t>
      </w:r>
      <w:r w:rsidRPr="00F56C37">
        <w:rPr>
          <w:color w:val="000000" w:themeColor="text1"/>
          <w:sz w:val="28"/>
          <w:szCs w:val="28"/>
        </w:rPr>
        <w:t xml:space="preserve">ции.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56C37">
        <w:rPr>
          <w:color w:val="000000" w:themeColor="text1"/>
          <w:sz w:val="28"/>
          <w:szCs w:val="28"/>
        </w:rPr>
        <w:t>Войны</w:t>
      </w:r>
      <w:r w:rsidRPr="004C092C">
        <w:rPr>
          <w:color w:val="000000" w:themeColor="text1"/>
          <w:sz w:val="28"/>
          <w:szCs w:val="28"/>
        </w:rPr>
        <w:t xml:space="preserve"> и вооружённые конфликты. Национальная безопасность. Сепар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тизм. Международно-правовая защита жертв вооружённых конфликтов.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Глобализация и её противоречия.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Человек и политика. Политические события и судьбы людей. Гражданская активность. Патриотизм.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Культурно-информационная среда общественной жизни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Информация и способы её распространения. Средства массовой информ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ции. Интернет.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Культура, её многообразие и формы. Культурные различия. Диалог культур как черта современного мира.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Роль религии в культурном развитии. Религиозные нормы. Мировые рел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гии. Веротерпимость.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Культура Российской Федерации. Образование и наука. Искусство. Во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 xml:space="preserve">рождение религиозной жизни в нашей стране.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Человек в меняющемся обществе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Можно ли предвидеть будущее? Как приспособиться к быстрым перем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нам? Непрерывное образование. Образование и карьера. Мир современных профессий. Образ жизни и здоровье. Мода и спорт. Будущее создаётся мол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дыми.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2.2.2.6. Г</w:t>
      </w:r>
      <w:r w:rsidR="00D312D7" w:rsidRPr="004C092C">
        <w:rPr>
          <w:b/>
          <w:color w:val="000000" w:themeColor="text1"/>
          <w:sz w:val="28"/>
          <w:szCs w:val="28"/>
        </w:rPr>
        <w:t>еография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География Земли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Источники географической информации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Развитие географических знаний о Земле. </w:t>
      </w:r>
      <w:r w:rsidRPr="004C092C">
        <w:rPr>
          <w:color w:val="000000" w:themeColor="text1"/>
          <w:sz w:val="28"/>
          <w:szCs w:val="28"/>
        </w:rPr>
        <w:t>Развитие представлений чел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века о мире. Выдающиеся географические открытия. Современный этап нау</w:t>
      </w:r>
      <w:r w:rsidRPr="004C092C">
        <w:rPr>
          <w:color w:val="000000" w:themeColor="text1"/>
          <w:sz w:val="28"/>
          <w:szCs w:val="28"/>
        </w:rPr>
        <w:t>ч</w:t>
      </w:r>
      <w:r w:rsidRPr="004C092C">
        <w:rPr>
          <w:color w:val="000000" w:themeColor="text1"/>
          <w:sz w:val="28"/>
          <w:szCs w:val="28"/>
        </w:rPr>
        <w:t xml:space="preserve">ных географических исследований.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Глобус. </w:t>
      </w:r>
      <w:r w:rsidRPr="004C092C">
        <w:rPr>
          <w:color w:val="000000" w:themeColor="text1"/>
          <w:sz w:val="28"/>
          <w:szCs w:val="28"/>
        </w:rPr>
        <w:t xml:space="preserve">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План местности. </w:t>
      </w:r>
      <w:r w:rsidRPr="004C092C">
        <w:rPr>
          <w:color w:val="000000" w:themeColor="text1"/>
          <w:sz w:val="28"/>
          <w:szCs w:val="28"/>
        </w:rPr>
        <w:t>Ориентирование и способы ориентирования на местн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Географическая карта — особый источник информации. </w:t>
      </w:r>
      <w:r w:rsidRPr="004C092C">
        <w:rPr>
          <w:color w:val="000000" w:themeColor="text1"/>
          <w:sz w:val="28"/>
          <w:szCs w:val="28"/>
        </w:rPr>
        <w:t>Отличия карты от плана. Легенда карты, градусная сетка. Ориентирование и измерение ра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стояний по карте. Чтение карты, определение местоположения географических объектов, абсолютных высот. Разнообразие карт.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Географические методы изучения окружающей среды. </w:t>
      </w:r>
      <w:r w:rsidRPr="004C092C">
        <w:rPr>
          <w:color w:val="000000" w:themeColor="text1"/>
          <w:sz w:val="28"/>
          <w:szCs w:val="28"/>
        </w:rPr>
        <w:t>Наблюдение. Описательные и сравнительные методы. Использование инструментов и пр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боров</w:t>
      </w:r>
      <w:r w:rsidR="00B565CF" w:rsidRPr="004C092C">
        <w:rPr>
          <w:color w:val="000000" w:themeColor="text1"/>
          <w:sz w:val="28"/>
          <w:szCs w:val="28"/>
        </w:rPr>
        <w:t xml:space="preserve">. Картографический метод.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Природа Земли и человек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Земля — планета Солнечной системы. </w:t>
      </w:r>
      <w:r w:rsidRPr="004C092C">
        <w:rPr>
          <w:color w:val="000000" w:themeColor="text1"/>
          <w:sz w:val="28"/>
          <w:szCs w:val="28"/>
        </w:rPr>
        <w:t>Земля — планета Солнечной с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стемы. Форма, размеры и движения Земли, их географические следствия. 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равномерное распределение солнечного света и тепла на поверхности Земли. Пояса освещённости. Часовые пояса. Влияние Космоса на Землю и жизнь л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t xml:space="preserve">дей.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Земная кора и литосфера. Рельеф Земли. </w:t>
      </w:r>
      <w:r w:rsidRPr="004C092C">
        <w:rPr>
          <w:color w:val="000000" w:themeColor="text1"/>
          <w:sz w:val="28"/>
          <w:szCs w:val="28"/>
        </w:rPr>
        <w:t>Внутреннее строение Земли, м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тоды его изучения.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i/>
          <w:iCs/>
          <w:color w:val="000000" w:themeColor="text1"/>
          <w:sz w:val="28"/>
          <w:szCs w:val="28"/>
        </w:rPr>
        <w:t xml:space="preserve">Земная кора и литосфера. </w:t>
      </w:r>
      <w:r w:rsidRPr="004C092C">
        <w:rPr>
          <w:color w:val="000000" w:themeColor="text1"/>
          <w:sz w:val="28"/>
          <w:szCs w:val="28"/>
        </w:rPr>
        <w:t>Горные породы и полезные ископаемые. Состав земной коры, её строение под материками и океанами. Литосферные плиты, их движение и взаимодействие. Медленные движения земной коры. Землетряс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lastRenderedPageBreak/>
        <w:t>ния и вулканизм. Условия жизни людей в районах распространения землетр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 xml:space="preserve">сений и вулканизма, обеспечение безопасности населения. Внешние процессы, изменяющие земную поверхность.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i/>
          <w:iCs/>
          <w:color w:val="000000" w:themeColor="text1"/>
          <w:sz w:val="28"/>
          <w:szCs w:val="28"/>
        </w:rPr>
        <w:t xml:space="preserve">Рельеф Земли. </w:t>
      </w:r>
      <w:r w:rsidRPr="004C092C">
        <w:rPr>
          <w:color w:val="000000" w:themeColor="text1"/>
          <w:sz w:val="28"/>
          <w:szCs w:val="28"/>
        </w:rPr>
        <w:t xml:space="preserve">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i/>
          <w:iCs/>
          <w:color w:val="000000" w:themeColor="text1"/>
          <w:sz w:val="28"/>
          <w:szCs w:val="28"/>
        </w:rPr>
        <w:t xml:space="preserve">Человек и литосфера. </w:t>
      </w:r>
      <w:r w:rsidRPr="004C092C">
        <w:rPr>
          <w:color w:val="000000" w:themeColor="text1"/>
          <w:sz w:val="28"/>
          <w:szCs w:val="28"/>
        </w:rPr>
        <w:t>Опасные природные явления, их предупреждение. Особенности жизни и деятельности человека в горах и на равнинах. Возде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>ствие хозяйственной деятельности на литосферу. Преобразование рельефа, а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тропогенные формы рельефа.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Атмосфера </w:t>
      </w:r>
      <w:r w:rsidRPr="004C092C">
        <w:rPr>
          <w:color w:val="000000" w:themeColor="text1"/>
          <w:sz w:val="28"/>
          <w:szCs w:val="28"/>
        </w:rPr>
        <w:t xml:space="preserve">—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воздушная оболочка Земли.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i/>
          <w:iCs/>
          <w:color w:val="000000" w:themeColor="text1"/>
          <w:sz w:val="28"/>
          <w:szCs w:val="28"/>
        </w:rPr>
        <w:t xml:space="preserve">Атмосфера. </w:t>
      </w:r>
      <w:r w:rsidRPr="004C092C">
        <w:rPr>
          <w:color w:val="000000" w:themeColor="text1"/>
          <w:sz w:val="28"/>
          <w:szCs w:val="28"/>
        </w:rPr>
        <w:t xml:space="preserve">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Влага в атмосфере. Облачность, её влияние на погоду. Атмосферные оса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 xml:space="preserve">ки, их виды, условия образования. Распределение влаги на поверхности Земли. Влияние атмосферных осадков на жизнь и деятельность человека.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Атмосферное давление, ветры. Изменение атмосферного давления с выс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той. Направление и сила ветра. Роза ветров. Постоянные ветры Земли. Типы воздушных масс, условия их формирования и свойства.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i/>
          <w:iCs/>
          <w:color w:val="000000" w:themeColor="text1"/>
          <w:sz w:val="28"/>
          <w:szCs w:val="28"/>
        </w:rPr>
        <w:t xml:space="preserve">Погода и климат. </w:t>
      </w:r>
      <w:r w:rsidRPr="004C092C">
        <w:rPr>
          <w:color w:val="000000" w:themeColor="text1"/>
          <w:sz w:val="28"/>
          <w:szCs w:val="28"/>
        </w:rPr>
        <w:t>Элементы погоды, способы их измерения, метеоролог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туры и давления воздуха с высотой, влажности воздуха. Чтение карт погоды. Прогнозы погоды. Климат и климатические пояса.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i/>
          <w:iCs/>
          <w:color w:val="000000" w:themeColor="text1"/>
          <w:sz w:val="28"/>
          <w:szCs w:val="28"/>
        </w:rPr>
        <w:t xml:space="preserve">Человек и атмосфера. </w:t>
      </w:r>
      <w:r w:rsidRPr="004C092C">
        <w:rPr>
          <w:color w:val="000000" w:themeColor="text1"/>
          <w:sz w:val="28"/>
          <w:szCs w:val="28"/>
        </w:rPr>
        <w:t>Стихийные явления в атмосфере, их характеристика и правила обеспечения личной безопасности. Пути сохранения качества во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 xml:space="preserve">душной среды. Адаптация человека к климатическим условиям местности. Особенности жизни в экстремальных климатических условиях.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Гидросфера </w:t>
      </w:r>
      <w:r w:rsidRPr="004C092C">
        <w:rPr>
          <w:color w:val="000000" w:themeColor="text1"/>
          <w:sz w:val="28"/>
          <w:szCs w:val="28"/>
        </w:rPr>
        <w:t xml:space="preserve">—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водная оболочка Земли.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i/>
          <w:iCs/>
          <w:color w:val="000000" w:themeColor="text1"/>
          <w:sz w:val="28"/>
          <w:szCs w:val="28"/>
        </w:rPr>
        <w:t xml:space="preserve">Вода на Земле. </w:t>
      </w:r>
      <w:r w:rsidRPr="004C092C">
        <w:rPr>
          <w:color w:val="000000" w:themeColor="text1"/>
          <w:sz w:val="28"/>
          <w:szCs w:val="28"/>
        </w:rPr>
        <w:t xml:space="preserve">Части гидросферы. Мировой круговорот воды.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i/>
          <w:iCs/>
          <w:color w:val="000000" w:themeColor="text1"/>
          <w:sz w:val="28"/>
          <w:szCs w:val="28"/>
        </w:rPr>
        <w:t xml:space="preserve">Океаны. </w:t>
      </w:r>
      <w:r w:rsidRPr="004C092C">
        <w:rPr>
          <w:color w:val="000000" w:themeColor="text1"/>
          <w:sz w:val="28"/>
          <w:szCs w:val="28"/>
        </w:rPr>
        <w:t>Части Мирового океана. Методы изучения морских глубин. Сво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>ства вод Мирового океана. Движение воды в Океане. Использование карт для определения географического положения морей и океанов, глубин, направл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i/>
          <w:iCs/>
          <w:color w:val="000000" w:themeColor="text1"/>
          <w:sz w:val="28"/>
          <w:szCs w:val="28"/>
        </w:rPr>
        <w:lastRenderedPageBreak/>
        <w:t xml:space="preserve">Воды суши. </w:t>
      </w:r>
      <w:r w:rsidRPr="004C092C">
        <w:rPr>
          <w:color w:val="000000" w:themeColor="text1"/>
          <w:sz w:val="28"/>
          <w:szCs w:val="28"/>
        </w:rPr>
        <w:t>Реки Земли — их общие черты и различия. Речная система. П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тание и режим рек. Озёра, водохранилища, болота. Использование карт для определения географического положения водных объектов, частей речных с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стем, границ и площади водосборных бассейнов, направления течения рек. Значение поверхностных вод для человека, их рациональное использование.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Происхождение и виды подземных вод, возможности их использования 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ловеком. Зависимость уровня грунтовых вод от климата, характера поверхн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сти, особенностей горных пород. Минеральные воды.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 xml:space="preserve">действие на хозяйственную деятельность.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i/>
          <w:iCs/>
          <w:color w:val="000000" w:themeColor="text1"/>
          <w:sz w:val="28"/>
          <w:szCs w:val="28"/>
        </w:rPr>
        <w:t xml:space="preserve">Человек и гидросфера. </w:t>
      </w:r>
      <w:r w:rsidRPr="004C092C">
        <w:rPr>
          <w:color w:val="000000" w:themeColor="text1"/>
          <w:sz w:val="28"/>
          <w:szCs w:val="28"/>
        </w:rPr>
        <w:t>Источники пресной воды на Земле. Проблемы, св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 xml:space="preserve">занные с 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Биосфера Земли. </w:t>
      </w:r>
      <w:r w:rsidRPr="004C092C">
        <w:rPr>
          <w:color w:val="000000" w:themeColor="text1"/>
          <w:sz w:val="28"/>
          <w:szCs w:val="28"/>
        </w:rPr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деления качества окружающей среды.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Почва как особое природное образование. </w:t>
      </w:r>
      <w:r w:rsidRPr="004C092C">
        <w:rPr>
          <w:color w:val="000000" w:themeColor="text1"/>
          <w:sz w:val="28"/>
          <w:szCs w:val="28"/>
        </w:rPr>
        <w:t>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пы почв. Плодородие почв, пути его повышения. Роль человека и его хозя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 xml:space="preserve">ственной деятельности в сохранении и улучшении почв.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Географическая оболочка Земли. </w:t>
      </w:r>
      <w:r w:rsidRPr="004C092C">
        <w:rPr>
          <w:color w:val="000000" w:themeColor="text1"/>
          <w:sz w:val="28"/>
          <w:szCs w:val="28"/>
        </w:rPr>
        <w:t>Строение, свойства и закономерности географической оболочки, взаимосвязи между её составными частями. Терр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родных зонах. Географическая оболочка как окружающая человека среда.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Население Земли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Заселение человеком Земли. Расы. </w:t>
      </w:r>
      <w:r w:rsidRPr="004C092C">
        <w:rPr>
          <w:color w:val="000000" w:themeColor="text1"/>
          <w:sz w:val="28"/>
          <w:szCs w:val="28"/>
        </w:rPr>
        <w:t>Основные пути расселения древнего человека. Расы. Внешние признаки людей различных рас. Анализ различных источников информации с целью выявления регионов проживания представ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телей различных рас.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Численность населения Земли, её изменение во времени.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Современная численность населения мира. Изменение численности насел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ния во времени. Методы определения численности населения, переписи нас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ления. Различные прогнозы изменения численности населения Земли.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Факторы, влияющие на рост численности населения. Рождаемость, смер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ность, естественный прирост населения, их количественные различия и ге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графические особенности. Влияние величины естественного прироста на сре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 xml:space="preserve">ний возраст населения стран и продолжительность жизни. Миграции.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Размещение людей на Земле. </w:t>
      </w:r>
      <w:r w:rsidRPr="004C092C">
        <w:rPr>
          <w:color w:val="000000" w:themeColor="text1"/>
          <w:sz w:val="28"/>
          <w:szCs w:val="28"/>
        </w:rPr>
        <w:t>Показатель плотности населения. Среднем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ровая плотность населения и её изменение со временем. Карта плотности нас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ления. Неравномерность размещения населения мира.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Факторы, влияющие на размещение населения. Хозяйственная деятел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ность людей в разных природных условиях. Адаптация человека к природным условиям: их влияние на внешний облик людей, жилища, одежду, орудия тр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 xml:space="preserve">да, пищу.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Народы и религии мира. </w:t>
      </w:r>
      <w:r w:rsidRPr="004C092C">
        <w:rPr>
          <w:color w:val="000000" w:themeColor="text1"/>
          <w:sz w:val="28"/>
          <w:szCs w:val="28"/>
        </w:rPr>
        <w:t xml:space="preserve">Народ. Языковые семьи. География народов и языков. Карта народов мира. Мировые и национальные религии, их география.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Хозяйственная деятельность людей. </w:t>
      </w:r>
      <w:r w:rsidRPr="004C092C">
        <w:rPr>
          <w:color w:val="000000" w:themeColor="text1"/>
          <w:sz w:val="28"/>
          <w:szCs w:val="28"/>
        </w:rPr>
        <w:t xml:space="preserve">Понятие о современном хозяйстве, его составе. Основные виды хозяйственной деятельности людей, их география.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Городское и сельское население. </w:t>
      </w:r>
      <w:r w:rsidRPr="004C092C">
        <w:rPr>
          <w:color w:val="000000" w:themeColor="text1"/>
          <w:sz w:val="28"/>
          <w:szCs w:val="28"/>
        </w:rPr>
        <w:t>Города и сельские поселения. Соотнош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ние городского и сельского населения мира. Многообразие сельских посел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ний. Ведущая роль городов в хозяйственной, культурной и политической жи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 xml:space="preserve">ни людей. Функции городов. Крупные города. Городские агломерации.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Материки, океаны и страны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>Современный облик Земли: планетарные географические закономерн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о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сти. </w:t>
      </w:r>
      <w:r w:rsidRPr="004C092C">
        <w:rPr>
          <w:color w:val="000000" w:themeColor="text1"/>
          <w:sz w:val="28"/>
          <w:szCs w:val="28"/>
        </w:rPr>
        <w:t>Материки и океаны на поверхности Земли. Происхождение материков и впадин океанов. Современное географическое положение материков и океанов. Главные черты рельефа Земли. Климатообразующие факторы и климаты. Внутренние воды суши. Зональные природные комплексы Земли. Мировой океан, его роль в жизни людей. Катастрофические явления природного хара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 xml:space="preserve">тера.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Материки, океаны и страны. </w:t>
      </w:r>
      <w:r w:rsidRPr="004C092C">
        <w:rPr>
          <w:color w:val="000000" w:themeColor="text1"/>
          <w:sz w:val="28"/>
          <w:szCs w:val="28"/>
        </w:rPr>
        <w:t>Основные черты рельефа, климата и вну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ренних вод Африки, Австралии, Северной и Южной Америки, Антарктиды, Евразии и определяющие их факторы. Зональные природные комплексы мат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риков. Население материков. Природные ресурсы и их использование. Измен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ние природы под влиянием хозяйственной деятельности человека.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Океаны Земли. Особенности природы, природные богатства, хозяйственное освоение Северного Ледовитого, Атлантического, Индийского и Тихого оке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нов. Охрана природы.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Историко-культурные районы мира. Памятники природного и культурного наследия человечества.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Многообразие стран, их основные типы. Столицы и крупные города. Ко</w:t>
      </w:r>
      <w:r w:rsidRPr="004C092C">
        <w:rPr>
          <w:color w:val="000000" w:themeColor="text1"/>
          <w:sz w:val="28"/>
          <w:szCs w:val="28"/>
        </w:rPr>
        <w:t>м</w:t>
      </w:r>
      <w:r w:rsidRPr="004C092C">
        <w:rPr>
          <w:color w:val="000000" w:themeColor="text1"/>
          <w:sz w:val="28"/>
          <w:szCs w:val="28"/>
        </w:rPr>
        <w:t>плексная географическая характеристика стран (по выбору): географическое положение, население, особенности природы и хозяйства, памятники культ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 xml:space="preserve">ры.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География России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Особенности географического положения России 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Географическое п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>о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ложение России. </w:t>
      </w:r>
      <w:r w:rsidRPr="004C092C">
        <w:rPr>
          <w:color w:val="000000" w:themeColor="text1"/>
          <w:sz w:val="28"/>
          <w:szCs w:val="28"/>
        </w:rPr>
        <w:t>Территория и акватория. Государственная территория Ро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lastRenderedPageBreak/>
        <w:t>сии. Географическое положение страны, его виды. Особенности географич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ского положения России, его сравнение с географическим положением других государств. Географическое положение России как фактор развития её хозя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 xml:space="preserve">ства.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Границы России. </w:t>
      </w:r>
      <w:r w:rsidRPr="004C092C">
        <w:rPr>
          <w:color w:val="000000" w:themeColor="text1"/>
          <w:sz w:val="28"/>
          <w:szCs w:val="28"/>
        </w:rPr>
        <w:t xml:space="preserve">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Россия на карте часовых поясов. Местное, поясное, декретное, летнее вр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мя: роль в хозяйстве и жизни людей. Определение поясного времени для ра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 xml:space="preserve">ных городов России.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История освоения и изучения территории России. </w:t>
      </w:r>
      <w:r w:rsidRPr="004C092C">
        <w:rPr>
          <w:color w:val="000000" w:themeColor="text1"/>
          <w:sz w:val="28"/>
          <w:szCs w:val="28"/>
        </w:rPr>
        <w:t xml:space="preserve">Формирование и освоение государственной территории России. Выявление изменений границ страны на разных исторических этапах.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Природа России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Природные условия и ресурсы России. </w:t>
      </w:r>
      <w:r w:rsidRPr="004C092C">
        <w:rPr>
          <w:color w:val="000000" w:themeColor="text1"/>
          <w:sz w:val="28"/>
          <w:szCs w:val="28"/>
        </w:rPr>
        <w:t>Природные условия и природные ресурсы. Природно-ресурсный капитал и экологический потенциал России. Оценка и проблемы рационального использования природных ресурсов. 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новные ресурсные базы. Группировка отраслей по их связи с природными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сурсами. Сравнение природно-ресурсного капитала различных районов России.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Геологическое строение, рельеф и полезные ископаемые. </w:t>
      </w:r>
      <w:r w:rsidRPr="004C092C">
        <w:rPr>
          <w:color w:val="000000" w:themeColor="text1"/>
          <w:sz w:val="28"/>
          <w:szCs w:val="28"/>
        </w:rPr>
        <w:t>Основные эт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пы формирования земной коры на территории России. Особенности геологич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ского строения России: основные тектонические структуры. 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новных групп полезных ископаемых.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Влияние внутренних и внешних процессов на формирование рельефа.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временные процессы, формирующие рельеф. Области современного горообр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зования, землетрясений и вулканизма. Древнее и современное оледенения. Стихийные природные явления. Минеральные ресурсы страны и проблемы их рационального использования. Изменение рельефа под влиянием деятельности человека. Изучение закономерностей формирования рельефа и его современн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го развития на примере своего региона и своей местности.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Климат и климатические ресурсы. </w:t>
      </w:r>
      <w:r w:rsidRPr="004C092C">
        <w:rPr>
          <w:color w:val="000000" w:themeColor="text1"/>
          <w:sz w:val="28"/>
          <w:szCs w:val="28"/>
        </w:rPr>
        <w:t>Факторы, определяющие климат Ро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сии: влияние географической широты, подстилающей поверхности, циркул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 xml:space="preserve">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 Климатические пояса и </w:t>
      </w:r>
      <w:r w:rsidR="003319E4">
        <w:rPr>
          <w:color w:val="000000" w:themeColor="text1"/>
          <w:sz w:val="28"/>
          <w:szCs w:val="28"/>
        </w:rPr>
        <w:t xml:space="preserve">типы климатов России.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Изменение климата под влиянием естественных факторов. Влияние клим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Оценка 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lastRenderedPageBreak/>
        <w:t>новных климатических показателей одного из регионов страны для характер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стики условий жизни и хозяйственной деятельности населения.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Внутренние воды и водные ресурсы. </w:t>
      </w:r>
      <w:r w:rsidRPr="004C092C">
        <w:rPr>
          <w:color w:val="000000" w:themeColor="text1"/>
          <w:sz w:val="28"/>
          <w:szCs w:val="28"/>
        </w:rPr>
        <w:t>Виды вод суши на территории стр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Характеристика крупнейших рек страны. Опасные явления, связа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ные с водами (паводки, наводнения, лавины, сели), их предупреждение. Роль рек в жизни населения и развитии хозяйства России. Составление характер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стики одной из рек с использованием тематических карт и </w:t>
      </w:r>
      <w:proofErr w:type="spellStart"/>
      <w:r w:rsidRPr="004C092C">
        <w:rPr>
          <w:color w:val="000000" w:themeColor="text1"/>
          <w:sz w:val="28"/>
          <w:szCs w:val="28"/>
        </w:rPr>
        <w:t>климатограмм</w:t>
      </w:r>
      <w:proofErr w:type="spellEnd"/>
      <w:r w:rsidRPr="004C092C">
        <w:rPr>
          <w:color w:val="000000" w:themeColor="text1"/>
          <w:sz w:val="28"/>
          <w:szCs w:val="28"/>
        </w:rPr>
        <w:t xml:space="preserve">, определение возможностей её хозяйственного использования.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Крупнейшие озёра, их происхождение. Болота. Подземные воды. Ледники. Многолетняя мерзлота. Объяснение закономерностей размещения разных в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дов вод суши и связанных с ними опасных природных явлений на территории страны.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сти водными ресурсами крупных регионов России. Внутренние воды и водные ресурсы своего региона и своей местности.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Почва и почвенные ресурсы. </w:t>
      </w:r>
      <w:r w:rsidRPr="004C092C">
        <w:rPr>
          <w:color w:val="000000" w:themeColor="text1"/>
          <w:sz w:val="28"/>
          <w:szCs w:val="28"/>
        </w:rPr>
        <w:t>Почва — особый компонент природы. Факт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ры образования почв. Основные типы почв, их свойства, различия в плодор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дии. Размещение основных типов почв на территории России.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Почва — национальное богатство. Почвенные ресурсы России. Изменение почв в ходе их хозяйственного использования. Меры по сохранению плодор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дия почв: мелиорация земель, борьба с эрозией почв и их загрязнением. Зн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комство с образцами почв своей местности, выявление их свойств и особенн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стей хозяйственного использования.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Растительный и животный мир. Биологические ресурсы. </w:t>
      </w:r>
      <w:r w:rsidRPr="004C092C">
        <w:rPr>
          <w:color w:val="000000" w:themeColor="text1"/>
          <w:sz w:val="28"/>
          <w:szCs w:val="28"/>
        </w:rPr>
        <w:t>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ных условиях изменения других компонентов природного комплекса. Биолог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ческие ресурсы, их рациональное использование. Меры по охране растител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ного и животного мира. Растительный и животный мир своего региона и своей местности.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Природно-хозяйственные зоны. </w:t>
      </w:r>
      <w:r w:rsidRPr="004C092C">
        <w:rPr>
          <w:color w:val="000000" w:themeColor="text1"/>
          <w:sz w:val="28"/>
          <w:szCs w:val="28"/>
        </w:rPr>
        <w:t xml:space="preserve">Природно-хозяйственные зоны России: взаимосвязь и взаимообусловленность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их компонентов. Характеристика арктических пустынь, тундр и лесотундр, лесов, </w:t>
      </w:r>
      <w:proofErr w:type="spellStart"/>
      <w:r w:rsidRPr="004C092C">
        <w:rPr>
          <w:color w:val="000000" w:themeColor="text1"/>
          <w:sz w:val="28"/>
          <w:szCs w:val="28"/>
        </w:rPr>
        <w:t>лесостепей</w:t>
      </w:r>
      <w:proofErr w:type="spellEnd"/>
      <w:r w:rsidRPr="004C092C">
        <w:rPr>
          <w:color w:val="000000" w:themeColor="text1"/>
          <w:sz w:val="28"/>
          <w:szCs w:val="28"/>
        </w:rPr>
        <w:t xml:space="preserve"> и степей, полупустынь и пустынь. Анализ физической карты и карт компонентов природы для установления взаимосвязей между ними в разных природных зонах.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Природные ресурсы зон, их использование, экологические проблемы. Зап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ведники. Высотная поясность. Особо охраняемые природные территории Ро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сии. Памятники Всемирного природного наследия.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color w:val="000000" w:themeColor="text1"/>
          <w:sz w:val="28"/>
          <w:szCs w:val="28"/>
        </w:rPr>
        <w:t xml:space="preserve">Население России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i/>
          <w:iCs/>
          <w:color w:val="000000" w:themeColor="text1"/>
          <w:sz w:val="28"/>
          <w:szCs w:val="28"/>
        </w:rPr>
        <w:t xml:space="preserve">Численность населения России. </w:t>
      </w:r>
      <w:r w:rsidRPr="0079647B">
        <w:rPr>
          <w:color w:val="000000" w:themeColor="text1"/>
          <w:sz w:val="28"/>
          <w:szCs w:val="28"/>
        </w:rPr>
        <w:t>Численность населения России в сравн</w:t>
      </w:r>
      <w:r w:rsidRPr="0079647B">
        <w:rPr>
          <w:color w:val="000000" w:themeColor="text1"/>
          <w:sz w:val="28"/>
          <w:szCs w:val="28"/>
        </w:rPr>
        <w:t>е</w:t>
      </w:r>
      <w:r w:rsidRPr="0079647B">
        <w:rPr>
          <w:color w:val="000000" w:themeColor="text1"/>
          <w:sz w:val="28"/>
          <w:szCs w:val="28"/>
        </w:rPr>
        <w:t xml:space="preserve">нии с другими государствами. Особенности воспроизводства российского населения на рубеже XX и XXI вв. Основные показатели, характеризующие население страны и её отдельных территорий. Прогнозирование изменения численности населения России и её отдельных территорий.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i/>
          <w:iCs/>
          <w:color w:val="000000" w:themeColor="text1"/>
          <w:sz w:val="28"/>
          <w:szCs w:val="28"/>
        </w:rPr>
        <w:t xml:space="preserve">Половой и возрастной состав населения страны. </w:t>
      </w:r>
      <w:r w:rsidRPr="0079647B">
        <w:rPr>
          <w:color w:val="000000" w:themeColor="text1"/>
          <w:sz w:val="28"/>
          <w:szCs w:val="28"/>
        </w:rPr>
        <w:t>Своеобразие полового и возрастного состава населения России и определяющие его факторы. Сре</w:t>
      </w:r>
      <w:r w:rsidRPr="0079647B">
        <w:rPr>
          <w:color w:val="000000" w:themeColor="text1"/>
          <w:sz w:val="28"/>
          <w:szCs w:val="28"/>
        </w:rPr>
        <w:t>д</w:t>
      </w:r>
      <w:r w:rsidRPr="0079647B">
        <w:rPr>
          <w:color w:val="000000" w:themeColor="text1"/>
          <w:sz w:val="28"/>
          <w:szCs w:val="28"/>
        </w:rPr>
        <w:t>няя прогнозируемая продолжительность жизни мужского и женского насел</w:t>
      </w:r>
      <w:r w:rsidRPr="0079647B">
        <w:rPr>
          <w:color w:val="000000" w:themeColor="text1"/>
          <w:sz w:val="28"/>
          <w:szCs w:val="28"/>
        </w:rPr>
        <w:t>е</w:t>
      </w:r>
      <w:r w:rsidRPr="0079647B">
        <w:rPr>
          <w:color w:val="000000" w:themeColor="text1"/>
          <w:sz w:val="28"/>
          <w:szCs w:val="28"/>
        </w:rPr>
        <w:t xml:space="preserve">ния России.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i/>
          <w:iCs/>
          <w:color w:val="000000" w:themeColor="text1"/>
          <w:sz w:val="28"/>
          <w:szCs w:val="28"/>
        </w:rPr>
        <w:t xml:space="preserve">Народы и религии России. </w:t>
      </w:r>
      <w:r w:rsidRPr="0079647B">
        <w:rPr>
          <w:color w:val="000000" w:themeColor="text1"/>
          <w:sz w:val="28"/>
          <w:szCs w:val="28"/>
        </w:rPr>
        <w:t>Россия — многонациональное 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</w:t>
      </w:r>
      <w:r w:rsidRPr="0079647B">
        <w:rPr>
          <w:color w:val="000000" w:themeColor="text1"/>
          <w:sz w:val="28"/>
          <w:szCs w:val="28"/>
        </w:rPr>
        <w:t>н</w:t>
      </w:r>
      <w:r w:rsidRPr="0079647B">
        <w:rPr>
          <w:color w:val="000000" w:themeColor="text1"/>
          <w:sz w:val="28"/>
          <w:szCs w:val="28"/>
        </w:rPr>
        <w:t>ности народов России. Определение по карте особенностей размещения нар</w:t>
      </w:r>
      <w:r w:rsidRPr="0079647B">
        <w:rPr>
          <w:color w:val="000000" w:themeColor="text1"/>
          <w:sz w:val="28"/>
          <w:szCs w:val="28"/>
        </w:rPr>
        <w:t>о</w:t>
      </w:r>
      <w:r w:rsidRPr="0079647B">
        <w:rPr>
          <w:color w:val="000000" w:themeColor="text1"/>
          <w:sz w:val="28"/>
          <w:szCs w:val="28"/>
        </w:rPr>
        <w:t>дов России, сопоставление с политико-административным делением РФ. И</w:t>
      </w:r>
      <w:r w:rsidRPr="0079647B">
        <w:rPr>
          <w:color w:val="000000" w:themeColor="text1"/>
          <w:sz w:val="28"/>
          <w:szCs w:val="28"/>
        </w:rPr>
        <w:t>с</w:t>
      </w:r>
      <w:r w:rsidRPr="0079647B">
        <w:rPr>
          <w:color w:val="000000" w:themeColor="text1"/>
          <w:sz w:val="28"/>
          <w:szCs w:val="28"/>
        </w:rPr>
        <w:t>пользование географических знаний для анализа территориальных аспектов межнациональных отношений. Языковой состав населения. География рел</w:t>
      </w:r>
      <w:r w:rsidRPr="0079647B">
        <w:rPr>
          <w:color w:val="000000" w:themeColor="text1"/>
          <w:sz w:val="28"/>
          <w:szCs w:val="28"/>
        </w:rPr>
        <w:t>и</w:t>
      </w:r>
      <w:r w:rsidRPr="0079647B">
        <w:rPr>
          <w:color w:val="000000" w:themeColor="text1"/>
          <w:sz w:val="28"/>
          <w:szCs w:val="28"/>
        </w:rPr>
        <w:t xml:space="preserve">гий.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i/>
          <w:iCs/>
          <w:color w:val="000000" w:themeColor="text1"/>
          <w:sz w:val="28"/>
          <w:szCs w:val="28"/>
        </w:rPr>
        <w:t xml:space="preserve">Особенности размещения населения России. </w:t>
      </w:r>
      <w:r w:rsidRPr="0079647B">
        <w:rPr>
          <w:color w:val="000000" w:themeColor="text1"/>
          <w:sz w:val="28"/>
          <w:szCs w:val="28"/>
        </w:rPr>
        <w:t>Географические особенн</w:t>
      </w:r>
      <w:r w:rsidRPr="0079647B">
        <w:rPr>
          <w:color w:val="000000" w:themeColor="text1"/>
          <w:sz w:val="28"/>
          <w:szCs w:val="28"/>
        </w:rPr>
        <w:t>о</w:t>
      </w:r>
      <w:r w:rsidRPr="0079647B">
        <w:rPr>
          <w:color w:val="000000" w:themeColor="text1"/>
          <w:sz w:val="28"/>
          <w:szCs w:val="28"/>
        </w:rPr>
        <w:t>сти размещения населения: их обусловленность природными, историческими и социально-экономическими факторами. Основная полоса расселения. Горо</w:t>
      </w:r>
      <w:r w:rsidRPr="0079647B">
        <w:rPr>
          <w:color w:val="000000" w:themeColor="text1"/>
          <w:sz w:val="28"/>
          <w:szCs w:val="28"/>
        </w:rPr>
        <w:t>д</w:t>
      </w:r>
      <w:r w:rsidRPr="0079647B">
        <w:rPr>
          <w:color w:val="000000" w:themeColor="text1"/>
          <w:sz w:val="28"/>
          <w:szCs w:val="28"/>
        </w:rPr>
        <w:t>ское и сельское население. Крупнейшие города и городские агломерации, их роль в жизни страны. Сельская местность, сельские поселения. Определение и сравнение показателей соотношения городского и сельского населения в ра</w:t>
      </w:r>
      <w:r w:rsidRPr="0079647B">
        <w:rPr>
          <w:color w:val="000000" w:themeColor="text1"/>
          <w:sz w:val="28"/>
          <w:szCs w:val="28"/>
        </w:rPr>
        <w:t>з</w:t>
      </w:r>
      <w:r w:rsidRPr="0079647B">
        <w:rPr>
          <w:color w:val="000000" w:themeColor="text1"/>
          <w:sz w:val="28"/>
          <w:szCs w:val="28"/>
        </w:rPr>
        <w:t xml:space="preserve">ных частях страны по статистическим данным. Выявление закономерностей в размещении населения России.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i/>
          <w:iCs/>
          <w:color w:val="000000" w:themeColor="text1"/>
          <w:sz w:val="28"/>
          <w:szCs w:val="28"/>
        </w:rPr>
        <w:t xml:space="preserve">Миграции населения России. </w:t>
      </w:r>
      <w:r w:rsidRPr="0079647B">
        <w:rPr>
          <w:color w:val="000000" w:themeColor="text1"/>
          <w:sz w:val="28"/>
          <w:szCs w:val="28"/>
        </w:rPr>
        <w:t>Направления и типы миграции на террит</w:t>
      </w:r>
      <w:r w:rsidRPr="0079647B">
        <w:rPr>
          <w:color w:val="000000" w:themeColor="text1"/>
          <w:sz w:val="28"/>
          <w:szCs w:val="28"/>
        </w:rPr>
        <w:t>о</w:t>
      </w:r>
      <w:r w:rsidRPr="0079647B">
        <w:rPr>
          <w:color w:val="000000" w:themeColor="text1"/>
          <w:sz w:val="28"/>
          <w:szCs w:val="28"/>
        </w:rPr>
        <w:t>рии страны. Причины миграций и основные направления миграционных пот</w:t>
      </w:r>
      <w:r w:rsidRPr="0079647B">
        <w:rPr>
          <w:color w:val="000000" w:themeColor="text1"/>
          <w:sz w:val="28"/>
          <w:szCs w:val="28"/>
        </w:rPr>
        <w:t>о</w:t>
      </w:r>
      <w:r w:rsidRPr="0079647B">
        <w:rPr>
          <w:color w:val="000000" w:themeColor="text1"/>
          <w:sz w:val="28"/>
          <w:szCs w:val="28"/>
        </w:rPr>
        <w:t>ков на разных этапах развития страны. Определение по статистическим мат</w:t>
      </w:r>
      <w:r w:rsidRPr="0079647B">
        <w:rPr>
          <w:color w:val="000000" w:themeColor="text1"/>
          <w:sz w:val="28"/>
          <w:szCs w:val="28"/>
        </w:rPr>
        <w:t>е</w:t>
      </w:r>
      <w:r w:rsidRPr="0079647B">
        <w:rPr>
          <w:color w:val="000000" w:themeColor="text1"/>
          <w:sz w:val="28"/>
          <w:szCs w:val="28"/>
        </w:rPr>
        <w:t>риалам показателей миграционного прироста для отдельных территорий Ро</w:t>
      </w:r>
      <w:r w:rsidRPr="0079647B">
        <w:rPr>
          <w:color w:val="000000" w:themeColor="text1"/>
          <w:sz w:val="28"/>
          <w:szCs w:val="28"/>
        </w:rPr>
        <w:t>с</w:t>
      </w:r>
      <w:r w:rsidRPr="0079647B">
        <w:rPr>
          <w:color w:val="000000" w:themeColor="text1"/>
          <w:sz w:val="28"/>
          <w:szCs w:val="28"/>
        </w:rPr>
        <w:t xml:space="preserve">сии.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i/>
          <w:iCs/>
          <w:color w:val="000000" w:themeColor="text1"/>
          <w:sz w:val="28"/>
          <w:szCs w:val="28"/>
        </w:rPr>
        <w:t xml:space="preserve">Человеческий капитал страны. </w:t>
      </w:r>
      <w:r w:rsidRPr="0079647B">
        <w:rPr>
          <w:color w:val="000000" w:themeColor="text1"/>
          <w:sz w:val="28"/>
          <w:szCs w:val="28"/>
        </w:rPr>
        <w:t>Понятие человеческого капитала. Труд</w:t>
      </w:r>
      <w:r w:rsidRPr="0079647B">
        <w:rPr>
          <w:color w:val="000000" w:themeColor="text1"/>
          <w:sz w:val="28"/>
          <w:szCs w:val="28"/>
        </w:rPr>
        <w:t>о</w:t>
      </w:r>
      <w:r w:rsidRPr="0079647B">
        <w:rPr>
          <w:color w:val="000000" w:themeColor="text1"/>
          <w:sz w:val="28"/>
          <w:szCs w:val="28"/>
        </w:rPr>
        <w:t>вые ресурсы и экономически активное население России. Неравномерность распределения трудоспособного населения по территории страны. Географич</w:t>
      </w:r>
      <w:r w:rsidRPr="0079647B">
        <w:rPr>
          <w:color w:val="000000" w:themeColor="text1"/>
          <w:sz w:val="28"/>
          <w:szCs w:val="28"/>
        </w:rPr>
        <w:t>е</w:t>
      </w:r>
      <w:r w:rsidRPr="0079647B">
        <w:rPr>
          <w:color w:val="000000" w:themeColor="text1"/>
          <w:sz w:val="28"/>
          <w:szCs w:val="28"/>
        </w:rPr>
        <w:t xml:space="preserve">ские различия в уровне занятости и уровне жизни населения России, факторы, их определяющие. Качество населения.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color w:val="000000" w:themeColor="text1"/>
          <w:sz w:val="28"/>
          <w:szCs w:val="28"/>
        </w:rPr>
        <w:t xml:space="preserve">Хозяйство России </w:t>
      </w:r>
    </w:p>
    <w:p w:rsidR="00800136" w:rsidRPr="00537E2A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  <w:highlight w:val="yellow"/>
        </w:rPr>
      </w:pPr>
      <w:r w:rsidRPr="0079647B">
        <w:rPr>
          <w:b/>
          <w:bCs/>
          <w:i/>
          <w:iCs/>
          <w:color w:val="000000" w:themeColor="text1"/>
          <w:sz w:val="28"/>
          <w:szCs w:val="28"/>
        </w:rPr>
        <w:t xml:space="preserve">Особенности хозяйства России. </w:t>
      </w:r>
      <w:r w:rsidRPr="0079647B">
        <w:rPr>
          <w:color w:val="000000" w:themeColor="text1"/>
          <w:sz w:val="28"/>
          <w:szCs w:val="28"/>
        </w:rPr>
        <w:t xml:space="preserve">Отраслевая структура, 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</w:t>
      </w:r>
      <w:r w:rsidRPr="0079647B">
        <w:rPr>
          <w:color w:val="000000" w:themeColor="text1"/>
          <w:sz w:val="28"/>
          <w:szCs w:val="28"/>
        </w:rPr>
        <w:lastRenderedPageBreak/>
        <w:t>её хозяйства. Анализ экономических карт для определения типов территор</w:t>
      </w:r>
      <w:r w:rsidRPr="0079647B">
        <w:rPr>
          <w:color w:val="000000" w:themeColor="text1"/>
          <w:sz w:val="28"/>
          <w:szCs w:val="28"/>
        </w:rPr>
        <w:t>и</w:t>
      </w:r>
      <w:r w:rsidRPr="0079647B">
        <w:rPr>
          <w:color w:val="000000" w:themeColor="text1"/>
          <w:sz w:val="28"/>
          <w:szCs w:val="28"/>
        </w:rPr>
        <w:t xml:space="preserve">альной структуры хозяйства. </w:t>
      </w:r>
    </w:p>
    <w:p w:rsidR="00800136" w:rsidRPr="00537E2A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  <w:highlight w:val="yellow"/>
        </w:rPr>
      </w:pP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i/>
          <w:iCs/>
          <w:color w:val="000000" w:themeColor="text1"/>
          <w:sz w:val="28"/>
          <w:szCs w:val="28"/>
        </w:rPr>
        <w:t xml:space="preserve">Топливно-энергетический комплекс (ТЭК). </w:t>
      </w:r>
      <w:r w:rsidRPr="0079647B">
        <w:rPr>
          <w:color w:val="000000" w:themeColor="text1"/>
          <w:sz w:val="28"/>
          <w:szCs w:val="28"/>
        </w:rPr>
        <w:t>Состав, место и значение в х</w:t>
      </w:r>
      <w:r w:rsidRPr="0079647B">
        <w:rPr>
          <w:color w:val="000000" w:themeColor="text1"/>
          <w:sz w:val="28"/>
          <w:szCs w:val="28"/>
        </w:rPr>
        <w:t>о</w:t>
      </w:r>
      <w:r w:rsidRPr="0079647B">
        <w:rPr>
          <w:color w:val="000000" w:themeColor="text1"/>
          <w:sz w:val="28"/>
          <w:szCs w:val="28"/>
        </w:rPr>
        <w:t>зяйстве. Нефтяная, газовая, угольная промышленность: география основных современных и перспективных районов добычи, систем трубопроводов. Эле</w:t>
      </w:r>
      <w:r w:rsidRPr="0079647B">
        <w:rPr>
          <w:color w:val="000000" w:themeColor="text1"/>
          <w:sz w:val="28"/>
          <w:szCs w:val="28"/>
        </w:rPr>
        <w:t>к</w:t>
      </w:r>
      <w:r w:rsidRPr="0079647B">
        <w:rPr>
          <w:color w:val="000000" w:themeColor="text1"/>
          <w:sz w:val="28"/>
          <w:szCs w:val="28"/>
        </w:rPr>
        <w:t>троэнергетика: типы электростанций, их особенности и доля в производстве электроэнергии. Энергосистемы. ТЭК и охрана окружающей среды. Составл</w:t>
      </w:r>
      <w:r w:rsidRPr="0079647B">
        <w:rPr>
          <w:color w:val="000000" w:themeColor="text1"/>
          <w:sz w:val="28"/>
          <w:szCs w:val="28"/>
        </w:rPr>
        <w:t>е</w:t>
      </w:r>
      <w:r w:rsidRPr="0079647B">
        <w:rPr>
          <w:color w:val="000000" w:themeColor="text1"/>
          <w:sz w:val="28"/>
          <w:szCs w:val="28"/>
        </w:rPr>
        <w:t xml:space="preserve">ние характеристики одного из нефтяных и угольных бассейнов по картам и статистическим материалам.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i/>
          <w:iCs/>
          <w:color w:val="000000" w:themeColor="text1"/>
          <w:sz w:val="28"/>
          <w:szCs w:val="28"/>
        </w:rPr>
        <w:t xml:space="preserve">Машиностроение. </w:t>
      </w:r>
      <w:r w:rsidRPr="0079647B">
        <w:rPr>
          <w:color w:val="000000" w:themeColor="text1"/>
          <w:sz w:val="28"/>
          <w:szCs w:val="28"/>
        </w:rPr>
        <w:t>Состав, место и значение в хозяйстве. Факторы разм</w:t>
      </w:r>
      <w:r w:rsidRPr="0079647B">
        <w:rPr>
          <w:color w:val="000000" w:themeColor="text1"/>
          <w:sz w:val="28"/>
          <w:szCs w:val="28"/>
        </w:rPr>
        <w:t>е</w:t>
      </w:r>
      <w:r w:rsidRPr="0079647B">
        <w:rPr>
          <w:color w:val="000000" w:themeColor="text1"/>
          <w:sz w:val="28"/>
          <w:szCs w:val="28"/>
        </w:rPr>
        <w:t>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</w:t>
      </w:r>
      <w:r w:rsidRPr="0079647B">
        <w:rPr>
          <w:color w:val="000000" w:themeColor="text1"/>
          <w:sz w:val="28"/>
          <w:szCs w:val="28"/>
        </w:rPr>
        <w:t>о</w:t>
      </w:r>
      <w:r w:rsidRPr="0079647B">
        <w:rPr>
          <w:color w:val="000000" w:themeColor="text1"/>
          <w:sz w:val="28"/>
          <w:szCs w:val="28"/>
        </w:rPr>
        <w:t xml:space="preserve">ёмкого машиностроения по картам.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i/>
          <w:iCs/>
          <w:color w:val="000000" w:themeColor="text1"/>
          <w:sz w:val="28"/>
          <w:szCs w:val="28"/>
        </w:rPr>
        <w:t xml:space="preserve">Металлургия. </w:t>
      </w:r>
      <w:r w:rsidRPr="0079647B">
        <w:rPr>
          <w:color w:val="000000" w:themeColor="text1"/>
          <w:sz w:val="28"/>
          <w:szCs w:val="28"/>
        </w:rPr>
        <w:t>Состав, место и значение в хозяйстве. Чёрная и цветная м</w:t>
      </w:r>
      <w:r w:rsidRPr="0079647B">
        <w:rPr>
          <w:color w:val="000000" w:themeColor="text1"/>
          <w:sz w:val="28"/>
          <w:szCs w:val="28"/>
        </w:rPr>
        <w:t>е</w:t>
      </w:r>
      <w:r w:rsidRPr="0079647B">
        <w:rPr>
          <w:color w:val="000000" w:themeColor="text1"/>
          <w:sz w:val="28"/>
          <w:szCs w:val="28"/>
        </w:rPr>
        <w:t xml:space="preserve">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окружающей среды.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i/>
          <w:iCs/>
          <w:color w:val="000000" w:themeColor="text1"/>
          <w:sz w:val="28"/>
          <w:szCs w:val="28"/>
        </w:rPr>
        <w:t xml:space="preserve">Химическая промышленность. </w:t>
      </w:r>
      <w:r w:rsidRPr="0079647B">
        <w:rPr>
          <w:color w:val="000000" w:themeColor="text1"/>
          <w:sz w:val="28"/>
          <w:szCs w:val="28"/>
        </w:rPr>
        <w:t xml:space="preserve">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i/>
          <w:iCs/>
          <w:color w:val="000000" w:themeColor="text1"/>
          <w:sz w:val="28"/>
          <w:szCs w:val="28"/>
        </w:rPr>
        <w:t xml:space="preserve">Лёгкая промышленность. </w:t>
      </w:r>
      <w:r w:rsidRPr="0079647B">
        <w:rPr>
          <w:color w:val="000000" w:themeColor="text1"/>
          <w:sz w:val="28"/>
          <w:szCs w:val="28"/>
        </w:rPr>
        <w:t>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</w:t>
      </w:r>
      <w:r w:rsidRPr="0079647B">
        <w:rPr>
          <w:color w:val="000000" w:themeColor="text1"/>
          <w:sz w:val="28"/>
          <w:szCs w:val="28"/>
        </w:rPr>
        <w:t>у</w:t>
      </w:r>
      <w:r w:rsidRPr="0079647B">
        <w:rPr>
          <w:color w:val="000000" w:themeColor="text1"/>
          <w:sz w:val="28"/>
          <w:szCs w:val="28"/>
        </w:rPr>
        <w:t xml:space="preserve">жающей среды.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i/>
          <w:iCs/>
          <w:color w:val="000000" w:themeColor="text1"/>
          <w:sz w:val="28"/>
          <w:szCs w:val="28"/>
        </w:rPr>
        <w:t xml:space="preserve">Агропромышленный комплекс. </w:t>
      </w:r>
      <w:r w:rsidRPr="0079647B">
        <w:rPr>
          <w:color w:val="000000" w:themeColor="text1"/>
          <w:sz w:val="28"/>
          <w:szCs w:val="28"/>
        </w:rPr>
        <w:t>Состав, место и значение 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</w:t>
      </w:r>
      <w:r w:rsidRPr="0079647B">
        <w:rPr>
          <w:color w:val="000000" w:themeColor="text1"/>
          <w:sz w:val="28"/>
          <w:szCs w:val="28"/>
        </w:rPr>
        <w:t>о</w:t>
      </w:r>
      <w:r w:rsidRPr="0079647B">
        <w:rPr>
          <w:color w:val="000000" w:themeColor="text1"/>
          <w:sz w:val="28"/>
          <w:szCs w:val="28"/>
        </w:rPr>
        <w:t>нов выращивания зерновых и технических культур, главных районов животн</w:t>
      </w:r>
      <w:r w:rsidRPr="0079647B">
        <w:rPr>
          <w:color w:val="000000" w:themeColor="text1"/>
          <w:sz w:val="28"/>
          <w:szCs w:val="28"/>
        </w:rPr>
        <w:t>о</w:t>
      </w:r>
      <w:r w:rsidRPr="0079647B">
        <w:rPr>
          <w:color w:val="000000" w:themeColor="text1"/>
          <w:sz w:val="28"/>
          <w:szCs w:val="28"/>
        </w:rPr>
        <w:t xml:space="preserve">водства.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  <w:highlight w:val="yellow"/>
        </w:rPr>
      </w:pPr>
      <w:r w:rsidRPr="0079647B">
        <w:rPr>
          <w:color w:val="000000" w:themeColor="text1"/>
          <w:sz w:val="28"/>
          <w:szCs w:val="28"/>
        </w:rPr>
        <w:t>Сельское хозяйство и охрана окружающей среды. Пищевая промышле</w:t>
      </w:r>
      <w:r w:rsidRPr="0079647B">
        <w:rPr>
          <w:color w:val="000000" w:themeColor="text1"/>
          <w:sz w:val="28"/>
          <w:szCs w:val="28"/>
        </w:rPr>
        <w:t>н</w:t>
      </w:r>
      <w:r w:rsidRPr="0079647B">
        <w:rPr>
          <w:color w:val="000000" w:themeColor="text1"/>
          <w:sz w:val="28"/>
          <w:szCs w:val="28"/>
        </w:rPr>
        <w:t>ность. Состав, место и значение в хозяйстве. Факторы размещения предпри</w:t>
      </w:r>
      <w:r w:rsidRPr="0079647B">
        <w:rPr>
          <w:color w:val="000000" w:themeColor="text1"/>
          <w:sz w:val="28"/>
          <w:szCs w:val="28"/>
        </w:rPr>
        <w:t>я</w:t>
      </w:r>
      <w:r w:rsidRPr="0079647B">
        <w:rPr>
          <w:color w:val="000000" w:themeColor="text1"/>
          <w:sz w:val="28"/>
          <w:szCs w:val="28"/>
        </w:rPr>
        <w:t>тий. География важнейших отраслей: основные районы и центры. Пищевая промышленность и охрана окружающей среды. Лёгкая промышленность. С</w:t>
      </w:r>
      <w:r w:rsidRPr="0079647B">
        <w:rPr>
          <w:color w:val="000000" w:themeColor="text1"/>
          <w:sz w:val="28"/>
          <w:szCs w:val="28"/>
        </w:rPr>
        <w:t>о</w:t>
      </w:r>
      <w:r w:rsidRPr="0079647B">
        <w:rPr>
          <w:color w:val="000000" w:themeColor="text1"/>
          <w:sz w:val="28"/>
          <w:szCs w:val="28"/>
        </w:rPr>
        <w:t>став, место и значение в хозяйстве. Факторы размещения предприятий. Ге</w:t>
      </w:r>
      <w:r w:rsidRPr="0079647B">
        <w:rPr>
          <w:color w:val="000000" w:themeColor="text1"/>
          <w:sz w:val="28"/>
          <w:szCs w:val="28"/>
        </w:rPr>
        <w:t>о</w:t>
      </w:r>
      <w:r w:rsidRPr="0079647B">
        <w:rPr>
          <w:color w:val="000000" w:themeColor="text1"/>
          <w:sz w:val="28"/>
          <w:szCs w:val="28"/>
        </w:rPr>
        <w:t>графия важнейших отраслей: основные районы и центры. Лёгкая промышле</w:t>
      </w:r>
      <w:r w:rsidRPr="0079647B">
        <w:rPr>
          <w:color w:val="000000" w:themeColor="text1"/>
          <w:sz w:val="28"/>
          <w:szCs w:val="28"/>
        </w:rPr>
        <w:t>н</w:t>
      </w:r>
      <w:r w:rsidRPr="0079647B">
        <w:rPr>
          <w:color w:val="000000" w:themeColor="text1"/>
          <w:sz w:val="28"/>
          <w:szCs w:val="28"/>
        </w:rPr>
        <w:t xml:space="preserve">ность и охрана окружающей среды.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i/>
          <w:iCs/>
          <w:color w:val="000000" w:themeColor="text1"/>
          <w:sz w:val="28"/>
          <w:szCs w:val="28"/>
        </w:rPr>
        <w:t xml:space="preserve">Сфера услуг (инфраструктурный комплекс). </w:t>
      </w:r>
      <w:r w:rsidRPr="0079647B">
        <w:rPr>
          <w:color w:val="000000" w:themeColor="text1"/>
          <w:sz w:val="28"/>
          <w:szCs w:val="28"/>
        </w:rPr>
        <w:t xml:space="preserve">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</w:t>
      </w:r>
      <w:r w:rsidRPr="0079647B">
        <w:rPr>
          <w:color w:val="000000" w:themeColor="text1"/>
          <w:sz w:val="28"/>
          <w:szCs w:val="28"/>
        </w:rPr>
        <w:lastRenderedPageBreak/>
        <w:t>связи, крупнейшие транспортные узлы. Транспорт и охрана окружающей ср</w:t>
      </w:r>
      <w:r w:rsidRPr="0079647B">
        <w:rPr>
          <w:color w:val="000000" w:themeColor="text1"/>
          <w:sz w:val="28"/>
          <w:szCs w:val="28"/>
        </w:rPr>
        <w:t>е</w:t>
      </w:r>
      <w:r w:rsidRPr="0079647B">
        <w:rPr>
          <w:color w:val="000000" w:themeColor="text1"/>
          <w:sz w:val="28"/>
          <w:szCs w:val="28"/>
        </w:rPr>
        <w:t xml:space="preserve">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color w:val="000000" w:themeColor="text1"/>
          <w:sz w:val="28"/>
          <w:szCs w:val="28"/>
        </w:rPr>
        <w:t xml:space="preserve">Районы России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i/>
          <w:iCs/>
          <w:color w:val="000000" w:themeColor="text1"/>
          <w:sz w:val="28"/>
          <w:szCs w:val="28"/>
        </w:rPr>
        <w:t xml:space="preserve">Природно-хозяйственное районирование России. </w:t>
      </w:r>
      <w:r w:rsidRPr="0079647B">
        <w:rPr>
          <w:color w:val="000000" w:themeColor="text1"/>
          <w:sz w:val="28"/>
          <w:szCs w:val="28"/>
        </w:rPr>
        <w:t>Принципы и виды пр</w:t>
      </w:r>
      <w:r w:rsidRPr="0079647B">
        <w:rPr>
          <w:color w:val="000000" w:themeColor="text1"/>
          <w:sz w:val="28"/>
          <w:szCs w:val="28"/>
        </w:rPr>
        <w:t>и</w:t>
      </w:r>
      <w:r w:rsidRPr="0079647B">
        <w:rPr>
          <w:color w:val="000000" w:themeColor="text1"/>
          <w:sz w:val="28"/>
          <w:szCs w:val="28"/>
        </w:rPr>
        <w:t>родно-хозяйственного районирования страны. Анализ разных видов районир</w:t>
      </w:r>
      <w:r w:rsidRPr="0079647B">
        <w:rPr>
          <w:color w:val="000000" w:themeColor="text1"/>
          <w:sz w:val="28"/>
          <w:szCs w:val="28"/>
        </w:rPr>
        <w:t>о</w:t>
      </w:r>
      <w:r w:rsidRPr="0079647B">
        <w:rPr>
          <w:color w:val="000000" w:themeColor="text1"/>
          <w:sz w:val="28"/>
          <w:szCs w:val="28"/>
        </w:rPr>
        <w:t xml:space="preserve">вания России.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i/>
          <w:iCs/>
          <w:color w:val="000000" w:themeColor="text1"/>
          <w:sz w:val="28"/>
          <w:szCs w:val="28"/>
        </w:rPr>
        <w:t xml:space="preserve">Крупные регионы и районы России.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i/>
          <w:iCs/>
          <w:color w:val="000000" w:themeColor="text1"/>
          <w:sz w:val="28"/>
          <w:szCs w:val="28"/>
        </w:rPr>
        <w:t xml:space="preserve">Регионы России: </w:t>
      </w:r>
      <w:r w:rsidRPr="0079647B">
        <w:rPr>
          <w:color w:val="000000" w:themeColor="text1"/>
          <w:sz w:val="28"/>
          <w:szCs w:val="28"/>
        </w:rPr>
        <w:t xml:space="preserve">Западный и Восточный.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i/>
          <w:iCs/>
          <w:color w:val="000000" w:themeColor="text1"/>
          <w:sz w:val="28"/>
          <w:szCs w:val="28"/>
        </w:rPr>
        <w:t xml:space="preserve">Районы России: </w:t>
      </w:r>
      <w:r w:rsidRPr="0079647B">
        <w:rPr>
          <w:color w:val="000000" w:themeColor="text1"/>
          <w:sz w:val="28"/>
          <w:szCs w:val="28"/>
        </w:rPr>
        <w:t xml:space="preserve">Европейский Север, Центральная Россия, Европейский Юг, Поволжье, Урал, Западная Сибирь, Восточная Сибирь, Дальний Восток.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i/>
          <w:iCs/>
          <w:color w:val="000000" w:themeColor="text1"/>
          <w:sz w:val="28"/>
          <w:szCs w:val="28"/>
        </w:rPr>
        <w:t xml:space="preserve">Характеристика регионов и районов. </w:t>
      </w:r>
      <w:r w:rsidRPr="0079647B">
        <w:rPr>
          <w:color w:val="000000" w:themeColor="text1"/>
          <w:sz w:val="28"/>
          <w:szCs w:val="28"/>
        </w:rPr>
        <w:t>Состав, особенности географич</w:t>
      </w:r>
      <w:r w:rsidRPr="0079647B">
        <w:rPr>
          <w:color w:val="000000" w:themeColor="text1"/>
          <w:sz w:val="28"/>
          <w:szCs w:val="28"/>
        </w:rPr>
        <w:t>е</w:t>
      </w:r>
      <w:r w:rsidRPr="0079647B">
        <w:rPr>
          <w:color w:val="000000" w:themeColor="text1"/>
          <w:sz w:val="28"/>
          <w:szCs w:val="28"/>
        </w:rPr>
        <w:t>ского положения, его влияние на природу, хозяйство и жизнь населения. Сп</w:t>
      </w:r>
      <w:r w:rsidRPr="0079647B">
        <w:rPr>
          <w:color w:val="000000" w:themeColor="text1"/>
          <w:sz w:val="28"/>
          <w:szCs w:val="28"/>
        </w:rPr>
        <w:t>е</w:t>
      </w:r>
      <w:r w:rsidRPr="0079647B">
        <w:rPr>
          <w:color w:val="000000" w:themeColor="text1"/>
          <w:sz w:val="28"/>
          <w:szCs w:val="28"/>
        </w:rPr>
        <w:t xml:space="preserve">цифика природы: геологическое строение и рельеф, климат, природные зоны, природные ресурсы.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color w:val="000000" w:themeColor="text1"/>
          <w:sz w:val="28"/>
          <w:szCs w:val="28"/>
        </w:rPr>
        <w:t>Население: численность, естественный прирост и миграции, специфика расселения, национальный состав, традиции и культура. Города. Качество жи</w:t>
      </w:r>
      <w:r w:rsidRPr="0079647B">
        <w:rPr>
          <w:color w:val="000000" w:themeColor="text1"/>
          <w:sz w:val="28"/>
          <w:szCs w:val="28"/>
        </w:rPr>
        <w:t>з</w:t>
      </w:r>
      <w:r w:rsidRPr="0079647B">
        <w:rPr>
          <w:color w:val="000000" w:themeColor="text1"/>
          <w:sz w:val="28"/>
          <w:szCs w:val="28"/>
        </w:rPr>
        <w:t xml:space="preserve">ни населения.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color w:val="000000" w:themeColor="text1"/>
          <w:sz w:val="28"/>
          <w:szCs w:val="28"/>
        </w:rPr>
        <w:t>Место и роль района, региона в социально-экономическом развитии стр</w:t>
      </w:r>
      <w:r w:rsidRPr="0079647B">
        <w:rPr>
          <w:color w:val="000000" w:themeColor="text1"/>
          <w:sz w:val="28"/>
          <w:szCs w:val="28"/>
        </w:rPr>
        <w:t>а</w:t>
      </w:r>
      <w:r w:rsidRPr="0079647B">
        <w:rPr>
          <w:color w:val="000000" w:themeColor="text1"/>
          <w:sz w:val="28"/>
          <w:szCs w:val="28"/>
        </w:rPr>
        <w:t>ны. География важнейших отраслей хозяйства, особенности его территориал</w:t>
      </w:r>
      <w:r w:rsidRPr="0079647B">
        <w:rPr>
          <w:color w:val="000000" w:themeColor="text1"/>
          <w:sz w:val="28"/>
          <w:szCs w:val="28"/>
        </w:rPr>
        <w:t>ь</w:t>
      </w:r>
      <w:r w:rsidRPr="0079647B">
        <w:rPr>
          <w:color w:val="000000" w:themeColor="text1"/>
          <w:sz w:val="28"/>
          <w:szCs w:val="28"/>
        </w:rPr>
        <w:t>ной организации. Географические аспекты основных экономических, социал</w:t>
      </w:r>
      <w:r w:rsidRPr="0079647B">
        <w:rPr>
          <w:color w:val="000000" w:themeColor="text1"/>
          <w:sz w:val="28"/>
          <w:szCs w:val="28"/>
        </w:rPr>
        <w:t>ь</w:t>
      </w:r>
      <w:r w:rsidRPr="0079647B">
        <w:rPr>
          <w:color w:val="000000" w:themeColor="text1"/>
          <w:sz w:val="28"/>
          <w:szCs w:val="28"/>
        </w:rPr>
        <w:t>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</w:t>
      </w:r>
      <w:r w:rsidRPr="0079647B">
        <w:rPr>
          <w:color w:val="000000" w:themeColor="text1"/>
          <w:sz w:val="28"/>
          <w:szCs w:val="28"/>
        </w:rPr>
        <w:t>а</w:t>
      </w:r>
      <w:r w:rsidRPr="0079647B">
        <w:rPr>
          <w:color w:val="000000" w:themeColor="text1"/>
          <w:sz w:val="28"/>
          <w:szCs w:val="28"/>
        </w:rPr>
        <w:t xml:space="preserve">лиз условий для развития хозяйства регионов, районов. Анализ взаимодействия природы и человека на примере одной из территорий региона.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color w:val="000000" w:themeColor="text1"/>
          <w:sz w:val="28"/>
          <w:szCs w:val="28"/>
        </w:rPr>
        <w:t xml:space="preserve">Россия в современном мире </w:t>
      </w:r>
    </w:p>
    <w:p w:rsidR="0096357A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color w:val="000000" w:themeColor="text1"/>
          <w:sz w:val="28"/>
          <w:szCs w:val="28"/>
        </w:rPr>
        <w:t>Россия в системе международного географического разделения труда. Вз</w:t>
      </w:r>
      <w:r w:rsidRPr="0079647B">
        <w:rPr>
          <w:color w:val="000000" w:themeColor="text1"/>
          <w:sz w:val="28"/>
          <w:szCs w:val="28"/>
        </w:rPr>
        <w:t>а</w:t>
      </w:r>
      <w:r w:rsidRPr="0079647B">
        <w:rPr>
          <w:color w:val="000000" w:themeColor="text1"/>
          <w:sz w:val="28"/>
          <w:szCs w:val="28"/>
        </w:rPr>
        <w:t>имосвязи России с другими странами мира. Объекты Всемирного природного и культурного наследия в России.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96357A" w:rsidRPr="004C092C" w:rsidRDefault="0096357A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5E294C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2.2.2.7. М</w:t>
      </w:r>
      <w:r w:rsidR="00D312D7" w:rsidRPr="004C092C">
        <w:rPr>
          <w:b/>
          <w:color w:val="000000" w:themeColor="text1"/>
          <w:sz w:val="28"/>
          <w:szCs w:val="28"/>
        </w:rPr>
        <w:t>атематика</w:t>
      </w:r>
      <w:r w:rsidRPr="004C092C">
        <w:rPr>
          <w:b/>
          <w:color w:val="000000" w:themeColor="text1"/>
          <w:sz w:val="28"/>
          <w:szCs w:val="28"/>
        </w:rPr>
        <w:t>. А</w:t>
      </w:r>
      <w:r w:rsidR="00D312D7" w:rsidRPr="004C092C">
        <w:rPr>
          <w:b/>
          <w:color w:val="000000" w:themeColor="text1"/>
          <w:sz w:val="28"/>
          <w:szCs w:val="28"/>
        </w:rPr>
        <w:t>лгебра</w:t>
      </w:r>
      <w:r w:rsidRPr="004C092C">
        <w:rPr>
          <w:b/>
          <w:color w:val="000000" w:themeColor="text1"/>
          <w:sz w:val="28"/>
          <w:szCs w:val="28"/>
        </w:rPr>
        <w:t>. Г</w:t>
      </w:r>
      <w:r w:rsidR="00D312D7" w:rsidRPr="004C092C">
        <w:rPr>
          <w:b/>
          <w:color w:val="000000" w:themeColor="text1"/>
          <w:sz w:val="28"/>
          <w:szCs w:val="28"/>
        </w:rPr>
        <w:t>еометрия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Натуральные числа. </w:t>
      </w:r>
      <w:r w:rsidRPr="004C092C">
        <w:rPr>
          <w:color w:val="000000" w:themeColor="text1"/>
          <w:sz w:val="28"/>
          <w:szCs w:val="28"/>
        </w:rPr>
        <w:t xml:space="preserve">Натуральный ряд. Десятичная система счисления. Арифметические действия с натуральными числами. Свойства арифметических действий.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Степень с натуральным показателем.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Числовые выражения, значение числового выражения. Порядок действий в числовых выражениях, использование скобок. Решение текстовых задач ари</w:t>
      </w:r>
      <w:r w:rsidRPr="004C092C">
        <w:rPr>
          <w:color w:val="000000" w:themeColor="text1"/>
          <w:sz w:val="28"/>
          <w:szCs w:val="28"/>
        </w:rPr>
        <w:t>ф</w:t>
      </w:r>
      <w:r w:rsidRPr="004C092C">
        <w:rPr>
          <w:color w:val="000000" w:themeColor="text1"/>
          <w:sz w:val="28"/>
          <w:szCs w:val="28"/>
        </w:rPr>
        <w:t xml:space="preserve">метическими способами.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Делители и кратные. Свойства и признаки делимости. Простые и составные числа. Разложение натурального числа на простые множители. Деление с остатком.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lastRenderedPageBreak/>
        <w:t xml:space="preserve">Дроби. </w:t>
      </w:r>
      <w:r w:rsidRPr="004C092C">
        <w:rPr>
          <w:color w:val="000000" w:themeColor="text1"/>
          <w:sz w:val="28"/>
          <w:szCs w:val="28"/>
        </w:rPr>
        <w:t>Обыкновенные дроби. Основное свойство дроби. Сравнение обы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 xml:space="preserve">новенных дробей. Арифметические действия с обыкновенными дробями. Нахождение части от целого и целого по его части.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Десятичные дроби. Сравнение десятичных дробей. Арифметические де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>ствия с десятичными дробями. Представление десятичной дроби в виде обы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 xml:space="preserve">новенной дроби и обыкновенной в виде десятичной.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Проценты; нахождение процентов от величины и величины по её проце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там. Отношение; выражение отношения в процентах. Пропорция; основное свойство пропорции.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Решение текстовых задач арифметическими способами.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Рациональные числа. </w:t>
      </w:r>
      <w:r w:rsidRPr="004C092C">
        <w:rPr>
          <w:color w:val="000000" w:themeColor="text1"/>
          <w:sz w:val="28"/>
          <w:szCs w:val="28"/>
        </w:rPr>
        <w:t>Положительные и отрицательные числа, модуль числа. Множество целых чисел. Множество рациональных чисел; рационал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ное число как отношение </w:t>
      </w:r>
      <w:r w:rsidRPr="004C092C">
        <w:rPr>
          <w:i/>
          <w:iCs/>
          <w:color w:val="000000" w:themeColor="text1"/>
          <w:sz w:val="28"/>
          <w:szCs w:val="28"/>
        </w:rPr>
        <w:t xml:space="preserve">m/n, </w:t>
      </w:r>
      <w:r w:rsidRPr="004C092C">
        <w:rPr>
          <w:color w:val="000000" w:themeColor="text1"/>
          <w:sz w:val="28"/>
          <w:szCs w:val="28"/>
        </w:rPr>
        <w:t xml:space="preserve">где </w:t>
      </w:r>
      <w:r w:rsidRPr="004C092C">
        <w:rPr>
          <w:i/>
          <w:iCs/>
          <w:color w:val="000000" w:themeColor="text1"/>
          <w:sz w:val="28"/>
          <w:szCs w:val="28"/>
        </w:rPr>
        <w:t xml:space="preserve">т </w:t>
      </w:r>
      <w:r w:rsidRPr="004C092C">
        <w:rPr>
          <w:color w:val="000000" w:themeColor="text1"/>
          <w:sz w:val="28"/>
          <w:szCs w:val="28"/>
        </w:rPr>
        <w:t xml:space="preserve">— целое число, а </w:t>
      </w:r>
      <w:r w:rsidRPr="004C092C">
        <w:rPr>
          <w:i/>
          <w:iCs/>
          <w:color w:val="000000" w:themeColor="text1"/>
          <w:sz w:val="28"/>
          <w:szCs w:val="28"/>
        </w:rPr>
        <w:t xml:space="preserve">n </w:t>
      </w:r>
      <w:r w:rsidRPr="004C092C">
        <w:rPr>
          <w:color w:val="000000" w:themeColor="text1"/>
          <w:sz w:val="28"/>
          <w:szCs w:val="28"/>
        </w:rPr>
        <w:t>— натуральное. Сра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>нение рациональных чисел. Арифметические действия с рациональными чи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лами. Свойства арифметических действий. Степень с целым показателем.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Действительные числа. </w:t>
      </w:r>
      <w:r w:rsidRPr="004C092C">
        <w:rPr>
          <w:color w:val="000000" w:themeColor="text1"/>
          <w:sz w:val="28"/>
          <w:szCs w:val="28"/>
        </w:rPr>
        <w:t>Квадратный корень из числа</w:t>
      </w:r>
      <w:r w:rsidRPr="0079647B">
        <w:rPr>
          <w:color w:val="000000" w:themeColor="text1"/>
          <w:sz w:val="28"/>
          <w:szCs w:val="28"/>
        </w:rPr>
        <w:t>. Корень третьей ст</w:t>
      </w:r>
      <w:r w:rsidRPr="0079647B">
        <w:rPr>
          <w:color w:val="000000" w:themeColor="text1"/>
          <w:sz w:val="28"/>
          <w:szCs w:val="28"/>
        </w:rPr>
        <w:t>е</w:t>
      </w:r>
      <w:r w:rsidRPr="0079647B">
        <w:rPr>
          <w:color w:val="000000" w:themeColor="text1"/>
          <w:sz w:val="28"/>
          <w:szCs w:val="28"/>
        </w:rPr>
        <w:t>пени.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Понятие об иррациональном числе. </w:t>
      </w:r>
      <w:r w:rsidRPr="0079647B">
        <w:rPr>
          <w:color w:val="000000" w:themeColor="text1"/>
          <w:sz w:val="28"/>
          <w:szCs w:val="28"/>
        </w:rPr>
        <w:t>Иррациональность числа и несоизм</w:t>
      </w:r>
      <w:r w:rsidRPr="0079647B">
        <w:rPr>
          <w:color w:val="000000" w:themeColor="text1"/>
          <w:sz w:val="28"/>
          <w:szCs w:val="28"/>
        </w:rPr>
        <w:t>е</w:t>
      </w:r>
      <w:r w:rsidRPr="0079647B">
        <w:rPr>
          <w:color w:val="000000" w:themeColor="text1"/>
          <w:sz w:val="28"/>
          <w:szCs w:val="28"/>
        </w:rPr>
        <w:t>римость стороны и диагонали квадрата.</w:t>
      </w:r>
      <w:r w:rsidRPr="004C092C">
        <w:rPr>
          <w:color w:val="000000" w:themeColor="text1"/>
          <w:sz w:val="28"/>
          <w:szCs w:val="28"/>
        </w:rPr>
        <w:t xml:space="preserve"> Десятичные приближения ирраци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нальных чисел. 2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Множество действительных чисел; представление действительных чисел бесконечными десятичными дробями. Сравнение действительных чисел.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Координатная прямая. Изображение чисел точками координатной прямой. Числовые промежутки.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color w:val="000000" w:themeColor="text1"/>
          <w:sz w:val="28"/>
          <w:szCs w:val="28"/>
        </w:rPr>
        <w:t xml:space="preserve">Измерения, приближения, оценки. </w:t>
      </w:r>
      <w:r w:rsidRPr="0079647B">
        <w:rPr>
          <w:color w:val="000000" w:themeColor="text1"/>
          <w:sz w:val="28"/>
          <w:szCs w:val="28"/>
        </w:rPr>
        <w:t>Размеры объектов окружающего мира (от элементарных частиц до Вселенной), длительность процессов в окружа</w:t>
      </w:r>
      <w:r w:rsidRPr="0079647B">
        <w:rPr>
          <w:color w:val="000000" w:themeColor="text1"/>
          <w:sz w:val="28"/>
          <w:szCs w:val="28"/>
        </w:rPr>
        <w:t>ю</w:t>
      </w:r>
      <w:r w:rsidRPr="0079647B">
        <w:rPr>
          <w:color w:val="000000" w:themeColor="text1"/>
          <w:sz w:val="28"/>
          <w:szCs w:val="28"/>
        </w:rPr>
        <w:t>щем мире. Выделение множителя — степени десяти в записи числа.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Приближённое значение величины, точность приближения. Округление натуральных чисел и десятичных дробей. Прикидка и оценка результатов в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 xml:space="preserve">числений.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Алгебраические выражения. </w:t>
      </w:r>
      <w:r w:rsidRPr="004C092C">
        <w:rPr>
          <w:color w:val="000000" w:themeColor="text1"/>
          <w:sz w:val="28"/>
          <w:szCs w:val="28"/>
        </w:rPr>
        <w:t>Буквенные выражения (выражения с пер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Степень с натуральным показателем и её свойства. Одночлены и многочл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ны. Степень многочлена. Сложение, вычитание, умножение многочленов. Формулы сокращённого умножения: квадрат суммы и квадрат разности. Фо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мула разности квадратов. Преобразование целого выражения в многочлен. Ра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 xml:space="preserve">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Алгебраическая дробь. Основное свойство алгебраической дроби. Слож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ние, вычитание, умножение, деление алгебраических дробей. Степень с целым показателем и её свойства.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Рациональные выражения и их преобразования. Доказательство тождеств.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Квадратные корни. Свойства арифметических квадратных корней и их применение к преобразованию числовых выражений и вычислениям.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Уравнения. </w:t>
      </w:r>
      <w:r w:rsidRPr="004C092C">
        <w:rPr>
          <w:color w:val="000000" w:themeColor="text1"/>
          <w:sz w:val="28"/>
          <w:szCs w:val="28"/>
        </w:rPr>
        <w:t xml:space="preserve">Уравнение с одной переменной. Корень уравнения. Свойства числовых равенств. Равносильность уравнений.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</w:t>
      </w:r>
      <w:r w:rsidRPr="0079647B">
        <w:rPr>
          <w:color w:val="000000" w:themeColor="text1"/>
          <w:sz w:val="28"/>
          <w:szCs w:val="28"/>
        </w:rPr>
        <w:t>решения уравнений третьей и четвёртой степеней. Р</w:t>
      </w:r>
      <w:r w:rsidRPr="0079647B">
        <w:rPr>
          <w:color w:val="000000" w:themeColor="text1"/>
          <w:sz w:val="28"/>
          <w:szCs w:val="28"/>
        </w:rPr>
        <w:t>е</w:t>
      </w:r>
      <w:r w:rsidRPr="0079647B">
        <w:rPr>
          <w:color w:val="000000" w:themeColor="text1"/>
          <w:sz w:val="28"/>
          <w:szCs w:val="28"/>
        </w:rPr>
        <w:t xml:space="preserve">шение дробно-рациональных уравнений.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color w:val="000000" w:themeColor="text1"/>
          <w:sz w:val="28"/>
          <w:szCs w:val="28"/>
        </w:rPr>
        <w:t>Уравнение с двумя переменными. Линейное уравнение с двумя переме</w:t>
      </w:r>
      <w:r w:rsidRPr="0079647B">
        <w:rPr>
          <w:color w:val="000000" w:themeColor="text1"/>
          <w:sz w:val="28"/>
          <w:szCs w:val="28"/>
        </w:rPr>
        <w:t>н</w:t>
      </w:r>
      <w:r w:rsidRPr="0079647B">
        <w:rPr>
          <w:color w:val="000000" w:themeColor="text1"/>
          <w:sz w:val="28"/>
          <w:szCs w:val="28"/>
        </w:rPr>
        <w:t xml:space="preserve">ными, примеры решения уравнений в целых числах.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color w:val="000000" w:themeColor="text1"/>
          <w:sz w:val="28"/>
          <w:szCs w:val="28"/>
        </w:rPr>
        <w:t>Система уравнений с двумя переменными. Равносильность</w:t>
      </w:r>
      <w:r w:rsidRPr="004C092C">
        <w:rPr>
          <w:color w:val="000000" w:themeColor="text1"/>
          <w:sz w:val="28"/>
          <w:szCs w:val="28"/>
        </w:rPr>
        <w:t xml:space="preserve"> систем. Сист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мы двух линейных уравнений с двумя переменными; решение подстановкой и сложением. Примеры решения систем нелинейных уравнений с двумя пер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менными.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Решение текстовых задач алгебраическим способом.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Декартовы координаты на плоскости. Графическая интерпретация уравн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ния с двумя переменными. График линейного уравнения с двумя переменн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ми; угловой коэффициент прямой; условие параллельности прямых. Графики простейших нелинейных уравнений: парабола, гипербола, окружность. Граф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ческая интерпретация систем уравнений с двумя переменными.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Неравенства. </w:t>
      </w:r>
      <w:r w:rsidRPr="004C092C">
        <w:rPr>
          <w:color w:val="000000" w:themeColor="text1"/>
          <w:sz w:val="28"/>
          <w:szCs w:val="28"/>
        </w:rPr>
        <w:t xml:space="preserve">Числовые неравенства и их свойства.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венств с одной переменной.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Функции. </w:t>
      </w:r>
      <w:r w:rsidRPr="004C092C">
        <w:rPr>
          <w:color w:val="000000" w:themeColor="text1"/>
          <w:sz w:val="28"/>
          <w:szCs w:val="28"/>
        </w:rPr>
        <w:t>Примеры зависимостей; прямая пропорциональность, обратная пропорциональность. Задание зависимостей формулами; вычисления по фо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мулам. Зависимости между величинами. Примеры графиков зависимостей, о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 xml:space="preserve">ражающих реальные процессы.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Числовые функции. </w:t>
      </w:r>
      <w:r w:rsidRPr="004C092C">
        <w:rPr>
          <w:color w:val="000000" w:themeColor="text1"/>
          <w:sz w:val="28"/>
          <w:szCs w:val="28"/>
        </w:rPr>
        <w:t>Понятие функции, область применения и область значения функции. Способы задания функции. График функции. Свойства функции, их отражение на графике. Функции, описывающие прямую и обра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 xml:space="preserve">ную пропорциональные </w:t>
      </w:r>
      <w:r w:rsidRPr="0079647B">
        <w:rPr>
          <w:color w:val="000000" w:themeColor="text1"/>
          <w:sz w:val="28"/>
          <w:szCs w:val="28"/>
        </w:rPr>
        <w:t>зависимости, их графики и свойства. Линейная фун</w:t>
      </w:r>
      <w:r w:rsidRPr="0079647B">
        <w:rPr>
          <w:color w:val="000000" w:themeColor="text1"/>
          <w:sz w:val="28"/>
          <w:szCs w:val="28"/>
        </w:rPr>
        <w:t>к</w:t>
      </w:r>
      <w:r w:rsidRPr="0079647B">
        <w:rPr>
          <w:color w:val="000000" w:themeColor="text1"/>
          <w:sz w:val="28"/>
          <w:szCs w:val="28"/>
        </w:rPr>
        <w:t>ция, её график и свойства. Квадратичная функция, её график и свойства. Ст</w:t>
      </w:r>
      <w:r w:rsidRPr="0079647B">
        <w:rPr>
          <w:color w:val="000000" w:themeColor="text1"/>
          <w:sz w:val="28"/>
          <w:szCs w:val="28"/>
        </w:rPr>
        <w:t>е</w:t>
      </w:r>
      <w:r w:rsidRPr="0079647B">
        <w:rPr>
          <w:color w:val="000000" w:themeColor="text1"/>
          <w:sz w:val="28"/>
          <w:szCs w:val="28"/>
        </w:rPr>
        <w:t xml:space="preserve">пенные функции с натуральными показателями 2 и 3, их графики и свойства. Графики функций 3 , , . y </w:t>
      </w:r>
      <w:proofErr w:type="spellStart"/>
      <w:r w:rsidRPr="0079647B">
        <w:rPr>
          <w:color w:val="000000" w:themeColor="text1"/>
          <w:sz w:val="28"/>
          <w:szCs w:val="28"/>
        </w:rPr>
        <w:t>xyxy</w:t>
      </w:r>
      <w:proofErr w:type="spellEnd"/>
      <w:r w:rsidRPr="0079647B">
        <w:rPr>
          <w:color w:val="000000" w:themeColor="text1"/>
          <w:sz w:val="28"/>
          <w:szCs w:val="28"/>
        </w:rPr>
        <w:t xml:space="preserve"> x </w:t>
      </w:r>
      <w:r w:rsidRPr="0079647B">
        <w:rPr>
          <w:color w:val="000000" w:themeColor="text1"/>
          <w:sz w:val="28"/>
          <w:szCs w:val="28"/>
        </w:rPr>
        <w:t xml:space="preserve"> </w:t>
      </w:r>
      <w:r w:rsidRPr="0079647B">
        <w:rPr>
          <w:color w:val="000000" w:themeColor="text1"/>
          <w:sz w:val="28"/>
          <w:szCs w:val="28"/>
        </w:rPr>
        <w:t xml:space="preserve"> </w:t>
      </w:r>
      <w:r w:rsidRPr="0079647B">
        <w:rPr>
          <w:color w:val="000000" w:themeColor="text1"/>
          <w:sz w:val="28"/>
          <w:szCs w:val="28"/>
        </w:rPr>
        <w:t xml:space="preserve">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color w:val="000000" w:themeColor="text1"/>
          <w:sz w:val="28"/>
          <w:szCs w:val="28"/>
        </w:rPr>
        <w:t xml:space="preserve">Числовые последовательности. </w:t>
      </w:r>
      <w:r w:rsidRPr="0079647B">
        <w:rPr>
          <w:color w:val="000000" w:themeColor="text1"/>
          <w:sz w:val="28"/>
          <w:szCs w:val="28"/>
        </w:rPr>
        <w:t>Понятие числовой последовательности. Задание последовательности рекуррентной формулой и формулой n-</w:t>
      </w:r>
      <w:proofErr w:type="spellStart"/>
      <w:r w:rsidRPr="0079647B">
        <w:rPr>
          <w:color w:val="000000" w:themeColor="text1"/>
          <w:sz w:val="28"/>
          <w:szCs w:val="28"/>
        </w:rPr>
        <w:t>го</w:t>
      </w:r>
      <w:proofErr w:type="spellEnd"/>
      <w:r w:rsidRPr="0079647B">
        <w:rPr>
          <w:color w:val="000000" w:themeColor="text1"/>
          <w:sz w:val="28"/>
          <w:szCs w:val="28"/>
        </w:rPr>
        <w:t xml:space="preserve"> члена. </w:t>
      </w:r>
    </w:p>
    <w:p w:rsidR="00800136" w:rsidRPr="00CB6327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color w:val="000000" w:themeColor="text1"/>
          <w:sz w:val="28"/>
          <w:szCs w:val="28"/>
        </w:rPr>
        <w:t>Арифметическая и геометрическая прогрессии. Формулы n-</w:t>
      </w:r>
      <w:proofErr w:type="spellStart"/>
      <w:r w:rsidRPr="0079647B">
        <w:rPr>
          <w:color w:val="000000" w:themeColor="text1"/>
          <w:sz w:val="28"/>
          <w:szCs w:val="28"/>
        </w:rPr>
        <w:t>го</w:t>
      </w:r>
      <w:proofErr w:type="spellEnd"/>
      <w:r w:rsidRPr="0079647B">
        <w:rPr>
          <w:color w:val="000000" w:themeColor="text1"/>
          <w:sz w:val="28"/>
          <w:szCs w:val="28"/>
        </w:rPr>
        <w:t xml:space="preserve"> члена ари</w:t>
      </w:r>
      <w:r w:rsidRPr="0079647B">
        <w:rPr>
          <w:color w:val="000000" w:themeColor="text1"/>
          <w:sz w:val="28"/>
          <w:szCs w:val="28"/>
        </w:rPr>
        <w:t>ф</w:t>
      </w:r>
      <w:r w:rsidRPr="0079647B">
        <w:rPr>
          <w:color w:val="000000" w:themeColor="text1"/>
          <w:sz w:val="28"/>
          <w:szCs w:val="28"/>
        </w:rPr>
        <w:t xml:space="preserve">метической и геометрической прогрессий, суммы первых </w:t>
      </w:r>
      <w:r w:rsidRPr="0079647B">
        <w:rPr>
          <w:i/>
          <w:iCs/>
          <w:color w:val="000000" w:themeColor="text1"/>
          <w:sz w:val="28"/>
          <w:szCs w:val="28"/>
        </w:rPr>
        <w:t xml:space="preserve">п-х </w:t>
      </w:r>
      <w:proofErr w:type="spellStart"/>
      <w:r w:rsidRPr="0079647B">
        <w:rPr>
          <w:color w:val="000000" w:themeColor="text1"/>
          <w:sz w:val="28"/>
          <w:szCs w:val="28"/>
        </w:rPr>
        <w:t>чл</w:t>
      </w:r>
      <w:r w:rsidRPr="0079647B">
        <w:rPr>
          <w:color w:val="000000" w:themeColor="text1"/>
          <w:sz w:val="28"/>
          <w:szCs w:val="28"/>
        </w:rPr>
        <w:t>е</w:t>
      </w:r>
      <w:r w:rsidRPr="0079647B">
        <w:rPr>
          <w:color w:val="000000" w:themeColor="text1"/>
          <w:sz w:val="28"/>
          <w:szCs w:val="28"/>
        </w:rPr>
        <w:t>нов.Изображение</w:t>
      </w:r>
      <w:proofErr w:type="spellEnd"/>
      <w:r w:rsidRPr="0079647B">
        <w:rPr>
          <w:color w:val="000000" w:themeColor="text1"/>
          <w:sz w:val="28"/>
          <w:szCs w:val="28"/>
        </w:rPr>
        <w:t xml:space="preserve"> членов арифметической и геометрической прогрессий точк</w:t>
      </w:r>
      <w:r w:rsidRPr="0079647B">
        <w:rPr>
          <w:color w:val="000000" w:themeColor="text1"/>
          <w:sz w:val="28"/>
          <w:szCs w:val="28"/>
        </w:rPr>
        <w:t>а</w:t>
      </w:r>
      <w:r w:rsidRPr="0079647B">
        <w:rPr>
          <w:color w:val="000000" w:themeColor="text1"/>
          <w:sz w:val="28"/>
          <w:szCs w:val="28"/>
        </w:rPr>
        <w:lastRenderedPageBreak/>
        <w:t xml:space="preserve">ми </w:t>
      </w:r>
      <w:r w:rsidRPr="00CB6327">
        <w:rPr>
          <w:color w:val="000000" w:themeColor="text1"/>
          <w:sz w:val="28"/>
          <w:szCs w:val="28"/>
        </w:rPr>
        <w:t xml:space="preserve">координатной плоскости. Линейный и экспоненциальный рост. Сложные проценты. </w:t>
      </w:r>
    </w:p>
    <w:p w:rsidR="00800136" w:rsidRPr="00CB6327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CB6327">
        <w:rPr>
          <w:b/>
          <w:bCs/>
          <w:color w:val="000000" w:themeColor="text1"/>
          <w:sz w:val="28"/>
          <w:szCs w:val="28"/>
        </w:rPr>
        <w:t xml:space="preserve">Описательная статистика. </w:t>
      </w:r>
      <w:r w:rsidRPr="00CB6327">
        <w:rPr>
          <w:color w:val="000000" w:themeColor="text1"/>
          <w:sz w:val="28"/>
          <w:szCs w:val="28"/>
        </w:rPr>
        <w:t>Представление данных в виде таблиц, ди</w:t>
      </w:r>
      <w:r w:rsidRPr="00CB6327">
        <w:rPr>
          <w:color w:val="000000" w:themeColor="text1"/>
          <w:sz w:val="28"/>
          <w:szCs w:val="28"/>
        </w:rPr>
        <w:t>а</w:t>
      </w:r>
      <w:r w:rsidRPr="00CB6327">
        <w:rPr>
          <w:color w:val="000000" w:themeColor="text1"/>
          <w:sz w:val="28"/>
          <w:szCs w:val="28"/>
        </w:rPr>
        <w:t>грамм</w:t>
      </w:r>
      <w:r w:rsidRPr="00CB6327">
        <w:rPr>
          <w:color w:val="000000" w:themeColor="text1"/>
          <w:sz w:val="28"/>
          <w:szCs w:val="28"/>
          <w:highlight w:val="yellow"/>
        </w:rPr>
        <w:t>,</w:t>
      </w:r>
      <w:r w:rsidRPr="00CB6327">
        <w:rPr>
          <w:color w:val="000000" w:themeColor="text1"/>
          <w:sz w:val="28"/>
          <w:szCs w:val="28"/>
        </w:rPr>
        <w:t xml:space="preserve">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CB6327">
        <w:rPr>
          <w:b/>
          <w:bCs/>
          <w:color w:val="000000" w:themeColor="text1"/>
          <w:sz w:val="28"/>
          <w:szCs w:val="28"/>
        </w:rPr>
        <w:t xml:space="preserve">Случайные события и вероятность. </w:t>
      </w:r>
      <w:r w:rsidRPr="00CB6327">
        <w:rPr>
          <w:color w:val="000000" w:themeColor="text1"/>
          <w:sz w:val="28"/>
          <w:szCs w:val="28"/>
        </w:rPr>
        <w:t>Понятие о случайном опыте и сл</w:t>
      </w:r>
      <w:r w:rsidRPr="00CB6327">
        <w:rPr>
          <w:color w:val="000000" w:themeColor="text1"/>
          <w:sz w:val="28"/>
          <w:szCs w:val="28"/>
        </w:rPr>
        <w:t>у</w:t>
      </w:r>
      <w:r w:rsidRPr="00CB6327">
        <w:rPr>
          <w:color w:val="000000" w:themeColor="text1"/>
          <w:sz w:val="28"/>
          <w:szCs w:val="28"/>
        </w:rPr>
        <w:t>чайном событии. Частота случайного события. Статистический подход к пон</w:t>
      </w:r>
      <w:r w:rsidRPr="00CB6327">
        <w:rPr>
          <w:color w:val="000000" w:themeColor="text1"/>
          <w:sz w:val="28"/>
          <w:szCs w:val="28"/>
        </w:rPr>
        <w:t>я</w:t>
      </w:r>
      <w:r w:rsidRPr="00CB6327">
        <w:rPr>
          <w:color w:val="000000" w:themeColor="text1"/>
          <w:sz w:val="28"/>
          <w:szCs w:val="28"/>
        </w:rPr>
        <w:t>тию вероятности. Вероятности противоположных событий. Достоверные и н</w:t>
      </w:r>
      <w:r w:rsidRPr="00CB6327">
        <w:rPr>
          <w:color w:val="000000" w:themeColor="text1"/>
          <w:sz w:val="28"/>
          <w:szCs w:val="28"/>
        </w:rPr>
        <w:t>е</w:t>
      </w:r>
      <w:r w:rsidRPr="00CB6327">
        <w:rPr>
          <w:color w:val="000000" w:themeColor="text1"/>
          <w:sz w:val="28"/>
          <w:szCs w:val="28"/>
        </w:rPr>
        <w:t xml:space="preserve">возможные события. </w:t>
      </w:r>
      <w:proofErr w:type="spellStart"/>
      <w:r w:rsidRPr="00CB6327">
        <w:rPr>
          <w:color w:val="000000" w:themeColor="text1"/>
          <w:sz w:val="28"/>
          <w:szCs w:val="28"/>
        </w:rPr>
        <w:t>Равновозможность</w:t>
      </w:r>
      <w:proofErr w:type="spellEnd"/>
      <w:r w:rsidRPr="00CB6327">
        <w:rPr>
          <w:color w:val="000000" w:themeColor="text1"/>
          <w:sz w:val="28"/>
          <w:szCs w:val="28"/>
        </w:rPr>
        <w:t xml:space="preserve"> событий. Классическое определение вероятности.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Комбинаторика. </w:t>
      </w:r>
      <w:r w:rsidRPr="004C092C">
        <w:rPr>
          <w:color w:val="000000" w:themeColor="text1"/>
          <w:sz w:val="28"/>
          <w:szCs w:val="28"/>
        </w:rPr>
        <w:t xml:space="preserve">Решение комбинаторных задач перебором вариантов. Комбинаторное правило умножения. Перестановки и факториал.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Наглядная геометрия. </w:t>
      </w:r>
      <w:r w:rsidRPr="004C092C">
        <w:rPr>
          <w:color w:val="000000" w:themeColor="text1"/>
          <w:sz w:val="28"/>
          <w:szCs w:val="28"/>
        </w:rPr>
        <w:t>Наглядные представления о фигурах на плоскости: прямая, отрезок, луч, угол, ломаная, многоугольник, окружность, круг. Чет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рёхугольник, прямоугольник, квадрат. Треугольник, виды треугольников. Пр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вильные многоугольники. Взаимное расположение двух прямых, двух окру</w:t>
      </w:r>
      <w:r w:rsidRPr="004C092C">
        <w:rPr>
          <w:color w:val="000000" w:themeColor="text1"/>
          <w:sz w:val="28"/>
          <w:szCs w:val="28"/>
        </w:rPr>
        <w:t>ж</w:t>
      </w:r>
      <w:r w:rsidRPr="004C092C">
        <w:rPr>
          <w:color w:val="000000" w:themeColor="text1"/>
          <w:sz w:val="28"/>
          <w:szCs w:val="28"/>
        </w:rPr>
        <w:t>ностей, прямой и окружности. Изображение геометрических фигур и их ко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фигураций.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Длина отрезка, ломаной. Периметр многоугольника. Единицы измерения длины. Измерение длины отрезка, построение отрезка заданной длины.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Виды углов. Градусная мера угла. Измерение и построение углов с пом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щью транспортира. Биссектриса угла.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Понятие площади фигуры; единицы измерения площади. Площадь прям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угольника, квадрата. Приближённое измерение площади фигур на клетчатой бумаге. Равновеликие фигуры. Разрезание и составление геометрических ф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гур.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Наглядные представления о пространственных фигурах: куб, параллелеп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пед, призма, пирамида, шар, сфера, конус, цилиндр</w:t>
      </w:r>
      <w:r w:rsidRPr="0079647B">
        <w:rPr>
          <w:color w:val="000000" w:themeColor="text1"/>
          <w:sz w:val="28"/>
          <w:szCs w:val="28"/>
        </w:rPr>
        <w:t>. Изображение простра</w:t>
      </w:r>
      <w:r w:rsidRPr="0079647B">
        <w:rPr>
          <w:color w:val="000000" w:themeColor="text1"/>
          <w:sz w:val="28"/>
          <w:szCs w:val="28"/>
        </w:rPr>
        <w:t>н</w:t>
      </w:r>
      <w:r w:rsidRPr="0079647B">
        <w:rPr>
          <w:color w:val="000000" w:themeColor="text1"/>
          <w:sz w:val="28"/>
          <w:szCs w:val="28"/>
        </w:rPr>
        <w:t>ственных фигур. Примеры сечений. Многогранники. Правильные многогра</w:t>
      </w:r>
      <w:r w:rsidRPr="0079647B">
        <w:rPr>
          <w:color w:val="000000" w:themeColor="text1"/>
          <w:sz w:val="28"/>
          <w:szCs w:val="28"/>
        </w:rPr>
        <w:t>н</w:t>
      </w:r>
      <w:r w:rsidRPr="0079647B">
        <w:rPr>
          <w:color w:val="000000" w:themeColor="text1"/>
          <w:sz w:val="28"/>
          <w:szCs w:val="28"/>
        </w:rPr>
        <w:t>ники. Примеры развёрток</w:t>
      </w:r>
      <w:r w:rsidRPr="004C092C">
        <w:rPr>
          <w:color w:val="000000" w:themeColor="text1"/>
          <w:sz w:val="28"/>
          <w:szCs w:val="28"/>
        </w:rPr>
        <w:t xml:space="preserve"> многогранников</w:t>
      </w:r>
      <w:r w:rsidRPr="0079647B">
        <w:rPr>
          <w:color w:val="000000" w:themeColor="text1"/>
          <w:sz w:val="28"/>
          <w:szCs w:val="28"/>
        </w:rPr>
        <w:t>, цилиндра и конуса. Изготовление</w:t>
      </w:r>
      <w:r w:rsidRPr="004C092C">
        <w:rPr>
          <w:color w:val="000000" w:themeColor="text1"/>
          <w:sz w:val="28"/>
          <w:szCs w:val="28"/>
        </w:rPr>
        <w:t xml:space="preserve"> моделей пространственных фигур.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Понятие объёма; единицы объёма. Объём прямоугольного параллелепип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да, куба.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Понятие о равенстве фигур. Центральная, осевая и зеркальная симметрии. Изображение симметричных фигур.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Геометрические фигуры. </w:t>
      </w:r>
      <w:r w:rsidRPr="004C092C">
        <w:rPr>
          <w:color w:val="000000" w:themeColor="text1"/>
          <w:sz w:val="28"/>
          <w:szCs w:val="28"/>
        </w:rPr>
        <w:t>Прямые и углы. Точка, прямая, плоскость. Отр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зок, луч. Угол. Виды углов. Вертикальные и смежные углы. Биссектриса угла.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Параллельные и пересекающиеся прямые. Перпендикулярные прямые. Те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ремы о параллельности и перпендикулярности прямых. Перпендикуляр и наклонная к прямой. Серединный перпендикуляр к отрезку.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Геометрическое место точек. Свойства биссектрисы угла и серединного </w:t>
      </w:r>
      <w:r w:rsidRPr="0079647B">
        <w:rPr>
          <w:color w:val="000000" w:themeColor="text1"/>
          <w:sz w:val="28"/>
          <w:szCs w:val="28"/>
        </w:rPr>
        <w:t>перпендикуляра к отрезку.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Треугольник. Высота, медиана, биссектриса, средняя линия треугольника. Равнобедренные и равносторонние треугольники; свойства и признаки равн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</w:t>
      </w:r>
      <w:r w:rsidRPr="0079647B">
        <w:rPr>
          <w:color w:val="000000" w:themeColor="text1"/>
          <w:sz w:val="28"/>
          <w:szCs w:val="28"/>
        </w:rPr>
        <w:t>прямоугольного треугольника и углов от 0 до 180°, приведение к острому углу. Решение прямоугольных треугольн</w:t>
      </w:r>
      <w:r w:rsidRPr="0079647B">
        <w:rPr>
          <w:color w:val="000000" w:themeColor="text1"/>
          <w:sz w:val="28"/>
          <w:szCs w:val="28"/>
        </w:rPr>
        <w:t>и</w:t>
      </w:r>
      <w:r w:rsidRPr="0079647B">
        <w:rPr>
          <w:color w:val="000000" w:themeColor="text1"/>
          <w:sz w:val="28"/>
          <w:szCs w:val="28"/>
        </w:rPr>
        <w:t xml:space="preserve">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color w:val="000000" w:themeColor="text1"/>
          <w:sz w:val="28"/>
          <w:szCs w:val="28"/>
        </w:rPr>
        <w:t>Четырёхугольник. Параллелограмм, его свойства и признаки. Прямоугол</w:t>
      </w:r>
      <w:r w:rsidRPr="0079647B">
        <w:rPr>
          <w:color w:val="000000" w:themeColor="text1"/>
          <w:sz w:val="28"/>
          <w:szCs w:val="28"/>
        </w:rPr>
        <w:t>ь</w:t>
      </w:r>
      <w:r w:rsidRPr="0079647B">
        <w:rPr>
          <w:color w:val="000000" w:themeColor="text1"/>
          <w:sz w:val="28"/>
          <w:szCs w:val="28"/>
        </w:rPr>
        <w:t>ник</w:t>
      </w:r>
      <w:r w:rsidRPr="004C092C">
        <w:rPr>
          <w:color w:val="000000" w:themeColor="text1"/>
          <w:sz w:val="28"/>
          <w:szCs w:val="28"/>
        </w:rPr>
        <w:t>, квадрат, ромб, их свойства и признаки. Трапеция, средняя линия трап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ции.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696403">
        <w:rPr>
          <w:color w:val="000000" w:themeColor="text1"/>
          <w:sz w:val="28"/>
          <w:szCs w:val="28"/>
        </w:rPr>
        <w:t>Многоугольник.</w:t>
      </w:r>
      <w:r w:rsidRPr="004C092C">
        <w:rPr>
          <w:color w:val="000000" w:themeColor="text1"/>
          <w:sz w:val="28"/>
          <w:szCs w:val="28"/>
        </w:rPr>
        <w:t xml:space="preserve"> Выпуклые многоугольники. Сумма углов выпуклого мн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гоугольника. Правильные многоугольники.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Окружность и круг. Дуга, </w:t>
      </w:r>
      <w:r w:rsidRPr="0079647B">
        <w:rPr>
          <w:color w:val="000000" w:themeColor="text1"/>
          <w:sz w:val="28"/>
          <w:szCs w:val="28"/>
        </w:rPr>
        <w:t>хорда. Сектор, сегмент. Центральный</w:t>
      </w:r>
      <w:r w:rsidRPr="004C092C">
        <w:rPr>
          <w:color w:val="000000" w:themeColor="text1"/>
          <w:sz w:val="28"/>
          <w:szCs w:val="28"/>
        </w:rPr>
        <w:t xml:space="preserve"> угол, вп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санный угол; величина вписанного угла. Взаимное расположение прямой и окружности, двух окружностей. Касательная и секущая к окружности, их сво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>ства. Вписанные и описанные многоугольники. Окружность, вписанная в тр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угольник, и окружность, описанная около треугольника. Вписанные и описа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ные окружности правильного многоугольника.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Геометрические преобразования. Понятие о равенстве фигур. Понятие о движении: осевая и </w:t>
      </w:r>
      <w:r w:rsidRPr="0079647B">
        <w:rPr>
          <w:color w:val="000000" w:themeColor="text1"/>
          <w:sz w:val="28"/>
          <w:szCs w:val="28"/>
        </w:rPr>
        <w:t>центральная симметрии, параллельный перенос, поворот. Понятие о подобии фигур и гомотетии.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Решение задач на вычисление, доказательство и построение с использов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нием свойств изученных фигур.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Измерение геометрических величин. </w:t>
      </w:r>
      <w:r w:rsidRPr="004C092C">
        <w:rPr>
          <w:color w:val="000000" w:themeColor="text1"/>
          <w:sz w:val="28"/>
          <w:szCs w:val="28"/>
        </w:rPr>
        <w:t xml:space="preserve">Длина отрезка. Расстояние от точки до прямой. Расстояние между параллельными прямыми.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Периметр многоугольника.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Длина окружности, число π, длина дуги окружности.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Градусная мера угла, соответствие между величиной центрального угла и длиной дуги окружности.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Понятие площади плоских фигур. Равносоставленные и равновеликие ф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гуры. Площадь прямоугольника. Площади параллелограмма, треугольника и трапеции. Площадь многоугольника. Площадь круга и площадь сектора. Соо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 xml:space="preserve">ношение между площадями подобных фигур. </w:t>
      </w:r>
    </w:p>
    <w:p w:rsidR="00800136" w:rsidRPr="0079647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Решение </w:t>
      </w:r>
      <w:r w:rsidRPr="0064178F">
        <w:rPr>
          <w:color w:val="000000" w:themeColor="text1"/>
          <w:sz w:val="28"/>
          <w:szCs w:val="28"/>
        </w:rPr>
        <w:t>задач на вычисление и доказательство с использованием изуче</w:t>
      </w:r>
      <w:r w:rsidRPr="0064178F">
        <w:rPr>
          <w:color w:val="000000" w:themeColor="text1"/>
          <w:sz w:val="28"/>
          <w:szCs w:val="28"/>
        </w:rPr>
        <w:t>н</w:t>
      </w:r>
      <w:r w:rsidRPr="0064178F">
        <w:rPr>
          <w:color w:val="000000" w:themeColor="text1"/>
          <w:sz w:val="28"/>
          <w:szCs w:val="28"/>
        </w:rPr>
        <w:t>ных</w:t>
      </w:r>
      <w:r w:rsidRPr="004C1DE6">
        <w:rPr>
          <w:color w:val="000000" w:themeColor="text1"/>
          <w:sz w:val="28"/>
          <w:szCs w:val="28"/>
        </w:rPr>
        <w:t xml:space="preserve"> формул. </w:t>
      </w:r>
    </w:p>
    <w:p w:rsidR="00800136" w:rsidRPr="004C1DE6" w:rsidRDefault="002E5A53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b/>
          <w:bCs/>
          <w:color w:val="000000" w:themeColor="text1"/>
          <w:sz w:val="28"/>
          <w:szCs w:val="28"/>
        </w:rPr>
        <w:t xml:space="preserve"> </w:t>
      </w:r>
      <w:r w:rsidRPr="004C1DE6">
        <w:rPr>
          <w:b/>
          <w:bCs/>
          <w:color w:val="000000" w:themeColor="text1"/>
          <w:sz w:val="28"/>
          <w:szCs w:val="28"/>
        </w:rPr>
        <w:t xml:space="preserve">Координаты. </w:t>
      </w:r>
      <w:r w:rsidRPr="004C1DE6">
        <w:rPr>
          <w:color w:val="000000" w:themeColor="text1"/>
          <w:sz w:val="28"/>
          <w:szCs w:val="28"/>
        </w:rPr>
        <w:t>Уравнение прямой. Координаты середины отрезка. Формула расстояния между двумя точками плоскости. Уравнение</w:t>
      </w:r>
      <w:r w:rsidR="00800136" w:rsidRPr="004C1DE6">
        <w:rPr>
          <w:color w:val="000000" w:themeColor="text1"/>
          <w:sz w:val="28"/>
          <w:szCs w:val="28"/>
        </w:rPr>
        <w:t xml:space="preserve">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1DE6">
        <w:rPr>
          <w:b/>
          <w:bCs/>
          <w:color w:val="000000" w:themeColor="text1"/>
          <w:sz w:val="28"/>
          <w:szCs w:val="28"/>
        </w:rPr>
        <w:t xml:space="preserve">Векторы. </w:t>
      </w:r>
      <w:r w:rsidRPr="0064178F">
        <w:rPr>
          <w:color w:val="000000" w:themeColor="text1"/>
          <w:sz w:val="28"/>
          <w:szCs w:val="28"/>
        </w:rPr>
        <w:t>Длина (модуль) вектора. Равенство векторов. Коллинеарные ве</w:t>
      </w:r>
      <w:r w:rsidRPr="0064178F">
        <w:rPr>
          <w:color w:val="000000" w:themeColor="text1"/>
          <w:sz w:val="28"/>
          <w:szCs w:val="28"/>
        </w:rPr>
        <w:t>к</w:t>
      </w:r>
      <w:r w:rsidRPr="0064178F">
        <w:rPr>
          <w:color w:val="000000" w:themeColor="text1"/>
          <w:sz w:val="28"/>
          <w:szCs w:val="28"/>
        </w:rPr>
        <w:t>торы. Координаты вектора</w:t>
      </w:r>
      <w:r w:rsidRPr="0079647B">
        <w:rPr>
          <w:color w:val="000000" w:themeColor="text1"/>
          <w:sz w:val="28"/>
          <w:szCs w:val="28"/>
        </w:rPr>
        <w:t>. Умножение вектора на число, сумма векторов, ра</w:t>
      </w:r>
      <w:r w:rsidRPr="0079647B">
        <w:rPr>
          <w:color w:val="000000" w:themeColor="text1"/>
          <w:sz w:val="28"/>
          <w:szCs w:val="28"/>
        </w:rPr>
        <w:t>з</w:t>
      </w:r>
      <w:r w:rsidRPr="0079647B">
        <w:rPr>
          <w:color w:val="000000" w:themeColor="text1"/>
          <w:sz w:val="28"/>
          <w:szCs w:val="28"/>
        </w:rPr>
        <w:lastRenderedPageBreak/>
        <w:t>ложение вектора по двум неколлинеарным векторам. Скалярное произведение векторов.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Теоретико-множественные понятия. </w:t>
      </w:r>
      <w:r w:rsidRPr="004C092C">
        <w:rPr>
          <w:color w:val="000000" w:themeColor="text1"/>
          <w:sz w:val="28"/>
          <w:szCs w:val="28"/>
        </w:rPr>
        <w:t>Множество, элемент множества. З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дание множеств перечислением элементов, характеристическим свойством. Стандартные обозначения числовых множеств</w:t>
      </w:r>
      <w:r w:rsidRPr="0079647B">
        <w:rPr>
          <w:color w:val="000000" w:themeColor="text1"/>
          <w:sz w:val="28"/>
          <w:szCs w:val="28"/>
        </w:rPr>
        <w:t>. Пустое множество и его об</w:t>
      </w:r>
      <w:r w:rsidRPr="0079647B">
        <w:rPr>
          <w:color w:val="000000" w:themeColor="text1"/>
          <w:sz w:val="28"/>
          <w:szCs w:val="28"/>
        </w:rPr>
        <w:t>о</w:t>
      </w:r>
      <w:r w:rsidRPr="0079647B">
        <w:rPr>
          <w:color w:val="000000" w:themeColor="text1"/>
          <w:sz w:val="28"/>
          <w:szCs w:val="28"/>
        </w:rPr>
        <w:t>значение. Подмножество. Объединение и пересечение множеств.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Понятие о равносильности, следовании, употребление логических связок</w:t>
      </w:r>
      <w:r w:rsidR="00061B17">
        <w:rPr>
          <w:color w:val="000000" w:themeColor="text1"/>
          <w:sz w:val="28"/>
          <w:szCs w:val="28"/>
        </w:rPr>
        <w:t xml:space="preserve"> </w:t>
      </w:r>
      <w:r w:rsidRPr="004C092C">
        <w:rPr>
          <w:i/>
          <w:iCs/>
          <w:color w:val="000000" w:themeColor="text1"/>
          <w:sz w:val="28"/>
          <w:szCs w:val="28"/>
        </w:rPr>
        <w:t xml:space="preserve">если... то, в том и только в том случае, </w:t>
      </w:r>
      <w:r w:rsidRPr="004C092C">
        <w:rPr>
          <w:color w:val="000000" w:themeColor="text1"/>
          <w:sz w:val="28"/>
          <w:szCs w:val="28"/>
        </w:rPr>
        <w:t xml:space="preserve">логические связки </w:t>
      </w:r>
      <w:r w:rsidRPr="004C092C">
        <w:rPr>
          <w:i/>
          <w:iCs/>
          <w:color w:val="000000" w:themeColor="text1"/>
          <w:sz w:val="28"/>
          <w:szCs w:val="28"/>
        </w:rPr>
        <w:t xml:space="preserve">и, или.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Математика в историческом развитии. </w:t>
      </w:r>
      <w:r w:rsidRPr="004C092C">
        <w:rPr>
          <w:color w:val="000000" w:themeColor="text1"/>
          <w:sz w:val="28"/>
          <w:szCs w:val="28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ринные системы мер. Десятичные дроби и метрическая система мер. Появл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ние отрицательных чисел и нуля. Л. Магницкий. Л. Эйлер.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color w:val="000000" w:themeColor="text1"/>
          <w:sz w:val="28"/>
          <w:szCs w:val="28"/>
        </w:rPr>
        <w:t>Зарождение алгебры в недрах арифметики. Ал-Хорезми. Рождение букве</w:t>
      </w:r>
      <w:r w:rsidRPr="0079647B">
        <w:rPr>
          <w:color w:val="000000" w:themeColor="text1"/>
          <w:sz w:val="28"/>
          <w:szCs w:val="28"/>
        </w:rPr>
        <w:t>н</w:t>
      </w:r>
      <w:r w:rsidRPr="0079647B">
        <w:rPr>
          <w:color w:val="000000" w:themeColor="text1"/>
          <w:sz w:val="28"/>
          <w:szCs w:val="28"/>
        </w:rPr>
        <w:t>ной символики. П. Ферма. Ф. Виет. Р. Декарт. История вопроса о нахождении формул корней алгебраических уравнений, неразрешимость в радикалах ура</w:t>
      </w:r>
      <w:r w:rsidRPr="0079647B">
        <w:rPr>
          <w:color w:val="000000" w:themeColor="text1"/>
          <w:sz w:val="28"/>
          <w:szCs w:val="28"/>
        </w:rPr>
        <w:t>в</w:t>
      </w:r>
      <w:r w:rsidRPr="0079647B">
        <w:rPr>
          <w:color w:val="000000" w:themeColor="text1"/>
          <w:sz w:val="28"/>
          <w:szCs w:val="28"/>
        </w:rPr>
        <w:t xml:space="preserve">нений степени, большей четырёх. Н. Тарталья, Дж. </w:t>
      </w:r>
      <w:proofErr w:type="spellStart"/>
      <w:r w:rsidRPr="0079647B">
        <w:rPr>
          <w:color w:val="000000" w:themeColor="text1"/>
          <w:sz w:val="28"/>
          <w:szCs w:val="28"/>
        </w:rPr>
        <w:t>Кардано</w:t>
      </w:r>
      <w:proofErr w:type="spellEnd"/>
      <w:r w:rsidRPr="0079647B">
        <w:rPr>
          <w:color w:val="000000" w:themeColor="text1"/>
          <w:sz w:val="28"/>
          <w:szCs w:val="28"/>
        </w:rPr>
        <w:t>, Н. X. Абель, Э. Галуа.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79647B">
        <w:rPr>
          <w:color w:val="000000" w:themeColor="text1"/>
          <w:sz w:val="28"/>
          <w:szCs w:val="28"/>
        </w:rPr>
        <w:t>Задача Леонардо Пизанского (Фибоначчи) о кроликах, числа Фибоначчи. Задача о шахматной доске.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Истоки теории вероятностей: страховое дело, азартные игры. П. Ферма и Б. Паскаль. Я. Бернулли. А. Н. Колмогоров.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От землемерия к геометрии. Пифагор и его школа. Фалес. Архимед. П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строения с помощью циркуля и линейки. Построение правильных </w:t>
      </w:r>
      <w:r w:rsidRPr="004C1DE6">
        <w:rPr>
          <w:color w:val="000000" w:themeColor="text1"/>
          <w:sz w:val="28"/>
          <w:szCs w:val="28"/>
        </w:rPr>
        <w:t>многоугол</w:t>
      </w:r>
      <w:r w:rsidRPr="004C1DE6">
        <w:rPr>
          <w:color w:val="000000" w:themeColor="text1"/>
          <w:sz w:val="28"/>
          <w:szCs w:val="28"/>
        </w:rPr>
        <w:t>ь</w:t>
      </w:r>
      <w:r w:rsidRPr="004C1DE6">
        <w:rPr>
          <w:color w:val="000000" w:themeColor="text1"/>
          <w:sz w:val="28"/>
          <w:szCs w:val="28"/>
        </w:rPr>
        <w:t>ников. Трисекция угла. Квадратура круга. Удвоение куба. История числа π.</w:t>
      </w:r>
      <w:r w:rsidRPr="004C1DE6">
        <w:rPr>
          <w:color w:val="000000" w:themeColor="text1"/>
          <w:sz w:val="28"/>
          <w:szCs w:val="28"/>
          <w:highlight w:val="yellow"/>
        </w:rPr>
        <w:t xml:space="preserve"> </w:t>
      </w:r>
      <w:r w:rsidRPr="0064178F">
        <w:rPr>
          <w:color w:val="000000" w:themeColor="text1"/>
          <w:sz w:val="28"/>
          <w:szCs w:val="28"/>
        </w:rPr>
        <w:t>З</w:t>
      </w:r>
      <w:r w:rsidRPr="0064178F">
        <w:rPr>
          <w:color w:val="000000" w:themeColor="text1"/>
          <w:sz w:val="28"/>
          <w:szCs w:val="28"/>
        </w:rPr>
        <w:t>о</w:t>
      </w:r>
      <w:r w:rsidRPr="0064178F">
        <w:rPr>
          <w:color w:val="000000" w:themeColor="text1"/>
          <w:sz w:val="28"/>
          <w:szCs w:val="28"/>
        </w:rPr>
        <w:t>лотое сечение.</w:t>
      </w:r>
      <w:r w:rsidRPr="004C1DE6">
        <w:rPr>
          <w:color w:val="000000" w:themeColor="text1"/>
          <w:sz w:val="28"/>
          <w:szCs w:val="28"/>
        </w:rPr>
        <w:t xml:space="preserve"> «Начала» </w:t>
      </w:r>
      <w:r w:rsidRPr="0079647B">
        <w:rPr>
          <w:color w:val="000000" w:themeColor="text1"/>
          <w:sz w:val="28"/>
          <w:szCs w:val="28"/>
        </w:rPr>
        <w:t>Евклида.</w:t>
      </w:r>
      <w:r w:rsidRPr="004C092C">
        <w:rPr>
          <w:color w:val="000000" w:themeColor="text1"/>
          <w:sz w:val="28"/>
          <w:szCs w:val="28"/>
        </w:rPr>
        <w:t xml:space="preserve"> Л. Эйлер. Н. И. Лобачевский. История пят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го постулата. Софизм, парадоксы.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2.2.2.8. И</w:t>
      </w:r>
      <w:r w:rsidR="00D312D7" w:rsidRPr="004C092C">
        <w:rPr>
          <w:b/>
          <w:color w:val="000000" w:themeColor="text1"/>
          <w:sz w:val="28"/>
          <w:szCs w:val="28"/>
        </w:rPr>
        <w:t>нформатика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Информация и способы её представления. </w:t>
      </w:r>
      <w:r w:rsidRPr="004C092C">
        <w:rPr>
          <w:color w:val="000000" w:themeColor="text1"/>
          <w:sz w:val="28"/>
          <w:szCs w:val="28"/>
        </w:rPr>
        <w:t>Слово «информация» в об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денной речи. Информация как объект (данные) и как процесс (информиров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ние). Термин «информация» (данные) в курсе информатики.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Описание информации при помощи текстов. </w:t>
      </w:r>
      <w:r w:rsidRPr="004C092C">
        <w:rPr>
          <w:i/>
          <w:iCs/>
          <w:color w:val="000000" w:themeColor="text1"/>
          <w:sz w:val="28"/>
          <w:szCs w:val="28"/>
        </w:rPr>
        <w:t xml:space="preserve">Язык. Письмо. Знак. </w:t>
      </w:r>
      <w:r w:rsidRPr="004C092C">
        <w:rPr>
          <w:color w:val="000000" w:themeColor="text1"/>
          <w:sz w:val="28"/>
          <w:szCs w:val="28"/>
        </w:rPr>
        <w:t xml:space="preserve">Алфавит. Символ («буква»). Расширенный алфавит русского языка (знаки препинания, цифры, пробел). Количество слов данной длины в данном алфавите. Понятие «много информации» невозможно однозначно описать коротким текстом.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Разнообразие языков и алфавитов. Неполнота текстового описания мира. Литературные и научные тексты. Понятие о моделировании (в широком смы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ле) при восприятии мира человеком.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Кодирование текстов. Кодовая таблица. Представление текстов в компь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t xml:space="preserve">терах. Все данные в компьютере — тексты в двоичном алфавите. Двоичный алфавит. Азбука Морзе. Двоичные коды с фиксированной длиной кодового слова (8, 16, 32). Количество символов, представимых в таких кодах. Понятие о возможности записи любого текстового сообщения в двоичном виде.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Примеры кодов. Код КОИ-8. Представление о стандарте Юникод. Значение стандартов для ИКТ.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Знакомство с двоичной записью целых чисел. Запись натуральных чисел в пределах 256.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Нетекстовые (аудиовизуальные) данные (картины, устная речь, музыка, к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но).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Возможность дискретного (символьного) представления аудиовизуальных данных.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Понятие о необходимости количественного описания информации. Размер (длина) текста как мера количества информации. Недостатки такого подхода с точки зрения формализации обыденного представления о количестве инфо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мации: не рассматривается вопрос «новизны» информации; не учитывается возможность описания одного явления различными текстами и зависимость от выбора алфавита и способа кодирования.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Бит и байт — единицы размера двоичных текстов, производные единицы.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Понятие о носителях информации, используемых в ИКТ, их истории и пе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спективах развития.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Виды памяти современных компьютеров. Оперативная и внешняя память. Представление о характерных объёмах оперативной памяти современных ко</w:t>
      </w:r>
      <w:r w:rsidRPr="004C092C">
        <w:rPr>
          <w:color w:val="000000" w:themeColor="text1"/>
          <w:sz w:val="28"/>
          <w:szCs w:val="28"/>
        </w:rPr>
        <w:t>м</w:t>
      </w:r>
      <w:r w:rsidRPr="004C092C">
        <w:rPr>
          <w:color w:val="000000" w:themeColor="text1"/>
          <w:sz w:val="28"/>
          <w:szCs w:val="28"/>
        </w:rPr>
        <w:t xml:space="preserve">пьютеров и внешних запоминающих устройств. Представление о темпах роста этих характеристик по мере развития ИКТ. Сетевое хранение данных.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Понятие файла. Типы файлов. Характерные размеры файлов различных т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пов — текстовых (страница печатного текста, «Война и Мир», БСЭ), видео, файлы данных космических наблюдений, файлы данных при математическом моделировании и др.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b/>
          <w:bCs/>
          <w:color w:val="000000" w:themeColor="text1"/>
          <w:sz w:val="28"/>
          <w:szCs w:val="28"/>
        </w:rPr>
        <w:t xml:space="preserve">Основы алгоритмической культуры. </w:t>
      </w:r>
      <w:r w:rsidRPr="009240DB">
        <w:rPr>
          <w:color w:val="000000" w:themeColor="text1"/>
          <w:sz w:val="28"/>
          <w:szCs w:val="28"/>
        </w:rPr>
        <w:t>Понятие исполнителя. Обстановка (среда обитания) исполнителя. Возможные состояния исполнителя. Допуст</w:t>
      </w:r>
      <w:r w:rsidRPr="009240DB">
        <w:rPr>
          <w:color w:val="000000" w:themeColor="text1"/>
          <w:sz w:val="28"/>
          <w:szCs w:val="28"/>
        </w:rPr>
        <w:t>и</w:t>
      </w:r>
      <w:r w:rsidRPr="009240DB">
        <w:rPr>
          <w:color w:val="000000" w:themeColor="text1"/>
          <w:sz w:val="28"/>
          <w:szCs w:val="28"/>
        </w:rPr>
        <w:t>мые действия исполнителя, система команд, конечность набора команд. Нео</w:t>
      </w:r>
      <w:r w:rsidRPr="009240DB">
        <w:rPr>
          <w:color w:val="000000" w:themeColor="text1"/>
          <w:sz w:val="28"/>
          <w:szCs w:val="28"/>
        </w:rPr>
        <w:t>б</w:t>
      </w:r>
      <w:r w:rsidRPr="009240DB">
        <w:rPr>
          <w:color w:val="000000" w:themeColor="text1"/>
          <w:sz w:val="28"/>
          <w:szCs w:val="28"/>
        </w:rPr>
        <w:t>ходимость формального описания возможных состояний алгоритма и обст</w:t>
      </w:r>
      <w:r w:rsidRPr="009240DB">
        <w:rPr>
          <w:color w:val="000000" w:themeColor="text1"/>
          <w:sz w:val="28"/>
          <w:szCs w:val="28"/>
        </w:rPr>
        <w:t>а</w:t>
      </w:r>
      <w:r w:rsidRPr="009240DB">
        <w:rPr>
          <w:color w:val="000000" w:themeColor="text1"/>
          <w:sz w:val="28"/>
          <w:szCs w:val="28"/>
        </w:rPr>
        <w:t>новки, в которой он находится, а также действий исполнителя. Примеры и</w:t>
      </w:r>
      <w:r w:rsidRPr="009240DB">
        <w:rPr>
          <w:color w:val="000000" w:themeColor="text1"/>
          <w:sz w:val="28"/>
          <w:szCs w:val="28"/>
        </w:rPr>
        <w:t>с</w:t>
      </w:r>
      <w:r w:rsidRPr="009240DB">
        <w:rPr>
          <w:color w:val="000000" w:themeColor="text1"/>
          <w:sz w:val="28"/>
          <w:szCs w:val="28"/>
        </w:rPr>
        <w:t>полнителей. Построение моделей реальных объектов и процессов в виде и</w:t>
      </w:r>
      <w:r w:rsidRPr="009240DB">
        <w:rPr>
          <w:color w:val="000000" w:themeColor="text1"/>
          <w:sz w:val="28"/>
          <w:szCs w:val="28"/>
        </w:rPr>
        <w:t>с</w:t>
      </w:r>
      <w:r w:rsidRPr="009240DB">
        <w:rPr>
          <w:color w:val="000000" w:themeColor="text1"/>
          <w:sz w:val="28"/>
          <w:szCs w:val="28"/>
        </w:rPr>
        <w:t xml:space="preserve">полнителей.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 xml:space="preserve">Понятие алгоритма как описания поведения исполнителя при заданных начальных данных (начальной обстановке).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Алгоритмический язык — формальный язык для записи алгоритмов. Пр</w:t>
      </w:r>
      <w:r w:rsidRPr="009240DB">
        <w:rPr>
          <w:color w:val="000000" w:themeColor="text1"/>
          <w:sz w:val="28"/>
          <w:szCs w:val="28"/>
        </w:rPr>
        <w:t>о</w:t>
      </w:r>
      <w:r w:rsidRPr="009240DB">
        <w:rPr>
          <w:color w:val="000000" w:themeColor="text1"/>
          <w:sz w:val="28"/>
          <w:szCs w:val="28"/>
        </w:rPr>
        <w:t xml:space="preserve">грамма — запись алгоритма на алгоритмическом языке. Непосредственное и программное управление исполнителем. Неветвящиеся (линейные) программы. </w:t>
      </w:r>
    </w:p>
    <w:p w:rsidR="00800136" w:rsidRPr="00CB6327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CB6327">
        <w:rPr>
          <w:color w:val="000000" w:themeColor="text1"/>
          <w:sz w:val="28"/>
          <w:szCs w:val="28"/>
        </w:rPr>
        <w:lastRenderedPageBreak/>
        <w:t>Утверждения (условия). Истинность утверждений. Логические значения, логические операции и логические выражения. Проверка истинности утве</w:t>
      </w:r>
      <w:r w:rsidRPr="00CB6327">
        <w:rPr>
          <w:color w:val="000000" w:themeColor="text1"/>
          <w:sz w:val="28"/>
          <w:szCs w:val="28"/>
        </w:rPr>
        <w:t>р</w:t>
      </w:r>
      <w:r w:rsidRPr="00CB6327">
        <w:rPr>
          <w:color w:val="000000" w:themeColor="text1"/>
          <w:sz w:val="28"/>
          <w:szCs w:val="28"/>
        </w:rPr>
        <w:t xml:space="preserve">ждений исполнителем. </w:t>
      </w:r>
    </w:p>
    <w:p w:rsidR="00800136" w:rsidRPr="00CB6327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CB6327">
        <w:rPr>
          <w:color w:val="000000" w:themeColor="text1"/>
          <w:sz w:val="28"/>
          <w:szCs w:val="28"/>
        </w:rPr>
        <w:t xml:space="preserve">Алгоритмические конструкции, связанные с проверкой условий: ветвление (условный оператор) и повторение (операторы цикла в форме «пока» и «для каждого»). Понятие вспомогательного алгоритма. </w:t>
      </w:r>
    </w:p>
    <w:p w:rsidR="00800136" w:rsidRPr="00CB6327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CB6327">
        <w:rPr>
          <w:color w:val="000000" w:themeColor="text1"/>
          <w:sz w:val="28"/>
          <w:szCs w:val="28"/>
        </w:rPr>
        <w:t xml:space="preserve">Понятие величины (переменной). Типы величин: целые, вещественные, символьные, строковые (литеральные), логические. Знакомство с табличными величинами (массивами). </w:t>
      </w:r>
    </w:p>
    <w:p w:rsidR="00800136" w:rsidRPr="00CB6327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CB6327">
        <w:rPr>
          <w:color w:val="000000" w:themeColor="text1"/>
          <w:sz w:val="28"/>
          <w:szCs w:val="28"/>
        </w:rPr>
        <w:t xml:space="preserve">Знакомство с графами, деревьями, списками, символьными строками.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CB6327">
        <w:rPr>
          <w:color w:val="000000" w:themeColor="text1"/>
          <w:sz w:val="28"/>
          <w:szCs w:val="28"/>
        </w:rPr>
        <w:t>Понятие о методах разработки программ (пошаговое выполнение, отладка, тестирование).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Использование программных систем и сервисов.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Устройство компьютера. Основные компоненты современного компьютера. Процессор, оперативная память, внешние запоминающие устройства, средства коммуникации, монитор. Гигиенические, эргономические и технические усл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вия эксплуатации средств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ИКТ. Компьютерные вирусы. Антивирусная профилактика.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Файл. Каталог (директория). Файловая система. Основные операции при работе с файлами: создать файл, удалить файл, скопировать файл. Опериров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Архивирование и разархивирование.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Обработка текстов. Текстовый редактор. Создание структурированного текста. Проверка правописания, словари. Ссылки. Выделение изменений. Включение в текст графических и иных информационных объектов. Деловая переписка, учебная публикация, коллективная работа.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Динамические (электронные) таблицы. Использование формул. Составл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ние таблиц. Построение графиков и диаграмм. Понятие о сортировке (упоряд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чивании) данных.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Гипертекст. Браузеры. Компьютерные энциклопедии и компьютерные сл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вари. Средства поиска информации.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Работа в информационном пространстве. </w:t>
      </w:r>
      <w:r w:rsidRPr="004C092C">
        <w:rPr>
          <w:color w:val="000000" w:themeColor="text1"/>
          <w:sz w:val="28"/>
          <w:szCs w:val="28"/>
        </w:rPr>
        <w:t>Получение, передача, сохран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ние, преобразование и использование информации. Необходимость примен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ния компьютеров для обработки информации. Роль информации и ИКТ в жи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 xml:space="preserve">ни человека и общества. Основные этапы развития информационной среды.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Получение информации. Представление о задаче поиска информации в файловой системе, базе данных, Интернете. Запросы по одному и нескольким признакам. Решение информационно-поисковых задач. Поисковые машины.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Постановка вопроса о достоверности полученной информации, о</w:t>
      </w:r>
      <w:r w:rsidR="00167A2B">
        <w:rPr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>её</w:t>
      </w:r>
      <w:r w:rsidR="00167A2B">
        <w:rPr>
          <w:color w:val="000000" w:themeColor="text1"/>
          <w:sz w:val="28"/>
          <w:szCs w:val="28"/>
        </w:rPr>
        <w:t xml:space="preserve"> </w:t>
      </w:r>
      <w:proofErr w:type="spellStart"/>
      <w:r w:rsidRPr="004C092C">
        <w:rPr>
          <w:color w:val="000000" w:themeColor="text1"/>
          <w:sz w:val="28"/>
          <w:szCs w:val="28"/>
        </w:rPr>
        <w:t>по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>креплённости</w:t>
      </w:r>
      <w:proofErr w:type="spellEnd"/>
      <w:r w:rsidRPr="004C092C">
        <w:rPr>
          <w:color w:val="000000" w:themeColor="text1"/>
          <w:sz w:val="28"/>
          <w:szCs w:val="28"/>
        </w:rPr>
        <w:t xml:space="preserve"> доказательствами. Знакомство с возможными подходами к оце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ке достоверности информации (оценка надёжности источника, сравнение да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ных из разных источников и в разные моменты времени и т. п.).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lastRenderedPageBreak/>
        <w:t>Передача информации. Источник и приёмник информации. Основные п</w:t>
      </w:r>
      <w:r w:rsidRPr="009240DB">
        <w:rPr>
          <w:color w:val="000000" w:themeColor="text1"/>
          <w:sz w:val="28"/>
          <w:szCs w:val="28"/>
        </w:rPr>
        <w:t>о</w:t>
      </w:r>
      <w:r w:rsidRPr="009240DB">
        <w:rPr>
          <w:color w:val="000000" w:themeColor="text1"/>
          <w:sz w:val="28"/>
          <w:szCs w:val="28"/>
        </w:rPr>
        <w:t xml:space="preserve">нятия, связанные с передачей информации (канал связи, скорость передачи информации по каналу связи, пропускная способность канала связи).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Организация взаимодействия в информационной среде: электронная пер</w:t>
      </w:r>
      <w:r w:rsidRPr="009240DB">
        <w:rPr>
          <w:color w:val="000000" w:themeColor="text1"/>
          <w:sz w:val="28"/>
          <w:szCs w:val="28"/>
        </w:rPr>
        <w:t>е</w:t>
      </w:r>
      <w:r w:rsidRPr="009240DB">
        <w:rPr>
          <w:color w:val="000000" w:themeColor="text1"/>
          <w:sz w:val="28"/>
          <w:szCs w:val="28"/>
        </w:rPr>
        <w:t xml:space="preserve">писка, чат, форум, телеконференция, сайт.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Понятие модели объекта, процесса или явления. Математическая (компь</w:t>
      </w:r>
      <w:r w:rsidRPr="009240DB">
        <w:rPr>
          <w:color w:val="000000" w:themeColor="text1"/>
          <w:sz w:val="28"/>
          <w:szCs w:val="28"/>
        </w:rPr>
        <w:t>ю</w:t>
      </w:r>
      <w:r w:rsidRPr="009240DB">
        <w:rPr>
          <w:color w:val="000000" w:themeColor="text1"/>
          <w:sz w:val="28"/>
          <w:szCs w:val="28"/>
        </w:rPr>
        <w:t>терная) модель. Её отличия от словесного (литературного) описания объекта или процесса.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Примерная схема использования математических (компьютерных) моделей при решении научно-технических задач: построение математической модели, её программная реализация, проведение компьютерного эксперимента, анализ его результатов.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Личная информация. Основные средства защиты личной информации, предусмотренные компьютерными технологиями. Организация личного и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формационного пространства.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Примеры применения ИКТ: связь, информационные услуги, научно-технические исследования, управление и проектирование, анализ данных, 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разование (дистанционное обучение, образовательные источники).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Тенденции развития ИКТ (суперкомпьютеры, мобильные вычислительные устройства). Стандарты в сфере информатики и ИКТ. Право в информацио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ной сфере. Базовые представления о правовых аспектах использования комп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ютерных программ и работы в сети Интернет. </w:t>
      </w:r>
    </w:p>
    <w:p w:rsidR="00D312D7" w:rsidRPr="004C092C" w:rsidRDefault="00D312D7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1A111A" w:rsidRPr="004C092C" w:rsidRDefault="001A111A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2.2.2.9. Ф</w:t>
      </w:r>
      <w:r w:rsidR="00D312D7" w:rsidRPr="004C092C">
        <w:rPr>
          <w:b/>
          <w:color w:val="000000" w:themeColor="text1"/>
          <w:sz w:val="28"/>
          <w:szCs w:val="28"/>
        </w:rPr>
        <w:t>изика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Физика и физические методы изучения природы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Физика — наука о природе. Наблюдение и описание физических явлений. Измерение физических величин. Международная система единиц. Научный метод познания. Наука и техника.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Механические явления. Кинематика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Механическое движение. Траектория. Путь — скалярная величина. Ск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рость — векторная величина. Модуль вектора скорости. Равномерное прям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линейное движение. Относительность механического движения. Графики зав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симости пути и модуля скорости от времени движения.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Ускорение — векторная величина. Равноускоренное прямолинейное дв</w:t>
      </w:r>
      <w:r w:rsidRPr="009240DB">
        <w:rPr>
          <w:color w:val="000000" w:themeColor="text1"/>
          <w:sz w:val="28"/>
          <w:szCs w:val="28"/>
        </w:rPr>
        <w:t>и</w:t>
      </w:r>
      <w:r w:rsidRPr="009240DB">
        <w:rPr>
          <w:color w:val="000000" w:themeColor="text1"/>
          <w:sz w:val="28"/>
          <w:szCs w:val="28"/>
        </w:rPr>
        <w:t>жение. Графики зависимости пути и модуля скорости равноускоренного пр</w:t>
      </w:r>
      <w:r w:rsidRPr="009240DB">
        <w:rPr>
          <w:color w:val="000000" w:themeColor="text1"/>
          <w:sz w:val="28"/>
          <w:szCs w:val="28"/>
        </w:rPr>
        <w:t>я</w:t>
      </w:r>
      <w:r w:rsidRPr="009240DB">
        <w:rPr>
          <w:color w:val="000000" w:themeColor="text1"/>
          <w:sz w:val="28"/>
          <w:szCs w:val="28"/>
        </w:rPr>
        <w:t>молинейного движения от времени движения. Равномерное движение по окружности. Центростремительное ускорение.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Динамика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Инерция. Инертность тел. Первый закон Ньютона. Взаимодействие тел. Масса — скалярная величина. Плотность вещества. Сила — векторная велич</w:t>
      </w:r>
      <w:r w:rsidRPr="009240DB">
        <w:rPr>
          <w:color w:val="000000" w:themeColor="text1"/>
          <w:sz w:val="28"/>
          <w:szCs w:val="28"/>
        </w:rPr>
        <w:t>и</w:t>
      </w:r>
      <w:r w:rsidRPr="009240DB">
        <w:rPr>
          <w:color w:val="000000" w:themeColor="text1"/>
          <w:sz w:val="28"/>
          <w:szCs w:val="28"/>
        </w:rPr>
        <w:t xml:space="preserve">на. Второй закон Ньютона. Третий закон Ньютона. Движение и силы.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Сила упругости. Сила трения. Сила тяжести. Закон всемирного тяготения. Центр тяжести.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Давление. Атмосферное давление. Закон Паскаля. Закон Архимеда. Усл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вие плавания тел.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Условия равновесия твёрдого тела.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Законы сохранения </w:t>
      </w:r>
      <w:r w:rsidRPr="009240DB">
        <w:rPr>
          <w:b/>
          <w:bCs/>
          <w:color w:val="000000" w:themeColor="text1"/>
          <w:sz w:val="28"/>
          <w:szCs w:val="28"/>
        </w:rPr>
        <w:t>импульса и</w:t>
      </w:r>
      <w:r w:rsidRPr="004C092C">
        <w:rPr>
          <w:b/>
          <w:bCs/>
          <w:color w:val="000000" w:themeColor="text1"/>
          <w:sz w:val="28"/>
          <w:szCs w:val="28"/>
        </w:rPr>
        <w:t xml:space="preserve"> механической энергии. Механические колебания и волны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Импульс. Закон сохранения импульса. Реактивное движение.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Кинетическая энергия. Работа. Потенциальная энергия. Мощность. Закон сохранения механической энергии. Простые механизмы. Коэффициент поле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 xml:space="preserve">ного действия (КПД). Возобновляемые источники энергии.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Механические колебания. Резонанс. Механические волны. Звук. Использ</w:t>
      </w:r>
      <w:r w:rsidRPr="009240DB">
        <w:rPr>
          <w:color w:val="000000" w:themeColor="text1"/>
          <w:sz w:val="28"/>
          <w:szCs w:val="28"/>
        </w:rPr>
        <w:t>о</w:t>
      </w:r>
      <w:r w:rsidRPr="009240DB">
        <w:rPr>
          <w:color w:val="000000" w:themeColor="text1"/>
          <w:sz w:val="28"/>
          <w:szCs w:val="28"/>
        </w:rPr>
        <w:t>вание колебаний в технике.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Строение и свойства вещества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Строение вещества. Опыты, доказывающие атомное строение вещества. Тепловое движение и взаимодействие частиц вещества. Агрегатные состояния вещества. Свойства газов, жидкостей и твёрдых тел.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Тепловые явления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Тепловое равновесие. Температура. Внутренняя энергия. Работа и теплоп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редача. Виды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Преобразования энергии в тепловых машинах. КПД тепловой машины. Экологические проблемы теплоэнергетики.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Электрические явления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Электризация тел. Электрический заряд. Два вида электрических зарядов. Закон сохранения электрического заряда. Электрическое поле. Напряжение. Конденсатор. Энергия электрического поля.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Постоянный электрический ток. Сила тока. Электрическое сопротивление. Электрическое напряжение. Проводники, диэлектрики и полупроводники. З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кон Ома для участка электрической цепи. Работа и мощность электрического тока. Закон Джоуля — Ленца. Правила безопасности при работе с источниками электрического тока.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Магнитные явления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Постоянные магниты. Взаимодействие магнитов. Магнитное поле. Магни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 xml:space="preserve">ное поле тока. Действие магнитного поля на проводник с током.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 xml:space="preserve">Электродвигатель постоянного тока.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 xml:space="preserve">Электромагнитная индукция. Электрогенератор. Трансформатор.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b/>
          <w:bCs/>
          <w:color w:val="000000" w:themeColor="text1"/>
          <w:sz w:val="28"/>
          <w:szCs w:val="28"/>
        </w:rPr>
        <w:t xml:space="preserve">Электромагнитные колебания и волны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Электромагнитные колебания. Электромагнитные волны. Влияние эле</w:t>
      </w:r>
      <w:r w:rsidRPr="009240DB">
        <w:rPr>
          <w:color w:val="000000" w:themeColor="text1"/>
          <w:sz w:val="28"/>
          <w:szCs w:val="28"/>
        </w:rPr>
        <w:t>к</w:t>
      </w:r>
      <w:r w:rsidRPr="009240DB">
        <w:rPr>
          <w:color w:val="000000" w:themeColor="text1"/>
          <w:sz w:val="28"/>
          <w:szCs w:val="28"/>
        </w:rPr>
        <w:t>тромагнитных излучений на живые организмы.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Принципы радиосвязи и телевидения.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Свет — электромагнитная волна. Прямолинейное распространение света. Отражение и преломление света. Плоское зеркало. Линзы. Фокусное рассто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 xml:space="preserve">ние и оптическая сила линзы. Оптические приборы. Дисперсия света.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b/>
          <w:bCs/>
          <w:color w:val="000000" w:themeColor="text1"/>
          <w:sz w:val="28"/>
          <w:szCs w:val="28"/>
        </w:rPr>
        <w:t xml:space="preserve">Квантовые явления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lastRenderedPageBreak/>
        <w:t>Строение атома. Планетарная модель атома. Квантовые постулаты Бора. Линейчатые спектры. Атомное ядро. Состав атомного ядра. Ядерные силы. Дефект масс. Энергия связи атомных ядер. Радиоактивность. Методы рег</w:t>
      </w:r>
      <w:r w:rsidRPr="009240DB">
        <w:rPr>
          <w:color w:val="000000" w:themeColor="text1"/>
          <w:sz w:val="28"/>
          <w:szCs w:val="28"/>
        </w:rPr>
        <w:t>и</w:t>
      </w:r>
      <w:r w:rsidRPr="009240DB">
        <w:rPr>
          <w:color w:val="000000" w:themeColor="text1"/>
          <w:sz w:val="28"/>
          <w:szCs w:val="28"/>
        </w:rPr>
        <w:t>страции ядерных излучений. Ядерные реакции. Ядерный реактор. Термояде</w:t>
      </w:r>
      <w:r w:rsidRPr="009240DB">
        <w:rPr>
          <w:color w:val="000000" w:themeColor="text1"/>
          <w:sz w:val="28"/>
          <w:szCs w:val="28"/>
        </w:rPr>
        <w:t>р</w:t>
      </w:r>
      <w:r w:rsidRPr="009240DB">
        <w:rPr>
          <w:color w:val="000000" w:themeColor="text1"/>
          <w:sz w:val="28"/>
          <w:szCs w:val="28"/>
        </w:rPr>
        <w:t xml:space="preserve">ные реакции.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 xml:space="preserve">Влияние радиоактивных излучений на живые организмы. Экологические проблемы, возникающие при использовании атомных электростанций.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b/>
          <w:bCs/>
          <w:color w:val="000000" w:themeColor="text1"/>
          <w:sz w:val="28"/>
          <w:szCs w:val="28"/>
        </w:rPr>
        <w:t xml:space="preserve">Строение и эволюция Вселенной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Геоцентрическая и гелиоцентрическая системы мира. Физическая природа небесных тел Солнечной системы. Происхождение Солнечной системы. Физ</w:t>
      </w:r>
      <w:r w:rsidRPr="009240DB">
        <w:rPr>
          <w:color w:val="000000" w:themeColor="text1"/>
          <w:sz w:val="28"/>
          <w:szCs w:val="28"/>
        </w:rPr>
        <w:t>и</w:t>
      </w:r>
      <w:r w:rsidRPr="009240DB">
        <w:rPr>
          <w:color w:val="000000" w:themeColor="text1"/>
          <w:sz w:val="28"/>
          <w:szCs w:val="28"/>
        </w:rPr>
        <w:t>ческая природа Солнца и звёзд. Строение Вселенной. Эволюция Вселенной.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2.2.2.10. Б</w:t>
      </w:r>
      <w:r w:rsidR="00D312D7" w:rsidRPr="004C092C">
        <w:rPr>
          <w:b/>
          <w:color w:val="000000" w:themeColor="text1"/>
          <w:sz w:val="28"/>
          <w:szCs w:val="28"/>
        </w:rPr>
        <w:t>иология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Живые организмы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 xml:space="preserve">мерение, эксперимент. Клеточное строение организмов.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Правила работы в кабинете биологии, с биологическими приборами и и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струментами.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Бактерии. Многообразие бактерий. Роль бактерий в природе и жизни чел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века. Бактерии — возбудители заболеваний. Меры профилактики заболеваний, вызываемых бактериями.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Грибы. Многообразие грибов, их роль в природе и жизни человека. Съ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добные и ядовитые грибы. Приёмы оказания первой помощи при отравлении грибами.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Лишайники. Роль лишайников в природе и жизни человека.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Вирусы — неклеточные формы. Заболевания, вызываемые вирусами. Меры профилактики заболеваний.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ние продуктов обмена, транспорт веществ. Регуляция процессов жизнеде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>тельности. Движения.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 xml:space="preserve">ких и исчезающих видов растений. Основные растительные сообщества. Усложнение растений в процессе эволюции.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Животные. Строение животных. Процессы жизнедеятельности и их регул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>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ные. Профилактика заболеваний, вызываемых животными. Усложнение ж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lastRenderedPageBreak/>
        <w:t xml:space="preserve">вотных в процессе эволюции. Приспособления к различным средам обитания. Охрана редких и исчезающих видов животных.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b/>
          <w:bCs/>
          <w:color w:val="000000" w:themeColor="text1"/>
          <w:sz w:val="28"/>
          <w:szCs w:val="28"/>
        </w:rPr>
        <w:t xml:space="preserve">Человек и его здоровье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Человек и окружающая среда. Природная и социальная среда обитания ч</w:t>
      </w:r>
      <w:r w:rsidRPr="009240DB">
        <w:rPr>
          <w:color w:val="000000" w:themeColor="text1"/>
          <w:sz w:val="28"/>
          <w:szCs w:val="28"/>
        </w:rPr>
        <w:t>е</w:t>
      </w:r>
      <w:r w:rsidRPr="009240DB">
        <w:rPr>
          <w:color w:val="000000" w:themeColor="text1"/>
          <w:sz w:val="28"/>
          <w:szCs w:val="28"/>
        </w:rPr>
        <w:t xml:space="preserve">ловека. Защита среды обитания человека.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Общие сведения об организме человека. Место человека в системе орган</w:t>
      </w:r>
      <w:r w:rsidRPr="009240DB">
        <w:rPr>
          <w:color w:val="000000" w:themeColor="text1"/>
          <w:sz w:val="28"/>
          <w:szCs w:val="28"/>
        </w:rPr>
        <w:t>и</w:t>
      </w:r>
      <w:r w:rsidRPr="009240DB">
        <w:rPr>
          <w:color w:val="000000" w:themeColor="text1"/>
          <w:sz w:val="28"/>
          <w:szCs w:val="28"/>
        </w:rPr>
        <w:t>ческого мира. Черты сходства и различий человека и животных. Строение о</w:t>
      </w:r>
      <w:r w:rsidRPr="009240DB">
        <w:rPr>
          <w:color w:val="000000" w:themeColor="text1"/>
          <w:sz w:val="28"/>
          <w:szCs w:val="28"/>
        </w:rPr>
        <w:t>р</w:t>
      </w:r>
      <w:r w:rsidRPr="009240DB">
        <w:rPr>
          <w:color w:val="000000" w:themeColor="text1"/>
          <w:sz w:val="28"/>
          <w:szCs w:val="28"/>
        </w:rPr>
        <w:t xml:space="preserve">ганизма человека: клетки, ткани, органы, системы органов. Методы изучения организма человека.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Опора и движение. Опорно-двигательная система. Профилактика травм</w:t>
      </w:r>
      <w:r w:rsidRPr="009240DB">
        <w:rPr>
          <w:color w:val="000000" w:themeColor="text1"/>
          <w:sz w:val="28"/>
          <w:szCs w:val="28"/>
        </w:rPr>
        <w:t>а</w:t>
      </w:r>
      <w:r w:rsidRPr="009240DB">
        <w:rPr>
          <w:color w:val="000000" w:themeColor="text1"/>
          <w:sz w:val="28"/>
          <w:szCs w:val="28"/>
        </w:rPr>
        <w:t>тизма. Значение физических упражнений и культуры труда для формирования скелета и мускулатуры. Первая помощь при травмах опорно-двигательной с</w:t>
      </w:r>
      <w:r w:rsidRPr="009240DB">
        <w:rPr>
          <w:color w:val="000000" w:themeColor="text1"/>
          <w:sz w:val="28"/>
          <w:szCs w:val="28"/>
        </w:rPr>
        <w:t>и</w:t>
      </w:r>
      <w:r w:rsidRPr="009240DB">
        <w:rPr>
          <w:color w:val="000000" w:themeColor="text1"/>
          <w:sz w:val="28"/>
          <w:szCs w:val="28"/>
        </w:rPr>
        <w:t xml:space="preserve">стемы.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Транспорт веществ. Внутренняя среда организма, значение её постоянства. Кровеносная и лимфатическая системы. Кровь. Группы крови. Лимфа. Перел</w:t>
      </w:r>
      <w:r w:rsidRPr="009240DB">
        <w:rPr>
          <w:color w:val="000000" w:themeColor="text1"/>
          <w:sz w:val="28"/>
          <w:szCs w:val="28"/>
        </w:rPr>
        <w:t>и</w:t>
      </w:r>
      <w:r w:rsidRPr="009240DB">
        <w:rPr>
          <w:color w:val="000000" w:themeColor="text1"/>
          <w:sz w:val="28"/>
          <w:szCs w:val="28"/>
        </w:rPr>
        <w:t>вание крови. Иммунитет. Антитела. Аллергические реакции. Предупредител</w:t>
      </w:r>
      <w:r w:rsidRPr="009240DB">
        <w:rPr>
          <w:color w:val="000000" w:themeColor="text1"/>
          <w:sz w:val="28"/>
          <w:szCs w:val="28"/>
        </w:rPr>
        <w:t>ь</w:t>
      </w:r>
      <w:r w:rsidRPr="009240DB">
        <w:rPr>
          <w:color w:val="000000" w:themeColor="text1"/>
          <w:sz w:val="28"/>
          <w:szCs w:val="28"/>
        </w:rPr>
        <w:t>ные прививки. Лечебные сыворотки. Строение и работа сердца. Кровяное да</w:t>
      </w:r>
      <w:r w:rsidRPr="009240DB">
        <w:rPr>
          <w:color w:val="000000" w:themeColor="text1"/>
          <w:sz w:val="28"/>
          <w:szCs w:val="28"/>
        </w:rPr>
        <w:t>в</w:t>
      </w:r>
      <w:r w:rsidRPr="009240DB">
        <w:rPr>
          <w:color w:val="000000" w:themeColor="text1"/>
          <w:sz w:val="28"/>
          <w:szCs w:val="28"/>
        </w:rPr>
        <w:t xml:space="preserve">ление и пульс. Приёмы оказания первой помощи при кровотечениях.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Дыхание. Дыхательная система. Строение органов дыхания. Регуляция д</w:t>
      </w:r>
      <w:r w:rsidRPr="009240DB">
        <w:rPr>
          <w:color w:val="000000" w:themeColor="text1"/>
          <w:sz w:val="28"/>
          <w:szCs w:val="28"/>
        </w:rPr>
        <w:t>ы</w:t>
      </w:r>
      <w:r w:rsidRPr="009240DB">
        <w:rPr>
          <w:color w:val="000000" w:themeColor="text1"/>
          <w:sz w:val="28"/>
          <w:szCs w:val="28"/>
        </w:rPr>
        <w:t xml:space="preserve">хания. Газообмен в лёгких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 w:rsidRPr="009240DB">
        <w:rPr>
          <w:color w:val="000000" w:themeColor="text1"/>
          <w:sz w:val="28"/>
          <w:szCs w:val="28"/>
        </w:rPr>
        <w:t>табакокурения</w:t>
      </w:r>
      <w:proofErr w:type="spellEnd"/>
      <w:r w:rsidRPr="009240DB">
        <w:rPr>
          <w:color w:val="000000" w:themeColor="text1"/>
          <w:sz w:val="28"/>
          <w:szCs w:val="28"/>
        </w:rPr>
        <w:t xml:space="preserve">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Питание. Пищеварение. Пищеварительная система. Нарушения работы п</w:t>
      </w:r>
      <w:r w:rsidRPr="009240DB">
        <w:rPr>
          <w:color w:val="000000" w:themeColor="text1"/>
          <w:sz w:val="28"/>
          <w:szCs w:val="28"/>
        </w:rPr>
        <w:t>и</w:t>
      </w:r>
      <w:r w:rsidRPr="009240DB">
        <w:rPr>
          <w:color w:val="000000" w:themeColor="text1"/>
          <w:sz w:val="28"/>
          <w:szCs w:val="28"/>
        </w:rPr>
        <w:t xml:space="preserve">щеварительной системы и их профилактика.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Обмен веществ и превращения энергии в организме. Пластический и эне</w:t>
      </w:r>
      <w:r w:rsidRPr="009240DB">
        <w:rPr>
          <w:color w:val="000000" w:themeColor="text1"/>
          <w:sz w:val="28"/>
          <w:szCs w:val="28"/>
        </w:rPr>
        <w:t>р</w:t>
      </w:r>
      <w:r w:rsidRPr="009240DB">
        <w:rPr>
          <w:color w:val="000000" w:themeColor="text1"/>
          <w:sz w:val="28"/>
          <w:szCs w:val="28"/>
        </w:rPr>
        <w:t>гетический обмен. Обмен воды, минеральных солей, белков, углеводов и ж</w:t>
      </w:r>
      <w:r w:rsidRPr="009240DB">
        <w:rPr>
          <w:color w:val="000000" w:themeColor="text1"/>
          <w:sz w:val="28"/>
          <w:szCs w:val="28"/>
        </w:rPr>
        <w:t>и</w:t>
      </w:r>
      <w:r w:rsidRPr="009240DB">
        <w:rPr>
          <w:color w:val="000000" w:themeColor="text1"/>
          <w:sz w:val="28"/>
          <w:szCs w:val="28"/>
        </w:rPr>
        <w:t xml:space="preserve">ров. Витамины. Рациональное питание. Нормы и режим питания.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 Выделение. Строение и функции выделительной системы. Заболевания орг</w:t>
      </w:r>
      <w:r w:rsidRPr="009240DB">
        <w:rPr>
          <w:color w:val="000000" w:themeColor="text1"/>
          <w:sz w:val="28"/>
          <w:szCs w:val="28"/>
        </w:rPr>
        <w:t>а</w:t>
      </w:r>
      <w:r w:rsidRPr="009240DB">
        <w:rPr>
          <w:color w:val="000000" w:themeColor="text1"/>
          <w:sz w:val="28"/>
          <w:szCs w:val="28"/>
        </w:rPr>
        <w:t xml:space="preserve">нов мочевыделительной системы и их предупреждение.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Размножение и развитие. Половые железы и половые клетки. Половое с</w:t>
      </w:r>
      <w:r w:rsidRPr="009240DB">
        <w:rPr>
          <w:color w:val="000000" w:themeColor="text1"/>
          <w:sz w:val="28"/>
          <w:szCs w:val="28"/>
        </w:rPr>
        <w:t>о</w:t>
      </w:r>
      <w:r w:rsidRPr="009240DB">
        <w:rPr>
          <w:color w:val="000000" w:themeColor="text1"/>
          <w:sz w:val="28"/>
          <w:szCs w:val="28"/>
        </w:rPr>
        <w:t xml:space="preserve">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 xml:space="preserve"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</w:t>
      </w:r>
      <w:r w:rsidRPr="009240DB">
        <w:rPr>
          <w:color w:val="000000" w:themeColor="text1"/>
          <w:sz w:val="28"/>
          <w:szCs w:val="28"/>
        </w:rPr>
        <w:t>о</w:t>
      </w:r>
      <w:r w:rsidRPr="009240DB">
        <w:rPr>
          <w:color w:val="000000" w:themeColor="text1"/>
          <w:sz w:val="28"/>
          <w:szCs w:val="28"/>
        </w:rPr>
        <w:lastRenderedPageBreak/>
        <w:t>ны, механизмы их действия на клетки. Нарушения деятельности нервной и э</w:t>
      </w:r>
      <w:r w:rsidRPr="009240DB">
        <w:rPr>
          <w:color w:val="000000" w:themeColor="text1"/>
          <w:sz w:val="28"/>
          <w:szCs w:val="28"/>
        </w:rPr>
        <w:t>н</w:t>
      </w:r>
      <w:r w:rsidRPr="009240DB">
        <w:rPr>
          <w:color w:val="000000" w:themeColor="text1"/>
          <w:sz w:val="28"/>
          <w:szCs w:val="28"/>
        </w:rPr>
        <w:t xml:space="preserve">докринной систем и их предупреждение.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Поведение и психика человека. Безусловные рефлексы и инстинкты. Условные рефлексы. Особенности поведения человека. Речь. Мышление. Вн</w:t>
      </w:r>
      <w:r w:rsidRPr="009240DB">
        <w:rPr>
          <w:color w:val="000000" w:themeColor="text1"/>
          <w:sz w:val="28"/>
          <w:szCs w:val="28"/>
        </w:rPr>
        <w:t>и</w:t>
      </w:r>
      <w:r w:rsidRPr="009240DB">
        <w:rPr>
          <w:color w:val="000000" w:themeColor="text1"/>
          <w:sz w:val="28"/>
          <w:szCs w:val="28"/>
        </w:rPr>
        <w:t>мание. Память. Эмоции и чувства. Сон. Темперамент и характер. Способности и одарённость. Межличностные отношения. Роль обучения и воспитания в ра</w:t>
      </w:r>
      <w:r w:rsidRPr="009240DB">
        <w:rPr>
          <w:color w:val="000000" w:themeColor="text1"/>
          <w:sz w:val="28"/>
          <w:szCs w:val="28"/>
        </w:rPr>
        <w:t>з</w:t>
      </w:r>
      <w:r w:rsidRPr="009240DB">
        <w:rPr>
          <w:color w:val="000000" w:themeColor="text1"/>
          <w:sz w:val="28"/>
          <w:szCs w:val="28"/>
        </w:rPr>
        <w:t xml:space="preserve">витии поведения и психики человека.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Здоровый образ жизни. Соблюдение санитарно-гигиенических норм и пр</w:t>
      </w:r>
      <w:r w:rsidRPr="009240DB">
        <w:rPr>
          <w:color w:val="000000" w:themeColor="text1"/>
          <w:sz w:val="28"/>
          <w:szCs w:val="28"/>
        </w:rPr>
        <w:t>а</w:t>
      </w:r>
      <w:r w:rsidRPr="009240DB">
        <w:rPr>
          <w:color w:val="000000" w:themeColor="text1"/>
          <w:sz w:val="28"/>
          <w:szCs w:val="28"/>
        </w:rPr>
        <w:t>вил здорового образа жизни. Укрепление здоровья: аутотренинг, закаливание, двигательная активность. Влияние физических упражнений на органы и сист</w:t>
      </w:r>
      <w:r w:rsidRPr="009240DB">
        <w:rPr>
          <w:color w:val="000000" w:themeColor="text1"/>
          <w:sz w:val="28"/>
          <w:szCs w:val="28"/>
        </w:rPr>
        <w:t>е</w:t>
      </w:r>
      <w:r w:rsidRPr="009240DB">
        <w:rPr>
          <w:color w:val="000000" w:themeColor="text1"/>
          <w:sz w:val="28"/>
          <w:szCs w:val="28"/>
        </w:rPr>
        <w:t>мы органов. Факторы риска: стрессы, гиподинамия, переутомление, переохл</w:t>
      </w:r>
      <w:r w:rsidRPr="009240DB">
        <w:rPr>
          <w:color w:val="000000" w:themeColor="text1"/>
          <w:sz w:val="28"/>
          <w:szCs w:val="28"/>
        </w:rPr>
        <w:t>а</w:t>
      </w:r>
      <w:r w:rsidRPr="009240DB">
        <w:rPr>
          <w:color w:val="000000" w:themeColor="text1"/>
          <w:sz w:val="28"/>
          <w:szCs w:val="28"/>
        </w:rPr>
        <w:t xml:space="preserve">ждение. Вредные и полезные привычки, их влияние на состояние здоровья.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b/>
          <w:bCs/>
          <w:color w:val="000000" w:themeColor="text1"/>
          <w:sz w:val="28"/>
          <w:szCs w:val="28"/>
        </w:rPr>
        <w:t xml:space="preserve">Общие биологические закономерности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 xml:space="preserve">Отличительные признаки живых организмов. Особенности химического состава живых организмов: неорганические и органические вещества, их роль в организме.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Клеточное строение организмов. Строение клетки: ядро, клеточная оболо</w:t>
      </w:r>
      <w:r w:rsidRPr="009240DB">
        <w:rPr>
          <w:color w:val="000000" w:themeColor="text1"/>
          <w:sz w:val="28"/>
          <w:szCs w:val="28"/>
        </w:rPr>
        <w:t>ч</w:t>
      </w:r>
      <w:r w:rsidRPr="009240DB">
        <w:rPr>
          <w:color w:val="000000" w:themeColor="text1"/>
          <w:sz w:val="28"/>
          <w:szCs w:val="28"/>
        </w:rPr>
        <w:t xml:space="preserve">ка, плазматическая мембрана, цитоплазма, пластиды, митохондрии, вакуоли. Хромосомы. Многообразие клеток.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Обмен веществ и превращения энергии — признак живых организмов. Роль питания, дыхания, транспорта веществ, удаления продуктов обмена в жизнед</w:t>
      </w:r>
      <w:r w:rsidRPr="009240DB">
        <w:rPr>
          <w:color w:val="000000" w:themeColor="text1"/>
          <w:sz w:val="28"/>
          <w:szCs w:val="28"/>
        </w:rPr>
        <w:t>е</w:t>
      </w:r>
      <w:r w:rsidRPr="009240DB">
        <w:rPr>
          <w:color w:val="000000" w:themeColor="text1"/>
          <w:sz w:val="28"/>
          <w:szCs w:val="28"/>
        </w:rPr>
        <w:t xml:space="preserve">ятельности клетки и организма.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Рост и развитие организмов. Размножение. Бесполое и половое размнож</w:t>
      </w:r>
      <w:r w:rsidRPr="009240DB">
        <w:rPr>
          <w:color w:val="000000" w:themeColor="text1"/>
          <w:sz w:val="28"/>
          <w:szCs w:val="28"/>
        </w:rPr>
        <w:t>е</w:t>
      </w:r>
      <w:r w:rsidRPr="009240DB">
        <w:rPr>
          <w:color w:val="000000" w:themeColor="text1"/>
          <w:sz w:val="28"/>
          <w:szCs w:val="28"/>
        </w:rPr>
        <w:t xml:space="preserve">ние. Половые клетки. Оплодотворение.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 xml:space="preserve">Наследственность и изменчивость — свойства организмов. Наследственная и ненаследственная изменчивость.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Система и эволюция органического мира. Вид — основная систематическая единица. Признаки вида. Ч. Дарвин — основоположник учения об эволюции. Движущие виды эволюции: наследственная изменчивость, борьба за существ</w:t>
      </w:r>
      <w:r w:rsidRPr="009240DB">
        <w:rPr>
          <w:color w:val="000000" w:themeColor="text1"/>
          <w:sz w:val="28"/>
          <w:szCs w:val="28"/>
        </w:rPr>
        <w:t>о</w:t>
      </w:r>
      <w:r w:rsidRPr="009240DB">
        <w:rPr>
          <w:color w:val="000000" w:themeColor="text1"/>
          <w:sz w:val="28"/>
          <w:szCs w:val="28"/>
        </w:rPr>
        <w:t>вание, естественный отбор. Результаты эволюции: многообразие видов, пр</w:t>
      </w:r>
      <w:r w:rsidRPr="009240DB">
        <w:rPr>
          <w:color w:val="000000" w:themeColor="text1"/>
          <w:sz w:val="28"/>
          <w:szCs w:val="28"/>
        </w:rPr>
        <w:t>и</w:t>
      </w:r>
      <w:r w:rsidRPr="009240DB">
        <w:rPr>
          <w:color w:val="000000" w:themeColor="text1"/>
          <w:sz w:val="28"/>
          <w:szCs w:val="28"/>
        </w:rPr>
        <w:t xml:space="preserve">способленность организмов к среде обитания.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 xml:space="preserve">Взаимосвязи организмов и окружающей среды. Среда — источник веществ, энергии и информации. Влияние экологических факторов на организмы. </w:t>
      </w:r>
      <w:proofErr w:type="spellStart"/>
      <w:r w:rsidRPr="009240DB">
        <w:rPr>
          <w:color w:val="000000" w:themeColor="text1"/>
          <w:sz w:val="28"/>
          <w:szCs w:val="28"/>
        </w:rPr>
        <w:t>Эк</w:t>
      </w:r>
      <w:r w:rsidRPr="009240DB">
        <w:rPr>
          <w:color w:val="000000" w:themeColor="text1"/>
          <w:sz w:val="28"/>
          <w:szCs w:val="28"/>
        </w:rPr>
        <w:t>о</w:t>
      </w:r>
      <w:r w:rsidRPr="009240DB">
        <w:rPr>
          <w:color w:val="000000" w:themeColor="text1"/>
          <w:sz w:val="28"/>
          <w:szCs w:val="28"/>
        </w:rPr>
        <w:t>системная</w:t>
      </w:r>
      <w:proofErr w:type="spellEnd"/>
      <w:r w:rsidRPr="009240DB">
        <w:rPr>
          <w:color w:val="000000" w:themeColor="text1"/>
          <w:sz w:val="28"/>
          <w:szCs w:val="28"/>
        </w:rPr>
        <w:t xml:space="preserve"> организация живой природы. Экосистема. Взаимодействия разных видов в экосистеме (конкуренция, хищничество, симбиоз, паразитизм). Пищ</w:t>
      </w:r>
      <w:r w:rsidRPr="009240DB">
        <w:rPr>
          <w:color w:val="000000" w:themeColor="text1"/>
          <w:sz w:val="28"/>
          <w:szCs w:val="28"/>
        </w:rPr>
        <w:t>е</w:t>
      </w:r>
      <w:r w:rsidRPr="009240DB">
        <w:rPr>
          <w:color w:val="000000" w:themeColor="text1"/>
          <w:sz w:val="28"/>
          <w:szCs w:val="28"/>
        </w:rPr>
        <w:t>вые связи в экосистеме. Круговорот веществ и превращения энергии. Биосф</w:t>
      </w:r>
      <w:r w:rsidRPr="009240DB">
        <w:rPr>
          <w:color w:val="000000" w:themeColor="text1"/>
          <w:sz w:val="28"/>
          <w:szCs w:val="28"/>
        </w:rPr>
        <w:t>е</w:t>
      </w:r>
      <w:r w:rsidRPr="009240DB">
        <w:rPr>
          <w:color w:val="000000" w:themeColor="text1"/>
          <w:sz w:val="28"/>
          <w:szCs w:val="28"/>
        </w:rPr>
        <w:t>ра—глобальная экосистема. В. И. Вернадский — основоположник учения о биосфере. Границы биосферы. Распространение и роль живого вещества в би</w:t>
      </w:r>
      <w:r w:rsidRPr="009240DB">
        <w:rPr>
          <w:color w:val="000000" w:themeColor="text1"/>
          <w:sz w:val="28"/>
          <w:szCs w:val="28"/>
        </w:rPr>
        <w:t>о</w:t>
      </w:r>
      <w:r w:rsidRPr="009240DB">
        <w:rPr>
          <w:color w:val="000000" w:themeColor="text1"/>
          <w:sz w:val="28"/>
          <w:szCs w:val="28"/>
        </w:rPr>
        <w:t>сфере. Роль человека в биосфере. Экологические проблемы. Последствия де</w:t>
      </w:r>
      <w:r w:rsidRPr="009240DB">
        <w:rPr>
          <w:color w:val="000000" w:themeColor="text1"/>
          <w:sz w:val="28"/>
          <w:szCs w:val="28"/>
        </w:rPr>
        <w:t>я</w:t>
      </w:r>
      <w:r w:rsidRPr="009240DB">
        <w:rPr>
          <w:color w:val="000000" w:themeColor="text1"/>
          <w:sz w:val="28"/>
          <w:szCs w:val="28"/>
        </w:rPr>
        <w:t>тельности человека в экосистемах.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2.2.2.11. Х</w:t>
      </w:r>
      <w:r w:rsidR="00D312D7" w:rsidRPr="004C092C">
        <w:rPr>
          <w:b/>
          <w:color w:val="000000" w:themeColor="text1"/>
          <w:sz w:val="28"/>
          <w:szCs w:val="28"/>
        </w:rPr>
        <w:t>имия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Основные понятия химии (уровень атомно-молекулярных представл</w:t>
      </w:r>
      <w:r w:rsidRPr="004C092C">
        <w:rPr>
          <w:b/>
          <w:bCs/>
          <w:color w:val="000000" w:themeColor="text1"/>
          <w:sz w:val="28"/>
          <w:szCs w:val="28"/>
        </w:rPr>
        <w:t>е</w:t>
      </w:r>
      <w:r w:rsidRPr="004C092C">
        <w:rPr>
          <w:b/>
          <w:bCs/>
          <w:color w:val="000000" w:themeColor="text1"/>
          <w:sz w:val="28"/>
          <w:szCs w:val="28"/>
        </w:rPr>
        <w:t xml:space="preserve">ний)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Предмет химии. Методы познания в химии: наблюдение, эксперимент, и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мерение. Источники химической информации: химическая литература, Инте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нет.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Чистые вещества и смеси. Очистка веществ. Простые и сложные вещества. Металлы и неметаллы. Химический элемент, атом, молекула. Знаки химич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ских элементов. Химическая формула. Валентность химических элементов. Составление формул бинарных соединений по валентности атомов химических элементов и определение валентности атомов химических элементов по фо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мулам бинарных соединений.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Относительная атомная масса. Относительная молекулярная масса. Масс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вая доля химического элемента в сложном веществе. Количество вещества. Моль. Молярная масса и молярный объём.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Физические явления и химические реакции. Признаки и условия протек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ния химических реакций. Закон сохранения массы веществ при химических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акциях. Химические уравнения. Коэффициенты в уравнениях химических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акций как отношения количества веществ, вступающих и образующихся в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зультате химической реакции. Простейшие расчёты по уравнениям химических реакций. </w:t>
      </w:r>
    </w:p>
    <w:p w:rsidR="00D759CA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Основные классы неорганических соединений. Номенклатура неорганич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ских веществ. Кислород. Воздух. Горение. Оксиды. Оксиды металлов и нем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таллов. </w:t>
      </w:r>
      <w:r w:rsidRPr="009240DB">
        <w:rPr>
          <w:color w:val="000000" w:themeColor="text1"/>
          <w:sz w:val="28"/>
          <w:szCs w:val="28"/>
        </w:rPr>
        <w:t>Водород. В</w:t>
      </w:r>
      <w:r w:rsidR="005242AD" w:rsidRPr="009240DB">
        <w:rPr>
          <w:color w:val="000000" w:themeColor="text1"/>
          <w:sz w:val="28"/>
          <w:szCs w:val="28"/>
        </w:rPr>
        <w:t>ода. Очистка воды.</w:t>
      </w:r>
      <w:r w:rsidR="005242AD" w:rsidRPr="004C092C">
        <w:rPr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 xml:space="preserve"> Взаимодействие воды с оксидами м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таллов и неметаллов. Кислоты, классификация и свойства: взаимодействие с металлами, оксидами металлов. Основания, классификация и свойства: вза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модействие с оксидами неметал</w:t>
      </w:r>
      <w:r w:rsidR="00D759CA" w:rsidRPr="004C092C">
        <w:rPr>
          <w:color w:val="000000" w:themeColor="text1"/>
          <w:sz w:val="28"/>
          <w:szCs w:val="28"/>
        </w:rPr>
        <w:t>лов, кислотами. Амфотерность.</w:t>
      </w:r>
    </w:p>
    <w:p w:rsidR="00800136" w:rsidRPr="004C092C" w:rsidRDefault="00D759CA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И</w:t>
      </w:r>
      <w:r w:rsidR="00800136" w:rsidRPr="004C092C">
        <w:rPr>
          <w:color w:val="000000" w:themeColor="text1"/>
          <w:sz w:val="28"/>
          <w:szCs w:val="28"/>
        </w:rPr>
        <w:t>ндикаторы. Соли. Средние соли. Взаимодействие солей с металлами, ки</w:t>
      </w:r>
      <w:r w:rsidR="00800136" w:rsidRPr="004C092C">
        <w:rPr>
          <w:color w:val="000000" w:themeColor="text1"/>
          <w:sz w:val="28"/>
          <w:szCs w:val="28"/>
        </w:rPr>
        <w:t>с</w:t>
      </w:r>
      <w:r w:rsidR="00800136" w:rsidRPr="004C092C">
        <w:rPr>
          <w:color w:val="000000" w:themeColor="text1"/>
          <w:sz w:val="28"/>
          <w:szCs w:val="28"/>
        </w:rPr>
        <w:t>лотами, щелочами. Связь между основными классами неорганических соед</w:t>
      </w:r>
      <w:r w:rsidR="00800136" w:rsidRPr="004C092C">
        <w:rPr>
          <w:color w:val="000000" w:themeColor="text1"/>
          <w:sz w:val="28"/>
          <w:szCs w:val="28"/>
        </w:rPr>
        <w:t>и</w:t>
      </w:r>
      <w:r w:rsidR="00800136" w:rsidRPr="004C092C">
        <w:rPr>
          <w:color w:val="000000" w:themeColor="text1"/>
          <w:sz w:val="28"/>
          <w:szCs w:val="28"/>
        </w:rPr>
        <w:t xml:space="preserve">нений.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Первоначальные представления о естественных семействах (группах) х</w:t>
      </w:r>
      <w:r w:rsidRPr="009240DB">
        <w:rPr>
          <w:color w:val="000000" w:themeColor="text1"/>
          <w:sz w:val="28"/>
          <w:szCs w:val="28"/>
        </w:rPr>
        <w:t>и</w:t>
      </w:r>
      <w:r w:rsidRPr="009240DB">
        <w:rPr>
          <w:color w:val="000000" w:themeColor="text1"/>
          <w:sz w:val="28"/>
          <w:szCs w:val="28"/>
        </w:rPr>
        <w:t>мических элементов: щелочные металлы, галогены.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Периодический закон и периодическая система химических элементов Д. И. Менделеева. Строение вещества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Периодический закон. История открытия периодического закона. Значение периодического закона для развития науки.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Периодическая система как естественнонаучная классификация химич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ских элементов. Табличная форма представления классификации химических элементов. Структура таблицы «Периодическая система химических элементов Д. И. Менделеева». Физический смысл порядкового (атомного) номера, номера периода и номера группы (для элементов А-групп).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Строение атома: ядро и электронная оболочка. Состав атомных ядер: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тоны и нейтроны. Изотопы. Заряд атомного ядра, массовое число и относ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тельная атомная масса. Электронная оболочка атома. Электронные слои атомов элементов малых периодов.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Химическая связь. </w:t>
      </w:r>
      <w:proofErr w:type="spellStart"/>
      <w:r w:rsidRPr="004C092C">
        <w:rPr>
          <w:color w:val="000000" w:themeColor="text1"/>
          <w:sz w:val="28"/>
          <w:szCs w:val="28"/>
        </w:rPr>
        <w:t>Электроотрицательность</w:t>
      </w:r>
      <w:proofErr w:type="spellEnd"/>
      <w:r w:rsidRPr="004C092C">
        <w:rPr>
          <w:color w:val="000000" w:themeColor="text1"/>
          <w:sz w:val="28"/>
          <w:szCs w:val="28"/>
        </w:rPr>
        <w:t xml:space="preserve"> атомов. Ковалентная неполя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ная и полярная связь. Ионная связь. Валентность, степень окисления, заряд иона.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Многообразие химических реакций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Классификация химических реакций: реакции соединения, разложения, з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мещения, обмена, </w:t>
      </w:r>
      <w:r w:rsidRPr="009240DB">
        <w:rPr>
          <w:color w:val="000000" w:themeColor="text1"/>
          <w:sz w:val="28"/>
          <w:szCs w:val="28"/>
        </w:rPr>
        <w:t>экзотермические, эндотермические</w:t>
      </w:r>
      <w:r w:rsidRPr="004C092C">
        <w:rPr>
          <w:color w:val="000000" w:themeColor="text1"/>
          <w:sz w:val="28"/>
          <w:szCs w:val="28"/>
        </w:rPr>
        <w:t xml:space="preserve">, </w:t>
      </w:r>
      <w:proofErr w:type="spellStart"/>
      <w:r w:rsidRPr="004C092C">
        <w:rPr>
          <w:color w:val="000000" w:themeColor="text1"/>
          <w:sz w:val="28"/>
          <w:szCs w:val="28"/>
        </w:rPr>
        <w:t>окислительно</w:t>
      </w:r>
      <w:proofErr w:type="spellEnd"/>
      <w:r w:rsidRPr="004C092C">
        <w:rPr>
          <w:color w:val="000000" w:themeColor="text1"/>
          <w:sz w:val="28"/>
          <w:szCs w:val="28"/>
        </w:rPr>
        <w:t xml:space="preserve">-восстановительные, необратимые, обратимые.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Скорость химических реакций. Факторы, влияющие на скорость химич</w:t>
      </w:r>
      <w:r w:rsidRPr="009240DB">
        <w:rPr>
          <w:color w:val="000000" w:themeColor="text1"/>
          <w:sz w:val="28"/>
          <w:szCs w:val="28"/>
        </w:rPr>
        <w:t>е</w:t>
      </w:r>
      <w:r w:rsidRPr="009240DB">
        <w:rPr>
          <w:color w:val="000000" w:themeColor="text1"/>
          <w:sz w:val="28"/>
          <w:szCs w:val="28"/>
        </w:rPr>
        <w:t xml:space="preserve">ских реакций. </w:t>
      </w:r>
    </w:p>
    <w:p w:rsidR="00D312D7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 xml:space="preserve">Растворы. Электролитическая диссоциация. Электролиты и </w:t>
      </w:r>
      <w:proofErr w:type="spellStart"/>
      <w:r w:rsidRPr="009240DB">
        <w:rPr>
          <w:color w:val="000000" w:themeColor="text1"/>
          <w:sz w:val="28"/>
          <w:szCs w:val="28"/>
        </w:rPr>
        <w:t>неэлектролиты</w:t>
      </w:r>
      <w:proofErr w:type="spellEnd"/>
      <w:r w:rsidRPr="009240DB">
        <w:rPr>
          <w:color w:val="000000" w:themeColor="text1"/>
          <w:sz w:val="28"/>
          <w:szCs w:val="28"/>
        </w:rPr>
        <w:t>. Катионы и анионы. Диссоциация солей, кислот</w:t>
      </w:r>
      <w:r w:rsidRPr="004C092C">
        <w:rPr>
          <w:color w:val="000000" w:themeColor="text1"/>
          <w:sz w:val="28"/>
          <w:szCs w:val="28"/>
        </w:rPr>
        <w:t xml:space="preserve"> и оснований в водных раств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рах. Реакции ионного обмена в растворах электролитов.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b/>
          <w:bCs/>
          <w:color w:val="000000" w:themeColor="text1"/>
          <w:sz w:val="28"/>
          <w:szCs w:val="28"/>
        </w:rPr>
        <w:t xml:space="preserve">Многообразие веществ </w:t>
      </w:r>
    </w:p>
    <w:p w:rsidR="00800136" w:rsidRPr="009240DB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Естественные семейства химических элементов металлов и неметаллов. Общая характеристика неметаллов на основе их положения в периодической системе. Закономерности изменения физических и химических свойств нем</w:t>
      </w:r>
      <w:r w:rsidRPr="009240DB">
        <w:rPr>
          <w:color w:val="000000" w:themeColor="text1"/>
          <w:sz w:val="28"/>
          <w:szCs w:val="28"/>
        </w:rPr>
        <w:t>е</w:t>
      </w:r>
      <w:r w:rsidRPr="009240DB">
        <w:rPr>
          <w:color w:val="000000" w:themeColor="text1"/>
          <w:sz w:val="28"/>
          <w:szCs w:val="28"/>
        </w:rPr>
        <w:t>таллов — простых веществ, их водородных соединений, высших оксидов и кислородсодержащих кислот на примере элементов второго и третьего пери</w:t>
      </w:r>
      <w:r w:rsidRPr="009240DB">
        <w:rPr>
          <w:color w:val="000000" w:themeColor="text1"/>
          <w:sz w:val="28"/>
          <w:szCs w:val="28"/>
        </w:rPr>
        <w:t>о</w:t>
      </w:r>
      <w:r w:rsidRPr="009240DB">
        <w:rPr>
          <w:color w:val="000000" w:themeColor="text1"/>
          <w:sz w:val="28"/>
          <w:szCs w:val="28"/>
        </w:rPr>
        <w:t xml:space="preserve">дов.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9240DB">
        <w:rPr>
          <w:color w:val="000000" w:themeColor="text1"/>
          <w:sz w:val="28"/>
          <w:szCs w:val="28"/>
        </w:rPr>
        <w:t>Общая характеристика металлов на основе их положения в периодической системе. Закономерности изменения физических и химических свойств мета</w:t>
      </w:r>
      <w:r w:rsidRPr="009240DB">
        <w:rPr>
          <w:color w:val="000000" w:themeColor="text1"/>
          <w:sz w:val="28"/>
          <w:szCs w:val="28"/>
        </w:rPr>
        <w:t>л</w:t>
      </w:r>
      <w:r w:rsidRPr="009240DB">
        <w:rPr>
          <w:color w:val="000000" w:themeColor="text1"/>
          <w:sz w:val="28"/>
          <w:szCs w:val="28"/>
        </w:rPr>
        <w:t>лов — простых веществ, их оксидов и гидроксидов на примере элементов вт</w:t>
      </w:r>
      <w:r w:rsidRPr="009240DB">
        <w:rPr>
          <w:color w:val="000000" w:themeColor="text1"/>
          <w:sz w:val="28"/>
          <w:szCs w:val="28"/>
        </w:rPr>
        <w:t>о</w:t>
      </w:r>
      <w:r w:rsidRPr="009240DB">
        <w:rPr>
          <w:color w:val="000000" w:themeColor="text1"/>
          <w:sz w:val="28"/>
          <w:szCs w:val="28"/>
        </w:rPr>
        <w:t>рого и третьего периодов. Амфотерные соединения алюминия. Общая характ</w:t>
      </w:r>
      <w:r w:rsidRPr="009240DB">
        <w:rPr>
          <w:color w:val="000000" w:themeColor="text1"/>
          <w:sz w:val="28"/>
          <w:szCs w:val="28"/>
        </w:rPr>
        <w:t>е</w:t>
      </w:r>
      <w:r w:rsidRPr="009240DB">
        <w:rPr>
          <w:color w:val="000000" w:themeColor="text1"/>
          <w:sz w:val="28"/>
          <w:szCs w:val="28"/>
        </w:rPr>
        <w:t>ристика железа, его оксидов и гидроксидов.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</w:t>
      </w:r>
    </w:p>
    <w:p w:rsidR="00D312D7" w:rsidRPr="004C092C" w:rsidRDefault="00D312D7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2.2.2.12. И</w:t>
      </w:r>
      <w:r w:rsidR="00766A66" w:rsidRPr="004C092C">
        <w:rPr>
          <w:b/>
          <w:color w:val="000000" w:themeColor="text1"/>
          <w:sz w:val="28"/>
          <w:szCs w:val="28"/>
        </w:rPr>
        <w:t>зобразительное искусство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Роль искусства и художественной деятельности человека в развитии культуры. </w:t>
      </w:r>
      <w:r w:rsidRPr="004C092C">
        <w:rPr>
          <w:color w:val="000000" w:themeColor="text1"/>
          <w:sz w:val="28"/>
          <w:szCs w:val="28"/>
        </w:rPr>
        <w:t xml:space="preserve">Истоки и смысл искусства. Искусство и мировоззрение. Народное традиционное искусство. Роль изобразительной символики и традиционных образов в развитии культуры. Исторические эпохи и художественные стили. Целостность визуального образа культуры.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Роль художественной деятельности человека в освоении мира. </w:t>
      </w:r>
      <w:r w:rsidRPr="004C092C">
        <w:rPr>
          <w:color w:val="000000" w:themeColor="text1"/>
          <w:sz w:val="28"/>
          <w:szCs w:val="28"/>
        </w:rPr>
        <w:t>Выр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жение в произведениях искусства представлений о мире, явлениях жизни и природы. Отражение в искусстве изменчивости эстетического образа человека в разные исторические эпохи. Художественно-эстетическое значение истор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ческих памятников. Роль визуально-пространственных искусств в формиров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нии образа Родины.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Художественный диалог культур. </w:t>
      </w:r>
      <w:r w:rsidRPr="004C092C">
        <w:rPr>
          <w:color w:val="000000" w:themeColor="text1"/>
          <w:sz w:val="28"/>
          <w:szCs w:val="28"/>
        </w:rPr>
        <w:t>Пространственно-визуальное иску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ство разных исторических эпох и народов. Особенности средств выразительн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сти в художественных культурах народов Запада и Востока. Основные худож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ственные стили и направления в искусстве. Великие мастера русского и евр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пейского искусства. Крупнейшие художественные музеи мира.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lastRenderedPageBreak/>
        <w:t xml:space="preserve">Роль искусства в создании материальной среды жизни человека. </w:t>
      </w:r>
      <w:r w:rsidRPr="004C092C">
        <w:rPr>
          <w:color w:val="000000" w:themeColor="text1"/>
          <w:sz w:val="28"/>
          <w:szCs w:val="28"/>
        </w:rPr>
        <w:t xml:space="preserve">Роль искусства в организации предметно-пространственной среды жизни человека.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Искусство в современном мире. </w:t>
      </w:r>
      <w:r w:rsidR="00B21440" w:rsidRPr="004C092C">
        <w:rPr>
          <w:color w:val="000000" w:themeColor="text1"/>
          <w:sz w:val="28"/>
          <w:szCs w:val="28"/>
        </w:rPr>
        <w:t xml:space="preserve">Изобразительное искусство  </w:t>
      </w:r>
      <w:r w:rsidRPr="004C092C">
        <w:rPr>
          <w:color w:val="000000" w:themeColor="text1"/>
          <w:sz w:val="28"/>
          <w:szCs w:val="28"/>
        </w:rPr>
        <w:t xml:space="preserve"> в совреме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ном мире. Изобразительная природа визуальных искусств, их роль в совреме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ном мире. Роль музея в современной культуре.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Духовно-нравственные проблемы жизни и искусства.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Выражение в образах искусства нравственного поиска человечества, нра</w:t>
      </w:r>
      <w:r w:rsidRPr="004C092C">
        <w:rPr>
          <w:color w:val="000000" w:themeColor="text1"/>
          <w:sz w:val="28"/>
          <w:szCs w:val="28"/>
        </w:rPr>
        <w:t>в</w:t>
      </w:r>
      <w:r w:rsidRPr="004C092C">
        <w:rPr>
          <w:color w:val="000000" w:themeColor="text1"/>
          <w:sz w:val="28"/>
          <w:szCs w:val="28"/>
        </w:rPr>
        <w:t xml:space="preserve">ственного выбора отдельного человека.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Традиционный и современный уклад семейной жизни, отражённый в 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кусстве. Образы мира, защиты Отечества в жизни и в искусстве.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Народные праздники, обряды в искусстве и в современной жизни.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Взаимоотношения между народами, между людьми разных поколений в жизни и в искусстве.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Специфика художественного изображения. </w:t>
      </w:r>
      <w:r w:rsidRPr="004C092C">
        <w:rPr>
          <w:color w:val="000000" w:themeColor="text1"/>
          <w:sz w:val="28"/>
          <w:szCs w:val="28"/>
        </w:rPr>
        <w:t xml:space="preserve">Художественный образ — основа и цель любого искусства. Условность художественного изображения. Реальность и фантазия в искусстве.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Средства художественной выразительности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Художественные материалы и художественные техники. </w:t>
      </w:r>
      <w:r w:rsidRPr="004C092C">
        <w:rPr>
          <w:color w:val="000000" w:themeColor="text1"/>
          <w:sz w:val="28"/>
          <w:szCs w:val="28"/>
        </w:rPr>
        <w:t xml:space="preserve">Материалы живописи, графики, скульптуры. Художественные техники.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Композиция. </w:t>
      </w:r>
      <w:r w:rsidRPr="004C092C">
        <w:rPr>
          <w:color w:val="000000" w:themeColor="text1"/>
          <w:sz w:val="28"/>
          <w:szCs w:val="28"/>
        </w:rPr>
        <w:t>Композиция — главное средство выразительности худож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ственного произведения. Раскрытие в композиции сущности произведения.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Пропорции. </w:t>
      </w:r>
      <w:r w:rsidRPr="004C092C">
        <w:rPr>
          <w:color w:val="000000" w:themeColor="text1"/>
          <w:sz w:val="28"/>
          <w:szCs w:val="28"/>
        </w:rPr>
        <w:t xml:space="preserve">Линейная и воздушная перспектива. Контраст в композиции.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Цвет. </w:t>
      </w:r>
      <w:r w:rsidRPr="004C092C">
        <w:rPr>
          <w:color w:val="000000" w:themeColor="text1"/>
          <w:sz w:val="28"/>
          <w:szCs w:val="28"/>
        </w:rPr>
        <w:t>Цветовые отношения. Колорит картины. Напряжённость и насыще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ность цвета. Свет и цвет. Характер мазка.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Линия, штрих, пятно. </w:t>
      </w:r>
      <w:r w:rsidRPr="004C092C">
        <w:rPr>
          <w:color w:val="000000" w:themeColor="text1"/>
          <w:sz w:val="28"/>
          <w:szCs w:val="28"/>
        </w:rPr>
        <w:t>Линия, штрих, пятно и художественный образ. П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редача графическими средствами эмоционального состояния природы, челов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ка, животного.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Объём и форма. </w:t>
      </w:r>
      <w:r w:rsidRPr="004C092C">
        <w:rPr>
          <w:color w:val="000000" w:themeColor="text1"/>
          <w:sz w:val="28"/>
          <w:szCs w:val="28"/>
        </w:rPr>
        <w:t>Передача на плоскости и в пространстве многообразных форм предметного мира. Трансформация и стилизация форм. Взаимоотнош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ние формы и характера.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Ритм. </w:t>
      </w:r>
      <w:r w:rsidRPr="004C092C">
        <w:rPr>
          <w:color w:val="000000" w:themeColor="text1"/>
          <w:sz w:val="28"/>
          <w:szCs w:val="28"/>
        </w:rPr>
        <w:t>Роль ритма в построении композиции в живописи и рисунке, арх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тектуре, декоративно-прикладном искусстве.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Изобразительные виды искусства. </w:t>
      </w:r>
      <w:r w:rsidRPr="004C092C">
        <w:rPr>
          <w:color w:val="000000" w:themeColor="text1"/>
          <w:sz w:val="28"/>
          <w:szCs w:val="28"/>
        </w:rPr>
        <w:t>Живопись, графика, скульптура. Ос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бенности художественного образа в разных видах искусства. Портрет, пейзаж, натюрморт; бытовой, исторический, анималистический жанры. Сюжет и с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держание в произведении искусства. Изображение предметного мира. Рисунок с натуры, по представлению. Исторические, мифологические и библейские 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мы в изобразительном искусстве. Опыт художественного творчества. </w:t>
      </w:r>
    </w:p>
    <w:p w:rsidR="00800136" w:rsidRPr="004C092C" w:rsidRDefault="00071A3B" w:rsidP="00071A3B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Декоративно-прикладные виды искусства. </w:t>
      </w:r>
      <w:r w:rsidRPr="004C092C">
        <w:rPr>
          <w:color w:val="000000" w:themeColor="text1"/>
          <w:sz w:val="28"/>
          <w:szCs w:val="28"/>
        </w:rPr>
        <w:t xml:space="preserve">Народное искусство. Истоки декоративно-прикладного искусства. Орнамент и его происхождение. Виды орнамента. Стилизация и знаковый характер декоративного образа. Материалы декоративно-прикладного искусства. Украшение в жизни людей, его функции в жизни общества. </w:t>
      </w:r>
    </w:p>
    <w:p w:rsidR="00766A66" w:rsidRPr="004C092C" w:rsidRDefault="00766A6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EA6CDB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2.2.2.13. М</w:t>
      </w:r>
      <w:r w:rsidR="00766A66" w:rsidRPr="004C092C">
        <w:rPr>
          <w:b/>
          <w:color w:val="000000" w:themeColor="text1"/>
          <w:sz w:val="28"/>
          <w:szCs w:val="28"/>
        </w:rPr>
        <w:t>узыка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Музыка как вид искусства. </w:t>
      </w:r>
      <w:r w:rsidRPr="004C092C">
        <w:rPr>
          <w:color w:val="000000" w:themeColor="text1"/>
          <w:sz w:val="28"/>
          <w:szCs w:val="28"/>
        </w:rPr>
        <w:t>Основы музыки: интонационно-образная, жанровая, стилевая. Интонация в музыке как звуковое воплощение худож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ственных идей и средоточие смысла. Музыка вокальная, симфоническая и 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атральная; вокально-инструментальная и камерно-инструментальная. Муз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Взаимодействие и взаимосвязь музыки с другими видами 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кусства (литература, изобразительное искусство). Композитор — поэт — х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 xml:space="preserve">дожник; родство зрительных, музыкальных и литературных образов; общность и различия выразительных средств разных видов искусства.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Воздействие музыки на человека, её роль в человеческом обществе. Муз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 xml:space="preserve">кальное искусство как воплощение жизненной красоты и жизненной правды. Преобразующая сила музыки как вида искусства.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Музыкальный образ и музыкальная драматургия. </w:t>
      </w:r>
      <w:r w:rsidRPr="004C092C">
        <w:rPr>
          <w:color w:val="000000" w:themeColor="text1"/>
          <w:sz w:val="28"/>
          <w:szCs w:val="28"/>
        </w:rPr>
        <w:t>Всеобщность муз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кального языка. Жизненное содержание музыкальных образов, их характер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стика и построение, взаимосвязь и развитие. Лирические и драматические, 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мантические и героические образы и др.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Общие закономерности развития музыки: сходство и контраст. Противор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чие как источник непрерывного развития музыки и жизни. Разнообразие муз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 xml:space="preserve">кальных форм: двухчастные и трёхчастные, вариации, рондо, сюиты, сонатно-симфонический цикл. Воплощение единства содержания и художественной формы.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XIX—XX вв</w:t>
      </w:r>
      <w:r w:rsidR="005B46D2">
        <w:rPr>
          <w:color w:val="000000" w:themeColor="text1"/>
          <w:sz w:val="28"/>
          <w:szCs w:val="28"/>
        </w:rPr>
        <w:t>.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Музыка в современном мире: традиции и инновации. </w:t>
      </w:r>
      <w:r w:rsidRPr="004C092C">
        <w:rPr>
          <w:color w:val="000000" w:themeColor="text1"/>
          <w:sz w:val="28"/>
          <w:szCs w:val="28"/>
        </w:rPr>
        <w:t>Народное муз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ки русского профессионального музыкального творчества. Музыкальная кул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 xml:space="preserve">тура своего региона.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Отечественная и зарубежная музыка композиторов XX в., её стилевое мн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гообразие. Музыкальное творчество композиторов академического направл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ния. Джаз и симфоджаз. Современная популярная музыка: авторская песня, электронная музыка, рок-музыка </w:t>
      </w:r>
      <w:r w:rsidR="005B46D2">
        <w:rPr>
          <w:color w:val="000000" w:themeColor="text1"/>
          <w:sz w:val="28"/>
          <w:szCs w:val="28"/>
        </w:rPr>
        <w:t>и др.</w:t>
      </w:r>
      <w:r w:rsidRPr="004C092C">
        <w:rPr>
          <w:color w:val="000000" w:themeColor="text1"/>
          <w:sz w:val="28"/>
          <w:szCs w:val="28"/>
        </w:rPr>
        <w:t xml:space="preserve"> Информационно-коммуникационные технологии в музыке.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Современная музыкальная жизнь. Выдающиеся отечественные и зарубе</w:t>
      </w:r>
      <w:r w:rsidRPr="004C092C">
        <w:rPr>
          <w:color w:val="000000" w:themeColor="text1"/>
          <w:sz w:val="28"/>
          <w:szCs w:val="28"/>
        </w:rPr>
        <w:t>ж</w:t>
      </w:r>
      <w:r w:rsidRPr="004C092C">
        <w:rPr>
          <w:color w:val="000000" w:themeColor="text1"/>
          <w:sz w:val="28"/>
          <w:szCs w:val="28"/>
        </w:rPr>
        <w:t>ные исполнители, ансамбли и музыкальные коллективы. Пение: соло, дуэт, а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самбль, хор</w:t>
      </w:r>
      <w:r w:rsidR="005B46D2">
        <w:rPr>
          <w:color w:val="000000" w:themeColor="text1"/>
          <w:sz w:val="28"/>
          <w:szCs w:val="28"/>
        </w:rPr>
        <w:t>.</w:t>
      </w:r>
      <w:r w:rsidRPr="004C092C">
        <w:rPr>
          <w:color w:val="000000" w:themeColor="text1"/>
          <w:sz w:val="28"/>
          <w:szCs w:val="28"/>
        </w:rPr>
        <w:t xml:space="preserve"> 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lastRenderedPageBreak/>
        <w:t xml:space="preserve">ский, духовой, камерный, народных инструментов, </w:t>
      </w:r>
      <w:proofErr w:type="spellStart"/>
      <w:r w:rsidRPr="004C092C">
        <w:rPr>
          <w:color w:val="000000" w:themeColor="text1"/>
          <w:sz w:val="28"/>
          <w:szCs w:val="28"/>
        </w:rPr>
        <w:t>эстрадно</w:t>
      </w:r>
      <w:proofErr w:type="spellEnd"/>
      <w:r w:rsidRPr="004C092C">
        <w:rPr>
          <w:color w:val="000000" w:themeColor="text1"/>
          <w:sz w:val="28"/>
          <w:szCs w:val="28"/>
        </w:rPr>
        <w:t>-джазовый 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кестр.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2.2.2.14. Т</w:t>
      </w:r>
      <w:r w:rsidR="00766A66" w:rsidRPr="004C092C">
        <w:rPr>
          <w:b/>
          <w:color w:val="000000" w:themeColor="text1"/>
          <w:sz w:val="28"/>
          <w:szCs w:val="28"/>
        </w:rPr>
        <w:t>ехнология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Индустриальные технологии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Технологии обработки конструкционных и поделочных материалов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Технологии ручной обработки древесины и древесных материалов.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Технологии машинной обработки древесины и древесных материалов.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Технологии ручной обработки металлов и искусственных материалов.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Технологии художественно-прикладной обработки материалов.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Электротехника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Электротехнические устрой</w:t>
      </w:r>
      <w:r w:rsidR="006E4125" w:rsidRPr="004C092C">
        <w:rPr>
          <w:color w:val="000000" w:themeColor="text1"/>
          <w:sz w:val="28"/>
          <w:szCs w:val="28"/>
        </w:rPr>
        <w:t>ства .</w:t>
      </w:r>
      <w:r w:rsidRPr="004C092C">
        <w:rPr>
          <w:color w:val="000000" w:themeColor="text1"/>
          <w:sz w:val="28"/>
          <w:szCs w:val="28"/>
        </w:rPr>
        <w:t xml:space="preserve"> Бытовые электроприборы.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Технологии ведения дома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Кулинария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Санитария и гигиена.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Физиология питания.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Блюда из яиц, бутерброды, горячие напитки.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Блюда из овощей.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Блюда из молока и кисломолочных продуктов.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Блюда из рыбы и морепродуктов.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Блюда из птицы.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Блюда из мяса.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Блюда из круп, бобовых и макаронных изделий.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Заправочные супы.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Изделия из теста.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Сервировка стола.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Этикет.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Приготовление обеда в походных условиях.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Создание изделий из текстильных и поделочных материалов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Свойства текстильных материалов.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Элементы машиноведения.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Конструирование швейных изделий.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Моделирование швейных изделий.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Технология изготовления швейных изделий.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Выполнение образцов ручных стежков, строчек и швов.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Художественные ремёсла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Декоративно-прикладное искусство.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Основы композиции и законы восприятия цвета при создании предметов декоративно-прикладного искусства.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Лоскутное шитьё.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Вязание крючком. </w:t>
      </w:r>
    </w:p>
    <w:p w:rsidR="00040860" w:rsidRPr="004C092C" w:rsidRDefault="0004086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Вязание на спицах. </w:t>
      </w:r>
    </w:p>
    <w:p w:rsidR="00800136" w:rsidRDefault="007768F4" w:rsidP="007068F9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Технологии </w:t>
      </w:r>
      <w:r w:rsidR="00040860" w:rsidRPr="004C092C">
        <w:rPr>
          <w:b/>
          <w:bCs/>
          <w:i/>
          <w:iCs/>
          <w:color w:val="000000" w:themeColor="text1"/>
          <w:sz w:val="28"/>
          <w:szCs w:val="28"/>
        </w:rPr>
        <w:t xml:space="preserve"> проектной деятельности </w:t>
      </w:r>
      <w:r w:rsidRPr="004C092C">
        <w:rPr>
          <w:color w:val="000000" w:themeColor="text1"/>
          <w:sz w:val="28"/>
          <w:szCs w:val="28"/>
        </w:rPr>
        <w:t>С</w:t>
      </w:r>
      <w:r w:rsidR="00040860" w:rsidRPr="004C092C">
        <w:rPr>
          <w:color w:val="000000" w:themeColor="text1"/>
          <w:sz w:val="28"/>
          <w:szCs w:val="28"/>
        </w:rPr>
        <w:t xml:space="preserve">озидательная деятельность. </w:t>
      </w:r>
    </w:p>
    <w:p w:rsidR="00A53369" w:rsidRDefault="00A53369" w:rsidP="00011675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A53369" w:rsidRPr="009240DB" w:rsidRDefault="00A53369" w:rsidP="00A53369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9240DB">
        <w:rPr>
          <w:b/>
          <w:color w:val="000000" w:themeColor="text1"/>
          <w:sz w:val="28"/>
          <w:szCs w:val="28"/>
        </w:rPr>
        <w:t>2.2.2.1</w:t>
      </w:r>
      <w:r w:rsidR="0016044D">
        <w:rPr>
          <w:b/>
          <w:color w:val="000000" w:themeColor="text1"/>
          <w:sz w:val="28"/>
          <w:szCs w:val="28"/>
        </w:rPr>
        <w:t>4</w:t>
      </w:r>
      <w:r w:rsidR="00592E74">
        <w:rPr>
          <w:b/>
          <w:color w:val="000000" w:themeColor="text1"/>
          <w:sz w:val="28"/>
          <w:szCs w:val="28"/>
        </w:rPr>
        <w:t>. ОДНКР</w:t>
      </w:r>
    </w:p>
    <w:p w:rsidR="00A53369" w:rsidRPr="009240DB" w:rsidRDefault="00A53369" w:rsidP="00A53369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9240DB">
        <w:rPr>
          <w:b/>
          <w:color w:val="000000" w:themeColor="text1"/>
          <w:sz w:val="28"/>
          <w:szCs w:val="28"/>
        </w:rPr>
        <w:t>Знания о предмете черчение.</w:t>
      </w:r>
    </w:p>
    <w:p w:rsidR="00A53369" w:rsidRPr="009240DB" w:rsidRDefault="00A53369" w:rsidP="00A53369">
      <w:pPr>
        <w:pStyle w:val="Defaul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240DB">
        <w:rPr>
          <w:b/>
          <w:color w:val="000000" w:themeColor="text1"/>
          <w:sz w:val="28"/>
          <w:szCs w:val="28"/>
        </w:rPr>
        <w:t>Вводное занятие. Предмет  черчение.</w:t>
      </w:r>
      <w:r w:rsidRPr="009240DB">
        <w:rPr>
          <w:rFonts w:eastAsia="Calibri"/>
          <w:sz w:val="28"/>
          <w:szCs w:val="28"/>
          <w:lang w:eastAsia="en-US"/>
        </w:rPr>
        <w:t xml:space="preserve">  Исторические сведения о предмете. Инструменты и принадлежности, материалы. Понятия о стандартах. Формат, рамка, основная надпись.</w:t>
      </w:r>
    </w:p>
    <w:p w:rsidR="00A53369" w:rsidRPr="009240DB" w:rsidRDefault="00A53369" w:rsidP="00A53369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40DB">
        <w:rPr>
          <w:rFonts w:eastAsia="Calibri"/>
          <w:b/>
          <w:sz w:val="28"/>
          <w:szCs w:val="28"/>
          <w:lang w:eastAsia="en-US"/>
        </w:rPr>
        <w:t xml:space="preserve">Правила оформления чертежей.    </w:t>
      </w:r>
      <w:r w:rsidRPr="009240DB">
        <w:rPr>
          <w:rFonts w:eastAsia="Calibri"/>
          <w:color w:val="000000"/>
          <w:sz w:val="28"/>
          <w:szCs w:val="28"/>
          <w:lang w:eastAsia="en-US"/>
        </w:rPr>
        <w:t>Правила оформления чертежей.   Форм</w:t>
      </w:r>
      <w:r w:rsidRPr="009240DB">
        <w:rPr>
          <w:rFonts w:eastAsia="Calibri"/>
          <w:color w:val="000000"/>
          <w:sz w:val="28"/>
          <w:szCs w:val="28"/>
          <w:lang w:eastAsia="en-US"/>
        </w:rPr>
        <w:t>а</w:t>
      </w:r>
      <w:r w:rsidRPr="009240DB">
        <w:rPr>
          <w:rFonts w:eastAsia="Calibri"/>
          <w:color w:val="000000"/>
          <w:sz w:val="28"/>
          <w:szCs w:val="28"/>
          <w:lang w:eastAsia="en-US"/>
        </w:rPr>
        <w:t>ты. Рамка. Основная надпись, Линии, Чертежный шрифт. Размеры. Масштабы.</w:t>
      </w:r>
    </w:p>
    <w:p w:rsidR="00A53369" w:rsidRPr="009240DB" w:rsidRDefault="00A53369" w:rsidP="00A5336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240DB">
        <w:rPr>
          <w:rFonts w:eastAsia="Calibri"/>
          <w:b/>
          <w:sz w:val="28"/>
          <w:szCs w:val="28"/>
          <w:lang w:eastAsia="en-US"/>
        </w:rPr>
        <w:t xml:space="preserve">Геометрические построения на плоскости.   </w:t>
      </w:r>
      <w:r w:rsidRPr="009240DB">
        <w:rPr>
          <w:rFonts w:eastAsia="Calibri"/>
          <w:sz w:val="28"/>
          <w:szCs w:val="28"/>
          <w:lang w:eastAsia="en-US"/>
        </w:rPr>
        <w:t>Деление окружности на равные части. Сопряжения.</w:t>
      </w:r>
    </w:p>
    <w:p w:rsidR="00A53369" w:rsidRPr="009240DB" w:rsidRDefault="00A53369" w:rsidP="00A5336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240DB">
        <w:rPr>
          <w:rFonts w:eastAsia="Calibri"/>
          <w:b/>
          <w:sz w:val="28"/>
          <w:szCs w:val="28"/>
          <w:lang w:eastAsia="en-US"/>
        </w:rPr>
        <w:t xml:space="preserve">Способы проецирования.  </w:t>
      </w:r>
      <w:r w:rsidRPr="009240DB">
        <w:rPr>
          <w:rFonts w:eastAsia="Calibri"/>
          <w:sz w:val="28"/>
          <w:szCs w:val="28"/>
          <w:lang w:eastAsia="en-US"/>
        </w:rPr>
        <w:t>Центральное, параллельное, прямоугольное пр</w:t>
      </w:r>
      <w:r w:rsidRPr="009240DB">
        <w:rPr>
          <w:rFonts w:eastAsia="Calibri"/>
          <w:sz w:val="28"/>
          <w:szCs w:val="28"/>
          <w:lang w:eastAsia="en-US"/>
        </w:rPr>
        <w:t>о</w:t>
      </w:r>
      <w:r w:rsidRPr="009240DB">
        <w:rPr>
          <w:rFonts w:eastAsia="Calibri"/>
          <w:sz w:val="28"/>
          <w:szCs w:val="28"/>
          <w:lang w:eastAsia="en-US"/>
        </w:rPr>
        <w:t xml:space="preserve">ецирование.  Понятие «Аксонометрическая проекция». Направление осей, нанесение размеров. Аксонометрические проекции плоских и объемных фигур. Эллипс как проекция окружности. Технические рисунки и аксонометрические проекции предметов. </w:t>
      </w:r>
    </w:p>
    <w:p w:rsidR="00A53369" w:rsidRPr="00A53369" w:rsidRDefault="00A53369" w:rsidP="00A5336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240DB">
        <w:rPr>
          <w:rFonts w:eastAsia="Calibri"/>
          <w:b/>
          <w:sz w:val="28"/>
          <w:szCs w:val="28"/>
          <w:lang w:eastAsia="en-US"/>
        </w:rPr>
        <w:t xml:space="preserve">Чтение и выполнение чертежей. </w:t>
      </w:r>
      <w:r w:rsidRPr="009240DB">
        <w:rPr>
          <w:rFonts w:eastAsia="Calibri"/>
          <w:sz w:val="28"/>
          <w:szCs w:val="28"/>
          <w:lang w:eastAsia="en-US"/>
        </w:rPr>
        <w:t>Анализ геометрической формы предмета. Проекции геометрических тел. Проекции вершин, ребер и точек, лежащих на поверхности предмета. Выполнение чертежей деталей с преобразованием фо</w:t>
      </w:r>
      <w:r w:rsidRPr="009240DB">
        <w:rPr>
          <w:rFonts w:eastAsia="Calibri"/>
          <w:sz w:val="28"/>
          <w:szCs w:val="28"/>
          <w:lang w:eastAsia="en-US"/>
        </w:rPr>
        <w:t>р</w:t>
      </w:r>
      <w:r w:rsidRPr="009240DB">
        <w:rPr>
          <w:rFonts w:eastAsia="Calibri"/>
          <w:sz w:val="28"/>
          <w:szCs w:val="28"/>
          <w:lang w:eastAsia="en-US"/>
        </w:rPr>
        <w:t>мы. Решение творческих задач. Устное чтение чертежей.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                                  2.2.2.1 5. Ф</w:t>
      </w:r>
      <w:r w:rsidR="00766A66" w:rsidRPr="004C092C">
        <w:rPr>
          <w:b/>
          <w:color w:val="000000" w:themeColor="text1"/>
          <w:sz w:val="28"/>
          <w:szCs w:val="28"/>
        </w:rPr>
        <w:t>изическая культура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Знания о физической культуре 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История физической культуры. </w:t>
      </w:r>
      <w:r w:rsidRPr="004C092C">
        <w:rPr>
          <w:color w:val="000000" w:themeColor="text1"/>
          <w:sz w:val="28"/>
          <w:szCs w:val="28"/>
        </w:rPr>
        <w:t xml:space="preserve">Олимпийские игры древности. 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Возрождение Олимпийских игр и олимпийского движения. 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История зарождения олимпийского движения в России. Олимпийское движ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ние в России (СССР). Выдающиеся достижения отечественных спортсменов на Олимпийских играх</w:t>
      </w:r>
      <w:r w:rsidRPr="009240DB">
        <w:rPr>
          <w:color w:val="000000" w:themeColor="text1"/>
          <w:sz w:val="28"/>
          <w:szCs w:val="28"/>
        </w:rPr>
        <w:t xml:space="preserve">. </w:t>
      </w:r>
      <w:r w:rsidR="00FE6736" w:rsidRPr="009240DB">
        <w:rPr>
          <w:color w:val="000000" w:themeColor="text1"/>
          <w:sz w:val="28"/>
          <w:szCs w:val="28"/>
        </w:rPr>
        <w:t xml:space="preserve"> Комплекс ГТО.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Краткая характеристика видов спорта, входящих в программу Олимпийских игр.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Физическая культура в современном обществе.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F93200">
        <w:rPr>
          <w:color w:val="000000" w:themeColor="text1"/>
          <w:sz w:val="28"/>
          <w:szCs w:val="28"/>
        </w:rPr>
        <w:t>Организация и проведение пеших туристских походов.</w:t>
      </w:r>
      <w:r w:rsidRPr="004C092C">
        <w:rPr>
          <w:color w:val="000000" w:themeColor="text1"/>
          <w:sz w:val="28"/>
          <w:szCs w:val="28"/>
        </w:rPr>
        <w:t xml:space="preserve"> Требования к те</w:t>
      </w:r>
      <w:r w:rsidRPr="004C092C">
        <w:rPr>
          <w:color w:val="000000" w:themeColor="text1"/>
          <w:sz w:val="28"/>
          <w:szCs w:val="28"/>
        </w:rPr>
        <w:t>х</w:t>
      </w:r>
      <w:r w:rsidRPr="004C092C">
        <w:rPr>
          <w:color w:val="000000" w:themeColor="text1"/>
          <w:sz w:val="28"/>
          <w:szCs w:val="28"/>
        </w:rPr>
        <w:t>нике безопасности и бережное отношение к природе (экологические требов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ния).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Физическая культура (основные понятия). </w:t>
      </w:r>
      <w:r w:rsidRPr="004C092C">
        <w:rPr>
          <w:color w:val="000000" w:themeColor="text1"/>
          <w:sz w:val="28"/>
          <w:szCs w:val="28"/>
        </w:rPr>
        <w:t>Физическое развитие челов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Физическая подготовка и её связь с укреплением здоровья, развитием ф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зических качеств.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Организация и планирование самостоятельных занятий по развитию физ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ческих качеств. 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Техническая подготовка. Техника движений и её основные показатели. 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Всестороннее и гармоничное физическое развитие. 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Адаптивная физическая культура. 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Спортивная подготовка. 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Здоровье и здоровый образ жизни.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Физическая культура человека. </w:t>
      </w:r>
      <w:r w:rsidRPr="004C092C">
        <w:rPr>
          <w:color w:val="000000" w:themeColor="text1"/>
          <w:sz w:val="28"/>
          <w:szCs w:val="28"/>
        </w:rPr>
        <w:t xml:space="preserve">Режим дня, его основное содержание и правила планирования.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Закаливание организма. Правила безопасности и гигиенические требов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800136" w:rsidRPr="004C092C" w:rsidRDefault="00800136" w:rsidP="00011675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Проведение самостоятельных занятий по коррекции осанки и телослож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ния. </w:t>
      </w:r>
    </w:p>
    <w:p w:rsidR="00800136" w:rsidRPr="004C092C" w:rsidRDefault="00011675" w:rsidP="004C092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800136" w:rsidRPr="004C092C">
        <w:rPr>
          <w:color w:val="000000" w:themeColor="text1"/>
          <w:sz w:val="28"/>
          <w:szCs w:val="28"/>
        </w:rPr>
        <w:t xml:space="preserve">Доврачебная помощь во время занятий физической культурой и спортом.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Способы двигательной (физкультурной) деятельности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4C092C">
        <w:rPr>
          <w:color w:val="000000" w:themeColor="text1"/>
          <w:sz w:val="28"/>
          <w:szCs w:val="28"/>
        </w:rPr>
        <w:t xml:space="preserve">Подготовка к занятиям физической культурой.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Выбор упражнений и составление индивидуальных комплексов для утре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>ней зарядк</w:t>
      </w:r>
      <w:r w:rsidR="00767191">
        <w:rPr>
          <w:color w:val="000000" w:themeColor="text1"/>
          <w:sz w:val="28"/>
          <w:szCs w:val="28"/>
        </w:rPr>
        <w:t>и, физкультминуток</w:t>
      </w:r>
      <w:r w:rsidRPr="004C092C">
        <w:rPr>
          <w:color w:val="000000" w:themeColor="text1"/>
          <w:sz w:val="28"/>
          <w:szCs w:val="28"/>
        </w:rPr>
        <w:t xml:space="preserve"> (подвижных перемен). 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Планирование занятий физической культурой. 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Организация досуга средствами физической культуры.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Оценка эффективности занятий физической культурой. 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Самонаблюдение и самоконтроль. </w:t>
      </w:r>
    </w:p>
    <w:p w:rsidR="00800136" w:rsidRPr="004C092C" w:rsidRDefault="00800136" w:rsidP="00B10257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Оценка эффективности занятий физкультурно-оздоровительной деятельн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стью. Оценка техники движений, способы выявления и устранения ошибок в технике вы</w:t>
      </w:r>
      <w:r w:rsidR="00B10257">
        <w:rPr>
          <w:color w:val="000000" w:themeColor="text1"/>
          <w:sz w:val="28"/>
          <w:szCs w:val="28"/>
        </w:rPr>
        <w:t xml:space="preserve">полнения (технических ошибок). </w:t>
      </w:r>
    </w:p>
    <w:p w:rsidR="00800136" w:rsidRPr="004C092C" w:rsidRDefault="00800136" w:rsidP="00B10257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Физкультурно-оздоровительная деятельность. </w:t>
      </w:r>
      <w:r w:rsidRPr="004C092C">
        <w:rPr>
          <w:color w:val="000000" w:themeColor="text1"/>
          <w:sz w:val="28"/>
          <w:szCs w:val="28"/>
        </w:rPr>
        <w:t xml:space="preserve">Оздоровительные формы занятий в режиме </w:t>
      </w:r>
      <w:r w:rsidR="00B10257">
        <w:rPr>
          <w:color w:val="000000" w:themeColor="text1"/>
          <w:sz w:val="28"/>
          <w:szCs w:val="28"/>
        </w:rPr>
        <w:t xml:space="preserve">учебного дня и учебной недели.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Спортивно-оздоровительная деятельность с общеразвивающей направленностью </w:t>
      </w:r>
    </w:p>
    <w:p w:rsidR="00800136" w:rsidRPr="004C092C" w:rsidRDefault="00800136" w:rsidP="00B10257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>Г</w:t>
      </w:r>
      <w:r w:rsidR="00DC73BF" w:rsidRPr="004C092C">
        <w:rPr>
          <w:b/>
          <w:bCs/>
          <w:i/>
          <w:iCs/>
          <w:color w:val="000000" w:themeColor="text1"/>
          <w:sz w:val="28"/>
          <w:szCs w:val="28"/>
        </w:rPr>
        <w:t>имнастика .</w:t>
      </w:r>
      <w:r w:rsidR="00B10257">
        <w:rPr>
          <w:color w:val="000000" w:themeColor="text1"/>
          <w:sz w:val="28"/>
          <w:szCs w:val="28"/>
        </w:rPr>
        <w:t>Организующие команды и приём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Опорные прыжки. 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Упражнения и комбинации на гимнастическом бревне (девочки). 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Упражнения и комбинации на гимнастической перекладине (мальчики). 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Упражнения и комбинации на гимнастических брусьях: упражнения на пара</w:t>
      </w:r>
      <w:r w:rsidRPr="004C092C">
        <w:rPr>
          <w:color w:val="000000" w:themeColor="text1"/>
          <w:sz w:val="28"/>
          <w:szCs w:val="28"/>
        </w:rPr>
        <w:t>л</w:t>
      </w:r>
      <w:r w:rsidRPr="004C092C">
        <w:rPr>
          <w:color w:val="000000" w:themeColor="text1"/>
          <w:sz w:val="28"/>
          <w:szCs w:val="28"/>
        </w:rPr>
        <w:t xml:space="preserve">лельных брусьях (мальчики); упражнения на разновысоких брусьях (девочки).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Лёгкая атлетика. </w:t>
      </w:r>
      <w:r w:rsidRPr="004C092C">
        <w:rPr>
          <w:color w:val="000000" w:themeColor="text1"/>
          <w:sz w:val="28"/>
          <w:szCs w:val="28"/>
        </w:rPr>
        <w:t xml:space="preserve">Беговые упражнения. 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Прыжковые упражнения. </w:t>
      </w:r>
    </w:p>
    <w:p w:rsidR="00800136" w:rsidRPr="004C092C" w:rsidRDefault="00B10257" w:rsidP="00B10257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Метание малого мяча. </w:t>
      </w:r>
      <w:r w:rsidR="00800136" w:rsidRPr="004C092C">
        <w:rPr>
          <w:color w:val="000000" w:themeColor="text1"/>
          <w:sz w:val="28"/>
          <w:szCs w:val="28"/>
        </w:rPr>
        <w:t xml:space="preserve">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Спортивные игры. </w:t>
      </w:r>
      <w:r w:rsidRPr="004C092C">
        <w:rPr>
          <w:color w:val="000000" w:themeColor="text1"/>
          <w:sz w:val="28"/>
          <w:szCs w:val="28"/>
        </w:rPr>
        <w:t xml:space="preserve">Баскетбол. Игра по правилам. 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Волейбол. Игра по правилам. 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Футбол. Игра по правилам.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B10257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Упражнения общеразвивающей направленности. </w:t>
      </w:r>
      <w:r w:rsidRPr="004C092C">
        <w:rPr>
          <w:color w:val="000000" w:themeColor="text1"/>
          <w:sz w:val="28"/>
          <w:szCs w:val="28"/>
        </w:rPr>
        <w:t>Общефизическая подг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товка.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B678DE">
        <w:rPr>
          <w:b/>
          <w:bCs/>
          <w:iCs/>
          <w:color w:val="000000" w:themeColor="text1"/>
          <w:sz w:val="28"/>
          <w:szCs w:val="28"/>
        </w:rPr>
        <w:lastRenderedPageBreak/>
        <w:t>Г</w:t>
      </w:r>
      <w:r w:rsidR="00B678DE">
        <w:rPr>
          <w:b/>
          <w:bCs/>
          <w:iCs/>
          <w:color w:val="000000" w:themeColor="text1"/>
          <w:sz w:val="28"/>
          <w:szCs w:val="28"/>
        </w:rPr>
        <w:t>имнастик</w:t>
      </w:r>
      <w:r w:rsidR="00B10257">
        <w:rPr>
          <w:b/>
          <w:bCs/>
          <w:iCs/>
          <w:color w:val="000000" w:themeColor="text1"/>
          <w:sz w:val="28"/>
          <w:szCs w:val="28"/>
        </w:rPr>
        <w:t>а</w:t>
      </w:r>
      <w:r w:rsidR="00B678DE">
        <w:rPr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Pr="004C092C">
        <w:rPr>
          <w:color w:val="000000" w:themeColor="text1"/>
          <w:sz w:val="28"/>
          <w:szCs w:val="28"/>
        </w:rPr>
        <w:t>Развитие гибкости, координации движений, силы, выносл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вости.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B678DE">
        <w:rPr>
          <w:b/>
          <w:bCs/>
          <w:iCs/>
          <w:color w:val="000000" w:themeColor="text1"/>
          <w:sz w:val="28"/>
          <w:szCs w:val="28"/>
        </w:rPr>
        <w:t>Лёгкая атлетика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Pr="004C092C">
        <w:rPr>
          <w:color w:val="000000" w:themeColor="text1"/>
          <w:sz w:val="28"/>
          <w:szCs w:val="28"/>
        </w:rPr>
        <w:t xml:space="preserve">Развитие выносливости, силы, быстроты, координации движений.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B678DE">
        <w:rPr>
          <w:b/>
          <w:bCs/>
          <w:iCs/>
          <w:color w:val="000000" w:themeColor="text1"/>
          <w:sz w:val="28"/>
          <w:szCs w:val="28"/>
        </w:rPr>
        <w:t>Баскетбол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Pr="004C092C">
        <w:rPr>
          <w:color w:val="000000" w:themeColor="text1"/>
          <w:sz w:val="28"/>
          <w:szCs w:val="28"/>
        </w:rPr>
        <w:t>Развитие быстроты, силы, выносливости, координации движ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B678DE">
        <w:rPr>
          <w:b/>
          <w:bCs/>
          <w:iCs/>
          <w:color w:val="000000" w:themeColor="text1"/>
          <w:sz w:val="28"/>
          <w:szCs w:val="28"/>
        </w:rPr>
        <w:t>Футбол</w:t>
      </w: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Pr="004C092C">
        <w:rPr>
          <w:color w:val="000000" w:themeColor="text1"/>
          <w:sz w:val="28"/>
          <w:szCs w:val="28"/>
        </w:rPr>
        <w:t xml:space="preserve">Развитие быстроты, силы, выносливости. </w:t>
      </w:r>
    </w:p>
    <w:p w:rsidR="0096357A" w:rsidRPr="004C092C" w:rsidRDefault="0096357A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8E05FF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                     </w:t>
      </w:r>
      <w:r w:rsidRPr="008E05FF">
        <w:rPr>
          <w:b/>
          <w:color w:val="000000" w:themeColor="text1"/>
          <w:sz w:val="28"/>
          <w:szCs w:val="28"/>
        </w:rPr>
        <w:t>2.2.2.16. О</w:t>
      </w:r>
      <w:r w:rsidR="00766A66" w:rsidRPr="008E05FF">
        <w:rPr>
          <w:b/>
          <w:color w:val="000000" w:themeColor="text1"/>
          <w:sz w:val="28"/>
          <w:szCs w:val="28"/>
        </w:rPr>
        <w:t>сновы безопасности жизнедеятельности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b/>
          <w:bCs/>
          <w:color w:val="000000" w:themeColor="text1"/>
          <w:sz w:val="28"/>
          <w:szCs w:val="28"/>
        </w:rPr>
        <w:t xml:space="preserve">Основы безопасности личности, общества и государства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b/>
          <w:bCs/>
          <w:color w:val="000000" w:themeColor="text1"/>
          <w:sz w:val="28"/>
          <w:szCs w:val="28"/>
        </w:rPr>
        <w:t xml:space="preserve">Основы комплексной безопасности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i/>
          <w:iCs/>
          <w:color w:val="000000" w:themeColor="text1"/>
          <w:sz w:val="28"/>
          <w:szCs w:val="28"/>
        </w:rPr>
        <w:t xml:space="preserve">Обеспечение личной безопасности в повседневной жизни. </w:t>
      </w:r>
      <w:r w:rsidRPr="008E05FF">
        <w:rPr>
          <w:color w:val="000000" w:themeColor="text1"/>
          <w:sz w:val="28"/>
          <w:szCs w:val="28"/>
        </w:rPr>
        <w:t>Пожарная бе</w:t>
      </w:r>
      <w:r w:rsidRPr="008E05FF">
        <w:rPr>
          <w:color w:val="000000" w:themeColor="text1"/>
          <w:sz w:val="28"/>
          <w:szCs w:val="28"/>
        </w:rPr>
        <w:t>з</w:t>
      </w:r>
      <w:r w:rsidRPr="008E05FF">
        <w:rPr>
          <w:color w:val="000000" w:themeColor="text1"/>
          <w:sz w:val="28"/>
          <w:szCs w:val="28"/>
        </w:rPr>
        <w:t>опасность. Безопасность на дорогах. Безопасность в быту. Безопасность на в</w:t>
      </w:r>
      <w:r w:rsidRPr="008E05FF">
        <w:rPr>
          <w:color w:val="000000" w:themeColor="text1"/>
          <w:sz w:val="28"/>
          <w:szCs w:val="28"/>
        </w:rPr>
        <w:t>о</w:t>
      </w:r>
      <w:r w:rsidRPr="008E05FF">
        <w:rPr>
          <w:color w:val="000000" w:themeColor="text1"/>
          <w:sz w:val="28"/>
          <w:szCs w:val="28"/>
        </w:rPr>
        <w:t>доёмах. Экология и безопасность. Опасные ситуации социального характера.</w:t>
      </w:r>
      <w:r w:rsidRPr="004C092C">
        <w:rPr>
          <w:color w:val="000000" w:themeColor="text1"/>
          <w:sz w:val="28"/>
          <w:szCs w:val="28"/>
        </w:rPr>
        <w:t xml:space="preserve">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i/>
          <w:iCs/>
          <w:color w:val="000000" w:themeColor="text1"/>
          <w:sz w:val="28"/>
          <w:szCs w:val="28"/>
        </w:rPr>
        <w:t xml:space="preserve">Обеспечение безопасности при активном отдыхе в природных условиях. </w:t>
      </w:r>
      <w:r w:rsidRPr="008E05FF">
        <w:rPr>
          <w:color w:val="000000" w:themeColor="text1"/>
          <w:sz w:val="28"/>
          <w:szCs w:val="28"/>
        </w:rPr>
        <w:t xml:space="preserve">Подготовка к активному отдыху на природе. Активный отдых на природе и безопасность. Дальний (внутренний) и выездной туризм, меры безопасности.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color w:val="000000" w:themeColor="text1"/>
          <w:sz w:val="28"/>
          <w:szCs w:val="28"/>
        </w:rPr>
        <w:t>Обеспечение безопасности при автономном существовании человека в пр</w:t>
      </w:r>
      <w:r w:rsidRPr="008E05FF">
        <w:rPr>
          <w:color w:val="000000" w:themeColor="text1"/>
          <w:sz w:val="28"/>
          <w:szCs w:val="28"/>
        </w:rPr>
        <w:t>и</w:t>
      </w:r>
      <w:r w:rsidRPr="008E05FF">
        <w:rPr>
          <w:color w:val="000000" w:themeColor="text1"/>
          <w:sz w:val="28"/>
          <w:szCs w:val="28"/>
        </w:rPr>
        <w:t xml:space="preserve">родной среде. </w:t>
      </w:r>
    </w:p>
    <w:p w:rsidR="00B678DE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i/>
          <w:iCs/>
          <w:color w:val="000000" w:themeColor="text1"/>
          <w:sz w:val="28"/>
          <w:szCs w:val="28"/>
        </w:rPr>
        <w:t xml:space="preserve">Обеспечение личной безопасности при угрозе террористического акта. </w:t>
      </w:r>
      <w:r w:rsidRPr="008E05FF">
        <w:rPr>
          <w:color w:val="000000" w:themeColor="text1"/>
          <w:sz w:val="28"/>
          <w:szCs w:val="28"/>
        </w:rPr>
        <w:t xml:space="preserve">Наиболее опасные террористические акты. Правила поведения при возможной опасности взрыва.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i/>
          <w:iCs/>
          <w:color w:val="000000" w:themeColor="text1"/>
          <w:sz w:val="28"/>
          <w:szCs w:val="28"/>
        </w:rPr>
        <w:t>Обеспечение безопасности в чрезвычайных ситуациях природного, техн</w:t>
      </w:r>
      <w:r w:rsidRPr="008E05FF">
        <w:rPr>
          <w:i/>
          <w:iCs/>
          <w:color w:val="000000" w:themeColor="text1"/>
          <w:sz w:val="28"/>
          <w:szCs w:val="28"/>
        </w:rPr>
        <w:t>о</w:t>
      </w:r>
      <w:r w:rsidRPr="008E05FF">
        <w:rPr>
          <w:i/>
          <w:iCs/>
          <w:color w:val="000000" w:themeColor="text1"/>
          <w:sz w:val="28"/>
          <w:szCs w:val="28"/>
        </w:rPr>
        <w:t xml:space="preserve">генного и социального характера. </w:t>
      </w:r>
      <w:r w:rsidRPr="008E05FF">
        <w:rPr>
          <w:color w:val="000000" w:themeColor="text1"/>
          <w:sz w:val="28"/>
          <w:szCs w:val="28"/>
        </w:rPr>
        <w:t>Чрезвычайные ситуации природного хара</w:t>
      </w:r>
      <w:r w:rsidRPr="008E05FF">
        <w:rPr>
          <w:color w:val="000000" w:themeColor="text1"/>
          <w:sz w:val="28"/>
          <w:szCs w:val="28"/>
        </w:rPr>
        <w:t>к</w:t>
      </w:r>
      <w:r w:rsidRPr="008E05FF">
        <w:rPr>
          <w:color w:val="000000" w:themeColor="text1"/>
          <w:sz w:val="28"/>
          <w:szCs w:val="28"/>
        </w:rPr>
        <w:t xml:space="preserve">тера. Чрезвычайные ситуации техногенного характера. Современный комплекс проблем безопасности социального характера.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b/>
          <w:bCs/>
          <w:color w:val="000000" w:themeColor="text1"/>
          <w:sz w:val="28"/>
          <w:szCs w:val="28"/>
        </w:rPr>
        <w:t xml:space="preserve">Защита населения Российской Федерации от чрезвычайных ситуаций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i/>
          <w:iCs/>
          <w:color w:val="000000" w:themeColor="text1"/>
          <w:sz w:val="28"/>
          <w:szCs w:val="28"/>
        </w:rPr>
        <w:t xml:space="preserve">Организация защиты населения от чрезвычайных ситуаций. </w:t>
      </w:r>
      <w:r w:rsidRPr="008E05FF">
        <w:rPr>
          <w:color w:val="000000" w:themeColor="text1"/>
          <w:sz w:val="28"/>
          <w:szCs w:val="28"/>
        </w:rPr>
        <w:t>Правовые о</w:t>
      </w:r>
      <w:r w:rsidRPr="008E05FF">
        <w:rPr>
          <w:color w:val="000000" w:themeColor="text1"/>
          <w:sz w:val="28"/>
          <w:szCs w:val="28"/>
        </w:rPr>
        <w:t>с</w:t>
      </w:r>
      <w:r w:rsidRPr="008E05FF">
        <w:rPr>
          <w:color w:val="000000" w:themeColor="text1"/>
          <w:sz w:val="28"/>
          <w:szCs w:val="28"/>
        </w:rPr>
        <w:t>новы обеспечения защиты населения от чрезвычайных ситуаций. Организац</w:t>
      </w:r>
      <w:r w:rsidRPr="008E05FF">
        <w:rPr>
          <w:color w:val="000000" w:themeColor="text1"/>
          <w:sz w:val="28"/>
          <w:szCs w:val="28"/>
        </w:rPr>
        <w:t>и</w:t>
      </w:r>
      <w:r w:rsidRPr="008E05FF">
        <w:rPr>
          <w:color w:val="000000" w:themeColor="text1"/>
          <w:sz w:val="28"/>
          <w:szCs w:val="28"/>
        </w:rPr>
        <w:t>онные основы по защите населения страны от чрезвычайных ситуаций мирного и военного времени. Основные мероприятия, проводимые в Российской Фед</w:t>
      </w:r>
      <w:r w:rsidRPr="008E05FF">
        <w:rPr>
          <w:color w:val="000000" w:themeColor="text1"/>
          <w:sz w:val="28"/>
          <w:szCs w:val="28"/>
        </w:rPr>
        <w:t>е</w:t>
      </w:r>
      <w:r w:rsidRPr="008E05FF">
        <w:rPr>
          <w:color w:val="000000" w:themeColor="text1"/>
          <w:sz w:val="28"/>
          <w:szCs w:val="28"/>
        </w:rPr>
        <w:t xml:space="preserve">рации, по защите населения от чрезвычайных ситуаций.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b/>
          <w:bCs/>
          <w:color w:val="000000" w:themeColor="text1"/>
          <w:sz w:val="28"/>
          <w:szCs w:val="28"/>
        </w:rPr>
        <w:t>Основы противодействия терроризму и экстремизму в Российской Ф</w:t>
      </w:r>
      <w:r w:rsidRPr="008E05FF">
        <w:rPr>
          <w:b/>
          <w:bCs/>
          <w:color w:val="000000" w:themeColor="text1"/>
          <w:sz w:val="28"/>
          <w:szCs w:val="28"/>
        </w:rPr>
        <w:t>е</w:t>
      </w:r>
      <w:r w:rsidRPr="008E05FF">
        <w:rPr>
          <w:b/>
          <w:bCs/>
          <w:color w:val="000000" w:themeColor="text1"/>
          <w:sz w:val="28"/>
          <w:szCs w:val="28"/>
        </w:rPr>
        <w:t xml:space="preserve">дерации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i/>
          <w:iCs/>
          <w:color w:val="000000" w:themeColor="text1"/>
          <w:sz w:val="28"/>
          <w:szCs w:val="28"/>
        </w:rPr>
        <w:t>Экстремизм и терроризм — чрезвычайные опасности для общества и го</w:t>
      </w:r>
      <w:r w:rsidRPr="008E05FF">
        <w:rPr>
          <w:i/>
          <w:iCs/>
          <w:color w:val="000000" w:themeColor="text1"/>
          <w:sz w:val="28"/>
          <w:szCs w:val="28"/>
        </w:rPr>
        <w:t>с</w:t>
      </w:r>
      <w:r w:rsidRPr="008E05FF">
        <w:rPr>
          <w:i/>
          <w:iCs/>
          <w:color w:val="000000" w:themeColor="text1"/>
          <w:sz w:val="28"/>
          <w:szCs w:val="28"/>
        </w:rPr>
        <w:t xml:space="preserve">ударства. </w:t>
      </w:r>
      <w:r w:rsidRPr="008E05FF">
        <w:rPr>
          <w:color w:val="000000" w:themeColor="text1"/>
          <w:sz w:val="28"/>
          <w:szCs w:val="28"/>
        </w:rPr>
        <w:t>Основные причины возникновения терроризма и экстремизма. Пр</w:t>
      </w:r>
      <w:r w:rsidRPr="008E05FF">
        <w:rPr>
          <w:color w:val="000000" w:themeColor="text1"/>
          <w:sz w:val="28"/>
          <w:szCs w:val="28"/>
        </w:rPr>
        <w:t>о</w:t>
      </w:r>
      <w:r w:rsidRPr="008E05FF">
        <w:rPr>
          <w:color w:val="000000" w:themeColor="text1"/>
          <w:sz w:val="28"/>
          <w:szCs w:val="28"/>
        </w:rPr>
        <w:t xml:space="preserve">тиводействие терроризму в мировом сообществе.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i/>
          <w:iCs/>
          <w:color w:val="000000" w:themeColor="text1"/>
          <w:sz w:val="28"/>
          <w:szCs w:val="28"/>
        </w:rPr>
        <w:t xml:space="preserve">Нормативно-правовая база противодействия терроризму, экстремизму и наркотизму в Российской Федерации. </w:t>
      </w:r>
      <w:r w:rsidRPr="008E05FF">
        <w:rPr>
          <w:color w:val="000000" w:themeColor="text1"/>
          <w:sz w:val="28"/>
          <w:szCs w:val="28"/>
        </w:rPr>
        <w:t xml:space="preserve">Положения Конституции Российской Федерации. Стратегия национальной безопасности Российской Федерации до 2020 года. Концепция противодействия терроризму в Российской Федерации. Содержание законов Российской Федерации о противодействии терроризму и экстремистской деятельности. Национальный антитеррористический комитет </w:t>
      </w:r>
      <w:r w:rsidRPr="008E05FF">
        <w:rPr>
          <w:color w:val="000000" w:themeColor="text1"/>
          <w:sz w:val="28"/>
          <w:szCs w:val="28"/>
        </w:rPr>
        <w:lastRenderedPageBreak/>
        <w:t>(НАК). Деятельность Федеральной службы Российской Федерации по контр</w:t>
      </w:r>
      <w:r w:rsidRPr="008E05FF">
        <w:rPr>
          <w:color w:val="000000" w:themeColor="text1"/>
          <w:sz w:val="28"/>
          <w:szCs w:val="28"/>
        </w:rPr>
        <w:t>о</w:t>
      </w:r>
      <w:r w:rsidRPr="008E05FF">
        <w:rPr>
          <w:color w:val="000000" w:themeColor="text1"/>
          <w:sz w:val="28"/>
          <w:szCs w:val="28"/>
        </w:rPr>
        <w:t>лю</w:t>
      </w:r>
      <w:r w:rsidR="00B678DE" w:rsidRPr="008E05FF">
        <w:rPr>
          <w:color w:val="000000" w:themeColor="text1"/>
          <w:sz w:val="28"/>
          <w:szCs w:val="28"/>
        </w:rPr>
        <w:t>,</w:t>
      </w:r>
      <w:r w:rsidRPr="008E05FF">
        <w:rPr>
          <w:color w:val="000000" w:themeColor="text1"/>
          <w:sz w:val="28"/>
          <w:szCs w:val="28"/>
        </w:rPr>
        <w:t xml:space="preserve"> за оборотом наркотиков России (ФСКН России) по остановке развития </w:t>
      </w:r>
      <w:proofErr w:type="spellStart"/>
      <w:r w:rsidRPr="008E05FF">
        <w:rPr>
          <w:color w:val="000000" w:themeColor="text1"/>
          <w:sz w:val="28"/>
          <w:szCs w:val="28"/>
        </w:rPr>
        <w:t>наркосистемы</w:t>
      </w:r>
      <w:proofErr w:type="spellEnd"/>
      <w:r w:rsidRPr="008E05FF">
        <w:rPr>
          <w:color w:val="000000" w:themeColor="text1"/>
          <w:sz w:val="28"/>
          <w:szCs w:val="28"/>
        </w:rPr>
        <w:t xml:space="preserve">, изменению </w:t>
      </w:r>
      <w:proofErr w:type="spellStart"/>
      <w:r w:rsidRPr="008E05FF">
        <w:rPr>
          <w:color w:val="000000" w:themeColor="text1"/>
          <w:sz w:val="28"/>
          <w:szCs w:val="28"/>
        </w:rPr>
        <w:t>наркоситуации</w:t>
      </w:r>
      <w:proofErr w:type="spellEnd"/>
      <w:r w:rsidRPr="008E05FF">
        <w:rPr>
          <w:color w:val="000000" w:themeColor="text1"/>
          <w:sz w:val="28"/>
          <w:szCs w:val="28"/>
        </w:rPr>
        <w:t xml:space="preserve">, ликвидации финансовой базы наркомафии. Профилактика наркозависимости.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i/>
          <w:iCs/>
          <w:color w:val="000000" w:themeColor="text1"/>
          <w:sz w:val="28"/>
          <w:szCs w:val="28"/>
        </w:rPr>
        <w:t>Организационные основы системы противодействия терроризму и эк</w:t>
      </w:r>
      <w:r w:rsidRPr="008E05FF">
        <w:rPr>
          <w:i/>
          <w:iCs/>
          <w:color w:val="000000" w:themeColor="text1"/>
          <w:sz w:val="28"/>
          <w:szCs w:val="28"/>
        </w:rPr>
        <w:t>с</w:t>
      </w:r>
      <w:r w:rsidRPr="008E05FF">
        <w:rPr>
          <w:i/>
          <w:iCs/>
          <w:color w:val="000000" w:themeColor="text1"/>
          <w:sz w:val="28"/>
          <w:szCs w:val="28"/>
        </w:rPr>
        <w:t xml:space="preserve">тремизму в Российской Федерации. </w:t>
      </w:r>
      <w:r w:rsidRPr="008E05FF">
        <w:rPr>
          <w:color w:val="000000" w:themeColor="text1"/>
          <w:sz w:val="28"/>
          <w:szCs w:val="28"/>
        </w:rPr>
        <w:t>Роль правоохранительных органов и сил</w:t>
      </w:r>
      <w:r w:rsidRPr="008E05FF">
        <w:rPr>
          <w:color w:val="000000" w:themeColor="text1"/>
          <w:sz w:val="28"/>
          <w:szCs w:val="28"/>
        </w:rPr>
        <w:t>о</w:t>
      </w:r>
      <w:r w:rsidRPr="008E05FF">
        <w:rPr>
          <w:color w:val="000000" w:themeColor="text1"/>
          <w:sz w:val="28"/>
          <w:szCs w:val="28"/>
        </w:rPr>
        <w:t>вых структур в борьбе с терроризмом и проявлениями экстремизма. Контрте</w:t>
      </w:r>
      <w:r w:rsidRPr="008E05FF">
        <w:rPr>
          <w:color w:val="000000" w:themeColor="text1"/>
          <w:sz w:val="28"/>
          <w:szCs w:val="28"/>
        </w:rPr>
        <w:t>р</w:t>
      </w:r>
      <w:r w:rsidRPr="008E05FF">
        <w:rPr>
          <w:color w:val="000000" w:themeColor="text1"/>
          <w:sz w:val="28"/>
          <w:szCs w:val="28"/>
        </w:rPr>
        <w:t xml:space="preserve">рористическая операция. Участие Вооружённых сил Российской Федерации в борьбе с терроризмом.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i/>
          <w:iCs/>
          <w:color w:val="000000" w:themeColor="text1"/>
          <w:sz w:val="28"/>
          <w:szCs w:val="28"/>
        </w:rPr>
        <w:t>Духовно-нравственные основы противодействия терроризму и экстреми</w:t>
      </w:r>
      <w:r w:rsidRPr="008E05FF">
        <w:rPr>
          <w:i/>
          <w:iCs/>
          <w:color w:val="000000" w:themeColor="text1"/>
          <w:sz w:val="28"/>
          <w:szCs w:val="28"/>
        </w:rPr>
        <w:t>з</w:t>
      </w:r>
      <w:r w:rsidRPr="008E05FF">
        <w:rPr>
          <w:i/>
          <w:iCs/>
          <w:color w:val="000000" w:themeColor="text1"/>
          <w:sz w:val="28"/>
          <w:szCs w:val="28"/>
        </w:rPr>
        <w:t xml:space="preserve">му. </w:t>
      </w:r>
      <w:r w:rsidRPr="008E05FF">
        <w:rPr>
          <w:color w:val="000000" w:themeColor="text1"/>
          <w:sz w:val="28"/>
          <w:szCs w:val="28"/>
        </w:rPr>
        <w:t xml:space="preserve">Роль нравственной позиции и выработка личных качеств в формировании антитеррористического поведения.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color w:val="000000" w:themeColor="text1"/>
          <w:sz w:val="28"/>
          <w:szCs w:val="28"/>
        </w:rPr>
        <w:t xml:space="preserve">Влияние уровня культуры в области безопасности жизнедеятельности на формирование антитеррористического поведения.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color w:val="000000" w:themeColor="text1"/>
          <w:sz w:val="28"/>
          <w:szCs w:val="28"/>
        </w:rPr>
        <w:t xml:space="preserve">Профилактика террористической деятельности.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color w:val="000000" w:themeColor="text1"/>
          <w:sz w:val="28"/>
          <w:szCs w:val="28"/>
        </w:rPr>
        <w:t>Уголовный кодекс Российской Федерации об ответственности за антио</w:t>
      </w:r>
      <w:r w:rsidRPr="008E05FF">
        <w:rPr>
          <w:color w:val="000000" w:themeColor="text1"/>
          <w:sz w:val="28"/>
          <w:szCs w:val="28"/>
        </w:rPr>
        <w:t>б</w:t>
      </w:r>
      <w:r w:rsidRPr="008E05FF">
        <w:rPr>
          <w:color w:val="000000" w:themeColor="text1"/>
          <w:sz w:val="28"/>
          <w:szCs w:val="28"/>
        </w:rPr>
        <w:t>щественное поведение, участие в террористической и экстремистской деятел</w:t>
      </w:r>
      <w:r w:rsidRPr="008E05FF">
        <w:rPr>
          <w:color w:val="000000" w:themeColor="text1"/>
          <w:sz w:val="28"/>
          <w:szCs w:val="28"/>
        </w:rPr>
        <w:t>ь</w:t>
      </w:r>
      <w:r w:rsidRPr="008E05FF">
        <w:rPr>
          <w:color w:val="000000" w:themeColor="text1"/>
          <w:sz w:val="28"/>
          <w:szCs w:val="28"/>
        </w:rPr>
        <w:t xml:space="preserve">ности.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color w:val="000000" w:themeColor="text1"/>
          <w:sz w:val="28"/>
          <w:szCs w:val="28"/>
        </w:rPr>
        <w:t xml:space="preserve">Обеспечение личной безопасности при угрозе террористического акта. Взрывы в местах массового скопления людей.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color w:val="000000" w:themeColor="text1"/>
          <w:sz w:val="28"/>
          <w:szCs w:val="28"/>
        </w:rPr>
        <w:t xml:space="preserve">Правила поведения при возможной опасности взрыва. </w:t>
      </w:r>
    </w:p>
    <w:p w:rsidR="009A1F00" w:rsidRPr="008E05FF" w:rsidRDefault="00800136" w:rsidP="00771A6A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color w:val="000000" w:themeColor="text1"/>
          <w:sz w:val="28"/>
          <w:szCs w:val="28"/>
        </w:rPr>
        <w:t>Правила безопасного поведения, если взрыв пр</w:t>
      </w:r>
      <w:r w:rsidR="00771A6A" w:rsidRPr="008E05FF">
        <w:rPr>
          <w:color w:val="000000" w:themeColor="text1"/>
          <w:sz w:val="28"/>
          <w:szCs w:val="28"/>
        </w:rPr>
        <w:t>оизошёл.</w:t>
      </w:r>
    </w:p>
    <w:p w:rsidR="009A1F00" w:rsidRPr="008E05FF" w:rsidRDefault="009A1F00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b/>
          <w:bCs/>
          <w:color w:val="000000" w:themeColor="text1"/>
          <w:sz w:val="28"/>
          <w:szCs w:val="28"/>
        </w:rPr>
        <w:t xml:space="preserve">Основы медицинских знаний и здорового образа жизни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b/>
          <w:bCs/>
          <w:color w:val="000000" w:themeColor="text1"/>
          <w:sz w:val="28"/>
          <w:szCs w:val="28"/>
        </w:rPr>
        <w:t xml:space="preserve">Основы здорового образа жизни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i/>
          <w:iCs/>
          <w:color w:val="000000" w:themeColor="text1"/>
          <w:sz w:val="28"/>
          <w:szCs w:val="28"/>
        </w:rPr>
        <w:t xml:space="preserve">Здоровый образ жизни и его составляющие. </w:t>
      </w:r>
      <w:r w:rsidRPr="008E05FF">
        <w:rPr>
          <w:color w:val="000000" w:themeColor="text1"/>
          <w:sz w:val="28"/>
          <w:szCs w:val="28"/>
        </w:rPr>
        <w:t xml:space="preserve">Основные понятия о здоровье и здоровом образе жизни. Составляющие здорового образа жизни.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i/>
          <w:iCs/>
          <w:color w:val="000000" w:themeColor="text1"/>
          <w:sz w:val="28"/>
          <w:szCs w:val="28"/>
        </w:rPr>
        <w:t xml:space="preserve">Факторы, разрушающие здоровье. </w:t>
      </w:r>
      <w:r w:rsidRPr="008E05FF">
        <w:rPr>
          <w:color w:val="000000" w:themeColor="text1"/>
          <w:sz w:val="28"/>
          <w:szCs w:val="28"/>
        </w:rPr>
        <w:t>Вредные привычки и их влияние на зд</w:t>
      </w:r>
      <w:r w:rsidRPr="008E05FF">
        <w:rPr>
          <w:color w:val="000000" w:themeColor="text1"/>
          <w:sz w:val="28"/>
          <w:szCs w:val="28"/>
        </w:rPr>
        <w:t>о</w:t>
      </w:r>
      <w:r w:rsidRPr="008E05FF">
        <w:rPr>
          <w:color w:val="000000" w:themeColor="text1"/>
          <w:sz w:val="28"/>
          <w:szCs w:val="28"/>
        </w:rPr>
        <w:t>ровье. Ранние половые связи и их отрицательные последствия для здоровья ч</w:t>
      </w:r>
      <w:r w:rsidRPr="008E05FF">
        <w:rPr>
          <w:color w:val="000000" w:themeColor="text1"/>
          <w:sz w:val="28"/>
          <w:szCs w:val="28"/>
        </w:rPr>
        <w:t>е</w:t>
      </w:r>
      <w:r w:rsidRPr="008E05FF">
        <w:rPr>
          <w:color w:val="000000" w:themeColor="text1"/>
          <w:sz w:val="28"/>
          <w:szCs w:val="28"/>
        </w:rPr>
        <w:t xml:space="preserve">ловека.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color w:val="000000" w:themeColor="text1"/>
          <w:sz w:val="28"/>
          <w:szCs w:val="28"/>
        </w:rPr>
        <w:t>Правовые аспекты взаимоотношения полов. Семья в современном общ</w:t>
      </w:r>
      <w:r w:rsidRPr="008E05FF">
        <w:rPr>
          <w:color w:val="000000" w:themeColor="text1"/>
          <w:sz w:val="28"/>
          <w:szCs w:val="28"/>
        </w:rPr>
        <w:t>е</w:t>
      </w:r>
      <w:r w:rsidRPr="008E05FF">
        <w:rPr>
          <w:color w:val="000000" w:themeColor="text1"/>
          <w:sz w:val="28"/>
          <w:szCs w:val="28"/>
        </w:rPr>
        <w:t xml:space="preserve">стве.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b/>
          <w:bCs/>
          <w:color w:val="000000" w:themeColor="text1"/>
          <w:sz w:val="28"/>
          <w:szCs w:val="28"/>
        </w:rPr>
        <w:t xml:space="preserve">Основы медицинских знаний и оказание первой медицинской помощи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i/>
          <w:iCs/>
          <w:color w:val="000000" w:themeColor="text1"/>
          <w:sz w:val="28"/>
          <w:szCs w:val="28"/>
        </w:rPr>
        <w:t xml:space="preserve">Оказание первой медицинской помощи. </w:t>
      </w:r>
      <w:r w:rsidRPr="008E05FF">
        <w:rPr>
          <w:color w:val="000000" w:themeColor="text1"/>
          <w:sz w:val="28"/>
          <w:szCs w:val="28"/>
        </w:rPr>
        <w:t>Первая медицинская помощь и пр</w:t>
      </w:r>
      <w:r w:rsidRPr="008E05FF">
        <w:rPr>
          <w:color w:val="000000" w:themeColor="text1"/>
          <w:sz w:val="28"/>
          <w:szCs w:val="28"/>
        </w:rPr>
        <w:t>а</w:t>
      </w:r>
      <w:r w:rsidRPr="008E05FF">
        <w:rPr>
          <w:color w:val="000000" w:themeColor="text1"/>
          <w:sz w:val="28"/>
          <w:szCs w:val="28"/>
        </w:rPr>
        <w:t xml:space="preserve">вила её оказания. </w:t>
      </w:r>
    </w:p>
    <w:p w:rsidR="00800136" w:rsidRPr="008E05FF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i/>
          <w:iCs/>
          <w:color w:val="000000" w:themeColor="text1"/>
          <w:sz w:val="28"/>
          <w:szCs w:val="28"/>
        </w:rPr>
        <w:t xml:space="preserve">Первая медицинская помощь при неотложных состояниях. </w:t>
      </w:r>
      <w:r w:rsidRPr="008E05FF">
        <w:rPr>
          <w:color w:val="000000" w:themeColor="text1"/>
          <w:sz w:val="28"/>
          <w:szCs w:val="28"/>
        </w:rPr>
        <w:t>Правила оказ</w:t>
      </w:r>
      <w:r w:rsidRPr="008E05FF">
        <w:rPr>
          <w:color w:val="000000" w:themeColor="text1"/>
          <w:sz w:val="28"/>
          <w:szCs w:val="28"/>
        </w:rPr>
        <w:t>а</w:t>
      </w:r>
      <w:r w:rsidRPr="008E05FF">
        <w:rPr>
          <w:color w:val="000000" w:themeColor="text1"/>
          <w:sz w:val="28"/>
          <w:szCs w:val="28"/>
        </w:rPr>
        <w:t xml:space="preserve">ния первой медицинской помощи при неотложных состояниях. </w:t>
      </w:r>
    </w:p>
    <w:p w:rsidR="008615DD" w:rsidRPr="008E05FF" w:rsidRDefault="00800136" w:rsidP="003666D3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8E05FF">
        <w:rPr>
          <w:i/>
          <w:iCs/>
          <w:color w:val="000000" w:themeColor="text1"/>
          <w:sz w:val="28"/>
          <w:szCs w:val="28"/>
        </w:rPr>
        <w:t xml:space="preserve">Первая медицинская помощь при массовых поражениях. </w:t>
      </w:r>
      <w:r w:rsidRPr="008E05FF">
        <w:rPr>
          <w:color w:val="000000" w:themeColor="text1"/>
          <w:sz w:val="28"/>
          <w:szCs w:val="28"/>
        </w:rPr>
        <w:t>Комплекс пр</w:t>
      </w:r>
      <w:r w:rsidRPr="008E05FF">
        <w:rPr>
          <w:color w:val="000000" w:themeColor="text1"/>
          <w:sz w:val="28"/>
          <w:szCs w:val="28"/>
        </w:rPr>
        <w:t>о</w:t>
      </w:r>
      <w:r w:rsidRPr="008E05FF">
        <w:rPr>
          <w:color w:val="000000" w:themeColor="text1"/>
          <w:sz w:val="28"/>
          <w:szCs w:val="28"/>
        </w:rPr>
        <w:t>стейших мероприятий по оказанию первой медицинской помощи при масс</w:t>
      </w:r>
      <w:r w:rsidRPr="008E05FF">
        <w:rPr>
          <w:color w:val="000000" w:themeColor="text1"/>
          <w:sz w:val="28"/>
          <w:szCs w:val="28"/>
        </w:rPr>
        <w:t>о</w:t>
      </w:r>
      <w:r w:rsidRPr="008E05FF">
        <w:rPr>
          <w:color w:val="000000" w:themeColor="text1"/>
          <w:sz w:val="28"/>
          <w:szCs w:val="28"/>
        </w:rPr>
        <w:t xml:space="preserve">вых поражениях. </w:t>
      </w:r>
    </w:p>
    <w:p w:rsidR="008615DD" w:rsidRDefault="008615DD" w:rsidP="004C092C">
      <w:pPr>
        <w:pStyle w:val="Default"/>
        <w:ind w:firstLine="426"/>
        <w:jc w:val="both"/>
        <w:rPr>
          <w:b/>
          <w:bCs/>
          <w:color w:val="auto"/>
          <w:sz w:val="28"/>
          <w:szCs w:val="28"/>
        </w:rPr>
      </w:pPr>
      <w:r w:rsidRPr="008E05FF">
        <w:rPr>
          <w:b/>
          <w:bCs/>
          <w:color w:val="auto"/>
          <w:sz w:val="28"/>
          <w:szCs w:val="28"/>
        </w:rPr>
        <w:t xml:space="preserve">2.3. Программа воспитания и </w:t>
      </w:r>
      <w:proofErr w:type="gramStart"/>
      <w:r w:rsidRPr="008E05FF">
        <w:rPr>
          <w:b/>
          <w:bCs/>
          <w:color w:val="auto"/>
          <w:sz w:val="28"/>
          <w:szCs w:val="28"/>
        </w:rPr>
        <w:t>соц</w:t>
      </w:r>
      <w:r w:rsidR="005530B1" w:rsidRPr="008E05FF">
        <w:rPr>
          <w:b/>
          <w:bCs/>
          <w:color w:val="auto"/>
          <w:sz w:val="28"/>
          <w:szCs w:val="28"/>
        </w:rPr>
        <w:t>иализации</w:t>
      </w:r>
      <w:proofErr w:type="gramEnd"/>
      <w:r w:rsidR="005530B1" w:rsidRPr="008E05FF">
        <w:rPr>
          <w:b/>
          <w:bCs/>
          <w:color w:val="auto"/>
          <w:sz w:val="28"/>
          <w:szCs w:val="28"/>
        </w:rPr>
        <w:t xml:space="preserve"> обучающихся </w:t>
      </w:r>
      <w:r w:rsidR="005530B1" w:rsidRPr="009240DB">
        <w:rPr>
          <w:b/>
          <w:bCs/>
          <w:color w:val="auto"/>
          <w:sz w:val="28"/>
          <w:szCs w:val="28"/>
        </w:rPr>
        <w:t>на  уровне</w:t>
      </w:r>
      <w:r w:rsidRPr="009240DB">
        <w:rPr>
          <w:b/>
          <w:bCs/>
          <w:color w:val="auto"/>
          <w:sz w:val="28"/>
          <w:szCs w:val="28"/>
        </w:rPr>
        <w:t xml:space="preserve"> основного общего образования</w:t>
      </w:r>
    </w:p>
    <w:p w:rsidR="00745A44" w:rsidRPr="008E05FF" w:rsidRDefault="00745A44" w:rsidP="00745A44">
      <w:pPr>
        <w:pStyle w:val="Default"/>
        <w:ind w:firstLine="426"/>
        <w:jc w:val="center"/>
        <w:rPr>
          <w:color w:val="auto"/>
          <w:sz w:val="28"/>
          <w:szCs w:val="28"/>
          <w:highlight w:val="yellow"/>
        </w:rPr>
      </w:pPr>
      <w:r>
        <w:rPr>
          <w:b/>
          <w:bCs/>
          <w:color w:val="auto"/>
          <w:sz w:val="28"/>
          <w:szCs w:val="28"/>
        </w:rPr>
        <w:t>2.3.1 Пояснительная записка</w:t>
      </w:r>
    </w:p>
    <w:p w:rsidR="00A3079F" w:rsidRPr="00096E1D" w:rsidRDefault="00A3079F" w:rsidP="00A3079F">
      <w:pPr>
        <w:ind w:firstLine="708"/>
        <w:rPr>
          <w:color w:val="000000"/>
          <w:w w:val="0"/>
        </w:rPr>
      </w:pPr>
      <w:proofErr w:type="gramStart"/>
      <w:r w:rsidRPr="00096E1D">
        <w:rPr>
          <w:color w:val="000000"/>
          <w:w w:val="0"/>
        </w:rPr>
        <w:t>Рабочая программа воспитания муниципально</w:t>
      </w:r>
      <w:r>
        <w:rPr>
          <w:color w:val="000000"/>
          <w:w w:val="0"/>
        </w:rPr>
        <w:t>го</w:t>
      </w:r>
      <w:r w:rsidRPr="00096E1D">
        <w:rPr>
          <w:color w:val="000000"/>
          <w:w w:val="0"/>
        </w:rPr>
        <w:t xml:space="preserve"> бюджетно</w:t>
      </w:r>
      <w:r>
        <w:rPr>
          <w:color w:val="000000"/>
          <w:w w:val="0"/>
        </w:rPr>
        <w:t>го</w:t>
      </w:r>
      <w:r w:rsidRPr="00096E1D">
        <w:rPr>
          <w:color w:val="000000"/>
          <w:w w:val="0"/>
        </w:rPr>
        <w:t xml:space="preserve"> общеобразовательно</w:t>
      </w:r>
      <w:r>
        <w:rPr>
          <w:color w:val="000000"/>
          <w:w w:val="0"/>
        </w:rPr>
        <w:t>го</w:t>
      </w:r>
      <w:r w:rsidRPr="00096E1D">
        <w:rPr>
          <w:color w:val="000000"/>
          <w:w w:val="0"/>
        </w:rPr>
        <w:t xml:space="preserve"> учреждени</w:t>
      </w:r>
      <w:r>
        <w:rPr>
          <w:color w:val="000000"/>
          <w:w w:val="0"/>
        </w:rPr>
        <w:t>я</w:t>
      </w:r>
      <w:r w:rsidRPr="00096E1D">
        <w:rPr>
          <w:color w:val="000000"/>
          <w:w w:val="0"/>
        </w:rPr>
        <w:t xml:space="preserve"> средн</w:t>
      </w:r>
      <w:r>
        <w:rPr>
          <w:color w:val="000000"/>
          <w:w w:val="0"/>
        </w:rPr>
        <w:t>ей</w:t>
      </w:r>
      <w:r w:rsidRPr="00096E1D">
        <w:rPr>
          <w:color w:val="000000"/>
          <w:w w:val="0"/>
        </w:rPr>
        <w:t xml:space="preserve"> общеобразовательн</w:t>
      </w:r>
      <w:r>
        <w:rPr>
          <w:color w:val="000000"/>
          <w:w w:val="0"/>
        </w:rPr>
        <w:t>ой</w:t>
      </w:r>
      <w:r w:rsidRPr="00096E1D">
        <w:rPr>
          <w:color w:val="000000"/>
          <w:w w:val="0"/>
        </w:rPr>
        <w:t xml:space="preserve"> школ</w:t>
      </w:r>
      <w:r>
        <w:rPr>
          <w:color w:val="000000"/>
          <w:w w:val="0"/>
        </w:rPr>
        <w:t>ы</w:t>
      </w:r>
      <w:r w:rsidRPr="00096E1D">
        <w:rPr>
          <w:color w:val="000000"/>
          <w:w w:val="0"/>
        </w:rPr>
        <w:t xml:space="preserve"> № 23  (далее - Программа) разработана в </w:t>
      </w:r>
      <w:r w:rsidRPr="00096E1D">
        <w:rPr>
          <w:color w:val="000000"/>
          <w:w w:val="0"/>
        </w:rPr>
        <w:lastRenderedPageBreak/>
        <w:t>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</w:t>
      </w:r>
      <w:r w:rsidRPr="00096E1D">
        <w:rPr>
          <w:color w:val="000000"/>
          <w:w w:val="0"/>
        </w:rPr>
        <w:t>е</w:t>
      </w:r>
      <w:r w:rsidRPr="00096E1D">
        <w:rPr>
          <w:color w:val="000000"/>
          <w:w w:val="0"/>
        </w:rPr>
        <w:t>ния по общему образованию с Федеральными государственными образовательными ста</w:t>
      </w:r>
      <w:r w:rsidRPr="00096E1D">
        <w:rPr>
          <w:color w:val="000000"/>
          <w:w w:val="0"/>
        </w:rPr>
        <w:t>н</w:t>
      </w:r>
      <w:r w:rsidRPr="00096E1D">
        <w:rPr>
          <w:color w:val="000000"/>
          <w:w w:val="0"/>
        </w:rPr>
        <w:t>дартами (далее - ФГОС) общего образования, Приказом «О внесении изменений в некот</w:t>
      </w:r>
      <w:r w:rsidRPr="00096E1D">
        <w:rPr>
          <w:color w:val="000000"/>
          <w:w w:val="0"/>
        </w:rPr>
        <w:t>о</w:t>
      </w:r>
      <w:r w:rsidRPr="00096E1D">
        <w:rPr>
          <w:color w:val="000000"/>
          <w:w w:val="0"/>
        </w:rPr>
        <w:t>рые федеральные государственные образовательные стандарты общего образования по в</w:t>
      </w:r>
      <w:r w:rsidRPr="00096E1D">
        <w:rPr>
          <w:color w:val="000000"/>
          <w:w w:val="0"/>
        </w:rPr>
        <w:t>о</w:t>
      </w:r>
      <w:r w:rsidRPr="00096E1D">
        <w:rPr>
          <w:color w:val="000000"/>
          <w:w w:val="0"/>
        </w:rPr>
        <w:t>просам воспитания обучающихся» (</w:t>
      </w:r>
      <w:proofErr w:type="spellStart"/>
      <w:r w:rsidRPr="00096E1D">
        <w:rPr>
          <w:color w:val="000000"/>
          <w:w w:val="0"/>
        </w:rPr>
        <w:t>Минпросвещения</w:t>
      </w:r>
      <w:proofErr w:type="spellEnd"/>
      <w:r w:rsidRPr="00096E1D">
        <w:rPr>
          <w:color w:val="000000"/>
          <w:w w:val="0"/>
        </w:rPr>
        <w:t xml:space="preserve"> России</w:t>
      </w:r>
      <w:proofErr w:type="gramEnd"/>
      <w:r w:rsidRPr="00096E1D">
        <w:rPr>
          <w:color w:val="000000"/>
          <w:w w:val="0"/>
        </w:rPr>
        <w:t xml:space="preserve">, </w:t>
      </w:r>
      <w:proofErr w:type="gramStart"/>
      <w:r w:rsidRPr="00096E1D">
        <w:rPr>
          <w:color w:val="000000"/>
          <w:w w:val="0"/>
        </w:rPr>
        <w:t>2020, №172)</w:t>
      </w:r>
      <w:proofErr w:type="gramEnd"/>
    </w:p>
    <w:p w:rsidR="00A3079F" w:rsidRDefault="00A3079F" w:rsidP="00A3079F">
      <w:pPr>
        <w:tabs>
          <w:tab w:val="left" w:pos="851"/>
        </w:tabs>
        <w:ind w:firstLine="709"/>
        <w:rPr>
          <w:color w:val="000000"/>
          <w:w w:val="0"/>
        </w:rPr>
      </w:pPr>
      <w:r w:rsidRPr="00096E1D">
        <w:rPr>
          <w:color w:val="000000"/>
          <w:w w:val="0"/>
        </w:rPr>
        <w:t>Рабочая программа воспитания является обязательной частью</w:t>
      </w:r>
      <w:r>
        <w:rPr>
          <w:color w:val="000000"/>
          <w:w w:val="0"/>
        </w:rPr>
        <w:t xml:space="preserve"> </w:t>
      </w:r>
      <w:r w:rsidRPr="00B83B2E">
        <w:rPr>
          <w:color w:val="000000"/>
          <w:w w:val="0"/>
        </w:rPr>
        <w:t>основн</w:t>
      </w:r>
      <w:r>
        <w:rPr>
          <w:color w:val="000000"/>
          <w:w w:val="0"/>
        </w:rPr>
        <w:t>ой образов</w:t>
      </w:r>
      <w:r>
        <w:rPr>
          <w:color w:val="000000"/>
          <w:w w:val="0"/>
        </w:rPr>
        <w:t>а</w:t>
      </w:r>
      <w:r>
        <w:rPr>
          <w:color w:val="000000"/>
          <w:w w:val="0"/>
        </w:rPr>
        <w:t>тельной</w:t>
      </w:r>
      <w:r w:rsidRPr="00B83B2E">
        <w:rPr>
          <w:color w:val="000000"/>
          <w:w w:val="0"/>
        </w:rPr>
        <w:t xml:space="preserve"> программ</w:t>
      </w:r>
      <w:r>
        <w:rPr>
          <w:color w:val="000000"/>
          <w:w w:val="0"/>
        </w:rPr>
        <w:t>ы</w:t>
      </w:r>
      <w:r w:rsidRPr="00B83B2E">
        <w:rPr>
          <w:color w:val="000000"/>
          <w:w w:val="0"/>
        </w:rPr>
        <w:t>.</w:t>
      </w:r>
    </w:p>
    <w:p w:rsidR="00A3079F" w:rsidRDefault="00A3079F" w:rsidP="00A3079F">
      <w:pPr>
        <w:tabs>
          <w:tab w:val="left" w:pos="851"/>
        </w:tabs>
        <w:ind w:firstLine="709"/>
        <w:rPr>
          <w:color w:val="000000"/>
          <w:w w:val="0"/>
        </w:rPr>
      </w:pPr>
      <w:r w:rsidRPr="00096E1D">
        <w:rPr>
          <w:color w:val="000000"/>
          <w:w w:val="0"/>
        </w:rPr>
        <w:t>Программа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</w:t>
      </w:r>
      <w:r w:rsidRPr="00096E1D">
        <w:rPr>
          <w:color w:val="000000"/>
          <w:w w:val="0"/>
        </w:rPr>
        <w:t>й</w:t>
      </w:r>
      <w:r w:rsidRPr="00096E1D">
        <w:rPr>
          <w:color w:val="000000"/>
          <w:w w:val="0"/>
        </w:rPr>
        <w:t>ском обществе. Программа призвана обе</w:t>
      </w:r>
      <w:r>
        <w:rPr>
          <w:color w:val="000000"/>
          <w:w w:val="0"/>
        </w:rPr>
        <w:t xml:space="preserve">спечить достижение обучающимися </w:t>
      </w:r>
      <w:r w:rsidRPr="00096E1D">
        <w:rPr>
          <w:color w:val="000000"/>
          <w:w w:val="0"/>
        </w:rPr>
        <w:t>школы ли</w:t>
      </w:r>
      <w:r w:rsidRPr="00096E1D">
        <w:rPr>
          <w:color w:val="000000"/>
          <w:w w:val="0"/>
        </w:rPr>
        <w:t>ч</w:t>
      </w:r>
      <w:r w:rsidRPr="00096E1D">
        <w:rPr>
          <w:color w:val="000000"/>
          <w:w w:val="0"/>
        </w:rPr>
        <w:t>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</w:t>
      </w:r>
      <w:r w:rsidRPr="00096E1D">
        <w:rPr>
          <w:color w:val="000000"/>
          <w:w w:val="0"/>
        </w:rPr>
        <w:t>е</w:t>
      </w:r>
      <w:r w:rsidRPr="00096E1D">
        <w:rPr>
          <w:color w:val="000000"/>
          <w:w w:val="0"/>
        </w:rPr>
        <w:t>нию; ценностные установки и социально-значимые качества личности; активное участие в социально - значимой деятельности.</w:t>
      </w:r>
    </w:p>
    <w:p w:rsidR="00A3079F" w:rsidRDefault="00A3079F" w:rsidP="00A3079F">
      <w:pPr>
        <w:tabs>
          <w:tab w:val="left" w:pos="851"/>
        </w:tabs>
        <w:ind w:firstLine="709"/>
        <w:rPr>
          <w:color w:val="000000"/>
          <w:w w:val="0"/>
        </w:rPr>
      </w:pPr>
      <w:r w:rsidRPr="00096E1D">
        <w:rPr>
          <w:color w:val="000000"/>
          <w:w w:val="0"/>
        </w:rPr>
        <w:t>Программа воспитания показывает, каким образом педагогические работники (уч</w:t>
      </w:r>
      <w:r w:rsidRPr="00096E1D">
        <w:rPr>
          <w:color w:val="000000"/>
          <w:w w:val="0"/>
        </w:rPr>
        <w:t>и</w:t>
      </w:r>
      <w:r w:rsidRPr="00096E1D">
        <w:rPr>
          <w:color w:val="000000"/>
          <w:w w:val="0"/>
        </w:rPr>
        <w:t>тель, классный руководитель, заместитель директора, педагог дополнительного образования и т.п.) могут реализовать воспитательный потенциал их совместной с обучающимися де</w:t>
      </w:r>
      <w:r w:rsidRPr="00096E1D">
        <w:rPr>
          <w:color w:val="000000"/>
          <w:w w:val="0"/>
        </w:rPr>
        <w:t>я</w:t>
      </w:r>
      <w:r w:rsidRPr="00096E1D">
        <w:rPr>
          <w:color w:val="000000"/>
          <w:w w:val="0"/>
        </w:rPr>
        <w:t>тельности и тем самым сделать школу воспитывающей организацией. В центре Программы воспитания в соответствии с Федеральными государственными образовательными станда</w:t>
      </w:r>
      <w:r w:rsidRPr="00096E1D">
        <w:rPr>
          <w:color w:val="000000"/>
          <w:w w:val="0"/>
        </w:rPr>
        <w:t>р</w:t>
      </w:r>
      <w:r w:rsidRPr="00096E1D">
        <w:rPr>
          <w:color w:val="000000"/>
          <w:w w:val="0"/>
        </w:rPr>
        <w:t>тами (далее - ФГОС) общего образования находится личностное развитие обучающихся, формирование у них системных знаний о различных аспектах развития России и мира. Пр</w:t>
      </w:r>
      <w:r w:rsidRPr="00096E1D">
        <w:rPr>
          <w:color w:val="000000"/>
          <w:w w:val="0"/>
        </w:rPr>
        <w:t>о</w:t>
      </w:r>
      <w:r w:rsidRPr="00096E1D">
        <w:rPr>
          <w:color w:val="000000"/>
          <w:w w:val="0"/>
        </w:rPr>
        <w:t xml:space="preserve">грамма воспитания — это не перечень обязательных для школы мероприятий, а описание системы возможных форм и методов работы с обучающимися. Программа воспитания МОУ </w:t>
      </w:r>
      <w:r>
        <w:rPr>
          <w:color w:val="000000"/>
          <w:w w:val="0"/>
        </w:rPr>
        <w:t>С</w:t>
      </w:r>
      <w:r w:rsidRPr="00096E1D">
        <w:rPr>
          <w:color w:val="000000"/>
          <w:w w:val="0"/>
        </w:rPr>
        <w:t xml:space="preserve">ОШ № </w:t>
      </w:r>
      <w:r>
        <w:rPr>
          <w:color w:val="000000"/>
          <w:w w:val="0"/>
        </w:rPr>
        <w:t>2</w:t>
      </w:r>
      <w:r w:rsidRPr="00096E1D">
        <w:rPr>
          <w:color w:val="000000"/>
          <w:w w:val="0"/>
        </w:rPr>
        <w:t xml:space="preserve">3  включает четыре основных раздела: </w:t>
      </w:r>
    </w:p>
    <w:p w:rsidR="00A3079F" w:rsidRDefault="00A3079F" w:rsidP="00A3079F">
      <w:pPr>
        <w:tabs>
          <w:tab w:val="left" w:pos="851"/>
        </w:tabs>
        <w:ind w:firstLine="709"/>
        <w:rPr>
          <w:color w:val="000000"/>
          <w:w w:val="0"/>
        </w:rPr>
      </w:pPr>
      <w:r w:rsidRPr="00096E1D">
        <w:rPr>
          <w:color w:val="000000"/>
          <w:w w:val="0"/>
        </w:rPr>
        <w:t>1. Раздел «Особенности организуемого в школе воспитательного процесса», в кот</w:t>
      </w:r>
      <w:r w:rsidRPr="00096E1D">
        <w:rPr>
          <w:color w:val="000000"/>
          <w:w w:val="0"/>
        </w:rPr>
        <w:t>о</w:t>
      </w:r>
      <w:r w:rsidRPr="00096E1D">
        <w:rPr>
          <w:color w:val="000000"/>
          <w:w w:val="0"/>
        </w:rPr>
        <w:t>ром кратко описана специфика деятельности школы в сфере воспитания: информация о сп</w:t>
      </w:r>
      <w:r w:rsidRPr="00096E1D">
        <w:rPr>
          <w:color w:val="000000"/>
          <w:w w:val="0"/>
        </w:rPr>
        <w:t>е</w:t>
      </w:r>
      <w:r w:rsidRPr="00096E1D">
        <w:rPr>
          <w:color w:val="000000"/>
          <w:w w:val="0"/>
        </w:rPr>
        <w:t>цифике расположения школы, особенностях ее социального окружения, источниках пол</w:t>
      </w:r>
      <w:r w:rsidRPr="00096E1D">
        <w:rPr>
          <w:color w:val="000000"/>
          <w:w w:val="0"/>
        </w:rPr>
        <w:t>о</w:t>
      </w:r>
      <w:r w:rsidRPr="00096E1D">
        <w:rPr>
          <w:color w:val="000000"/>
          <w:w w:val="0"/>
        </w:rPr>
        <w:t>жительного или отрицательного влияния на обучающихся, значимых партнерах школы, ос</w:t>
      </w:r>
      <w:r w:rsidRPr="00096E1D">
        <w:rPr>
          <w:color w:val="000000"/>
          <w:w w:val="0"/>
        </w:rPr>
        <w:t>о</w:t>
      </w:r>
      <w:r w:rsidRPr="00096E1D">
        <w:rPr>
          <w:color w:val="000000"/>
          <w:w w:val="0"/>
        </w:rPr>
        <w:t>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</w:p>
    <w:p w:rsidR="00A3079F" w:rsidRDefault="00A3079F" w:rsidP="00A3079F">
      <w:pPr>
        <w:tabs>
          <w:tab w:val="left" w:pos="851"/>
        </w:tabs>
        <w:ind w:firstLine="709"/>
        <w:rPr>
          <w:color w:val="000000"/>
          <w:w w:val="0"/>
        </w:rPr>
      </w:pPr>
      <w:r w:rsidRPr="00096E1D">
        <w:rPr>
          <w:color w:val="000000"/>
          <w:w w:val="0"/>
        </w:rPr>
        <w:t xml:space="preserve"> 2. Раздел «Цель и задачи воспитания», где на основе базовых общественных ценн</w:t>
      </w:r>
      <w:r w:rsidRPr="00096E1D">
        <w:rPr>
          <w:color w:val="000000"/>
          <w:w w:val="0"/>
        </w:rPr>
        <w:t>о</w:t>
      </w:r>
      <w:r w:rsidRPr="00096E1D">
        <w:rPr>
          <w:color w:val="000000"/>
          <w:w w:val="0"/>
        </w:rPr>
        <w:t>стей формулируется цель воспитания и задачи, которые школе предстоит решать для дост</w:t>
      </w:r>
      <w:r w:rsidRPr="00096E1D">
        <w:rPr>
          <w:color w:val="000000"/>
          <w:w w:val="0"/>
        </w:rPr>
        <w:t>и</w:t>
      </w:r>
      <w:r w:rsidRPr="00096E1D">
        <w:rPr>
          <w:color w:val="000000"/>
          <w:w w:val="0"/>
        </w:rPr>
        <w:t>жения цели.</w:t>
      </w:r>
    </w:p>
    <w:p w:rsidR="00A3079F" w:rsidRDefault="00A3079F" w:rsidP="00A3079F">
      <w:pPr>
        <w:tabs>
          <w:tab w:val="left" w:pos="851"/>
        </w:tabs>
        <w:ind w:firstLine="709"/>
        <w:rPr>
          <w:color w:val="000000"/>
          <w:w w:val="0"/>
        </w:rPr>
      </w:pPr>
      <w:r w:rsidRPr="00096E1D">
        <w:rPr>
          <w:color w:val="000000"/>
          <w:w w:val="0"/>
        </w:rPr>
        <w:t xml:space="preserve"> 3. Раздел «Виды, формы и содержание деятельности»,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</w:t>
      </w:r>
      <w:r w:rsidRPr="00096E1D">
        <w:rPr>
          <w:color w:val="000000"/>
          <w:w w:val="0"/>
        </w:rPr>
        <w:t>о</w:t>
      </w:r>
      <w:r w:rsidRPr="00096E1D">
        <w:rPr>
          <w:color w:val="000000"/>
          <w:w w:val="0"/>
        </w:rPr>
        <w:t>торых ориентирован на одну из поставленных школой задач воспитания и соответствует о</w:t>
      </w:r>
      <w:r w:rsidRPr="00096E1D">
        <w:rPr>
          <w:color w:val="000000"/>
          <w:w w:val="0"/>
        </w:rPr>
        <w:t>д</w:t>
      </w:r>
      <w:r w:rsidRPr="00096E1D">
        <w:rPr>
          <w:color w:val="000000"/>
          <w:w w:val="0"/>
        </w:rPr>
        <w:t xml:space="preserve">ному из направлений воспитательной работы школы. </w:t>
      </w:r>
    </w:p>
    <w:p w:rsidR="00A3079F" w:rsidRDefault="00A3079F" w:rsidP="00A3079F">
      <w:pPr>
        <w:tabs>
          <w:tab w:val="left" w:pos="851"/>
        </w:tabs>
        <w:ind w:firstLine="709"/>
        <w:rPr>
          <w:color w:val="000000"/>
          <w:w w:val="0"/>
        </w:rPr>
      </w:pPr>
      <w:r w:rsidRPr="00096E1D">
        <w:rPr>
          <w:color w:val="000000"/>
          <w:w w:val="0"/>
        </w:rPr>
        <w:t>Инвариантными модулями здесь являются: «Классное руководство», «Школьный урок» «Курсы внеурочной деятельности и дополнительного образования» «Работа с родит</w:t>
      </w:r>
      <w:r w:rsidRPr="00096E1D">
        <w:rPr>
          <w:color w:val="000000"/>
          <w:w w:val="0"/>
        </w:rPr>
        <w:t>е</w:t>
      </w:r>
      <w:r w:rsidRPr="00096E1D">
        <w:rPr>
          <w:color w:val="000000"/>
          <w:w w:val="0"/>
        </w:rPr>
        <w:t>лями» «Детское самоуправление» «Профориентация».</w:t>
      </w:r>
    </w:p>
    <w:p w:rsidR="00A3079F" w:rsidRDefault="00A3079F" w:rsidP="00A3079F">
      <w:pPr>
        <w:tabs>
          <w:tab w:val="left" w:pos="851"/>
        </w:tabs>
        <w:ind w:firstLine="709"/>
        <w:rPr>
          <w:color w:val="000000"/>
          <w:w w:val="0"/>
        </w:rPr>
      </w:pPr>
      <w:r>
        <w:rPr>
          <w:color w:val="000000"/>
          <w:w w:val="0"/>
        </w:rPr>
        <w:t xml:space="preserve"> </w:t>
      </w:r>
      <w:r w:rsidRPr="00096E1D">
        <w:rPr>
          <w:color w:val="000000"/>
          <w:w w:val="0"/>
        </w:rPr>
        <w:t>Вариативные модули: «Ключевые общешкольные дела», «Детские объединения», «Школьные СМИ», «Экскурсии, походы», «Организация предметно-эстетической среды», «Безопасность жизнедеятельности (пожарная безопасность, дорожная безопасность, инфо</w:t>
      </w:r>
      <w:r w:rsidRPr="00096E1D">
        <w:rPr>
          <w:color w:val="000000"/>
          <w:w w:val="0"/>
        </w:rPr>
        <w:t>р</w:t>
      </w:r>
      <w:r w:rsidRPr="00096E1D">
        <w:rPr>
          <w:color w:val="000000"/>
          <w:w w:val="0"/>
        </w:rPr>
        <w:t>мационная безопасность, профилактика экстремизма и терроризма, профилактика распр</w:t>
      </w:r>
      <w:r w:rsidRPr="00096E1D">
        <w:rPr>
          <w:color w:val="000000"/>
          <w:w w:val="0"/>
        </w:rPr>
        <w:t>о</w:t>
      </w:r>
      <w:r w:rsidRPr="00096E1D">
        <w:rPr>
          <w:color w:val="000000"/>
          <w:w w:val="0"/>
        </w:rPr>
        <w:t>стран</w:t>
      </w:r>
      <w:r>
        <w:rPr>
          <w:color w:val="000000"/>
          <w:w w:val="0"/>
        </w:rPr>
        <w:t xml:space="preserve">ения инфекционных заболеваний». </w:t>
      </w:r>
      <w:r w:rsidRPr="00096E1D">
        <w:rPr>
          <w:color w:val="000000"/>
          <w:w w:val="0"/>
        </w:rPr>
        <w:t>Модули в Программе воспитания располагаются в соответствии с их значимостью в системе воспитательной работы школы. Деятельность п</w:t>
      </w:r>
      <w:r w:rsidRPr="00096E1D">
        <w:rPr>
          <w:color w:val="000000"/>
          <w:w w:val="0"/>
        </w:rPr>
        <w:t>е</w:t>
      </w:r>
      <w:r w:rsidRPr="00096E1D">
        <w:rPr>
          <w:color w:val="000000"/>
          <w:w w:val="0"/>
        </w:rPr>
        <w:t xml:space="preserve">дагогических работников МОУ </w:t>
      </w:r>
      <w:r>
        <w:rPr>
          <w:color w:val="000000"/>
          <w:w w:val="0"/>
        </w:rPr>
        <w:t>С</w:t>
      </w:r>
      <w:r w:rsidRPr="00096E1D">
        <w:rPr>
          <w:color w:val="000000"/>
          <w:w w:val="0"/>
        </w:rPr>
        <w:t xml:space="preserve">ОШ № </w:t>
      </w:r>
      <w:r>
        <w:rPr>
          <w:color w:val="000000"/>
          <w:w w:val="0"/>
        </w:rPr>
        <w:t>2</w:t>
      </w:r>
      <w:r w:rsidRPr="00096E1D">
        <w:rPr>
          <w:color w:val="000000"/>
          <w:w w:val="0"/>
        </w:rPr>
        <w:t>3  в рамках комплекса модулей направлена на д</w:t>
      </w:r>
      <w:r w:rsidRPr="00096E1D">
        <w:rPr>
          <w:color w:val="000000"/>
          <w:w w:val="0"/>
        </w:rPr>
        <w:t>о</w:t>
      </w:r>
      <w:r w:rsidRPr="00096E1D">
        <w:rPr>
          <w:color w:val="000000"/>
          <w:w w:val="0"/>
        </w:rPr>
        <w:lastRenderedPageBreak/>
        <w:t>стижение результатов освоения Основной образовательной программы начального и осно</w:t>
      </w:r>
      <w:r w:rsidRPr="00096E1D">
        <w:rPr>
          <w:color w:val="000000"/>
          <w:w w:val="0"/>
        </w:rPr>
        <w:t>в</w:t>
      </w:r>
      <w:r w:rsidRPr="00096E1D">
        <w:rPr>
          <w:color w:val="000000"/>
          <w:w w:val="0"/>
        </w:rPr>
        <w:t xml:space="preserve">ного общего образования. </w:t>
      </w:r>
    </w:p>
    <w:p w:rsidR="00A3079F" w:rsidRDefault="00A3079F" w:rsidP="00A3079F">
      <w:pPr>
        <w:tabs>
          <w:tab w:val="left" w:pos="851"/>
        </w:tabs>
        <w:ind w:firstLine="709"/>
        <w:rPr>
          <w:color w:val="000000"/>
          <w:w w:val="0"/>
        </w:rPr>
      </w:pPr>
      <w:r w:rsidRPr="00096E1D">
        <w:rPr>
          <w:color w:val="000000"/>
          <w:w w:val="0"/>
        </w:rPr>
        <w:t>4. Раздел «Основные направления самоанализа воспитательной работы», в котором показано, каким образом в школе осуществляется самоанализ организуемой в ней воспит</w:t>
      </w:r>
      <w:r w:rsidRPr="00096E1D">
        <w:rPr>
          <w:color w:val="000000"/>
          <w:w w:val="0"/>
        </w:rPr>
        <w:t>а</w:t>
      </w:r>
      <w:r w:rsidRPr="00096E1D">
        <w:rPr>
          <w:color w:val="000000"/>
          <w:w w:val="0"/>
        </w:rPr>
        <w:t>тельной работы. Здесь приводится перечень основных направлений самоанализа, который дополнен указанием на его критерии и способы его осуществления. К Программе воспит</w:t>
      </w:r>
      <w:r w:rsidRPr="00096E1D">
        <w:rPr>
          <w:color w:val="000000"/>
          <w:w w:val="0"/>
        </w:rPr>
        <w:t>а</w:t>
      </w:r>
      <w:r w:rsidRPr="00096E1D">
        <w:rPr>
          <w:color w:val="000000"/>
          <w:w w:val="0"/>
        </w:rPr>
        <w:t xml:space="preserve">ния прилагается ежегодный календарный план воспитательной работы. </w:t>
      </w:r>
    </w:p>
    <w:p w:rsidR="00A3079F" w:rsidRPr="00096E1D" w:rsidRDefault="00A3079F" w:rsidP="00A3079F">
      <w:pPr>
        <w:tabs>
          <w:tab w:val="left" w:pos="851"/>
        </w:tabs>
        <w:ind w:firstLine="709"/>
        <w:rPr>
          <w:color w:val="000000"/>
          <w:w w:val="0"/>
        </w:rPr>
      </w:pPr>
      <w:r w:rsidRPr="00096E1D">
        <w:rPr>
          <w:color w:val="000000"/>
          <w:w w:val="0"/>
        </w:rPr>
        <w:t>Программа воспитания не является инструментом воспитания: обучающегося восп</w:t>
      </w:r>
      <w:r w:rsidRPr="00096E1D">
        <w:rPr>
          <w:color w:val="000000"/>
          <w:w w:val="0"/>
        </w:rPr>
        <w:t>и</w:t>
      </w:r>
      <w:r w:rsidRPr="00096E1D">
        <w:rPr>
          <w:color w:val="000000"/>
          <w:w w:val="0"/>
        </w:rPr>
        <w:t>тывает не документ, а педагогический работник - своими действиями, словами, отношени</w:t>
      </w:r>
      <w:r w:rsidRPr="00096E1D">
        <w:rPr>
          <w:color w:val="000000"/>
          <w:w w:val="0"/>
        </w:rPr>
        <w:t>я</w:t>
      </w:r>
      <w:r w:rsidRPr="00096E1D">
        <w:rPr>
          <w:color w:val="000000"/>
          <w:w w:val="0"/>
        </w:rPr>
        <w:t xml:space="preserve">ми. Программа позволяет педагогическим работникам МОУ </w:t>
      </w:r>
      <w:r>
        <w:rPr>
          <w:color w:val="000000"/>
          <w:w w:val="0"/>
        </w:rPr>
        <w:t>С</w:t>
      </w:r>
      <w:r w:rsidRPr="00096E1D">
        <w:rPr>
          <w:color w:val="000000"/>
          <w:w w:val="0"/>
        </w:rPr>
        <w:t xml:space="preserve">ОШ № </w:t>
      </w:r>
      <w:r>
        <w:rPr>
          <w:color w:val="000000"/>
          <w:w w:val="0"/>
        </w:rPr>
        <w:t xml:space="preserve">23 </w:t>
      </w:r>
      <w:r w:rsidRPr="00096E1D">
        <w:rPr>
          <w:color w:val="000000"/>
          <w:w w:val="0"/>
        </w:rPr>
        <w:t xml:space="preserve"> скоординировать свои усилия, направленные на воспитание младших и старших школьников.</w:t>
      </w:r>
    </w:p>
    <w:p w:rsidR="00A3079F" w:rsidRPr="00096E1D" w:rsidRDefault="00A3079F" w:rsidP="00A3079F">
      <w:pPr>
        <w:tabs>
          <w:tab w:val="left" w:pos="851"/>
        </w:tabs>
        <w:ind w:firstLine="709"/>
        <w:rPr>
          <w:color w:val="000000"/>
          <w:w w:val="0"/>
        </w:rPr>
      </w:pPr>
    </w:p>
    <w:p w:rsidR="00A3079F" w:rsidRPr="00096E1D" w:rsidRDefault="00745A44" w:rsidP="00A3079F">
      <w:pPr>
        <w:jc w:val="center"/>
        <w:rPr>
          <w:b/>
          <w:color w:val="000000"/>
          <w:w w:val="0"/>
          <w:shd w:val="clear" w:color="000000" w:fill="FFFFFF"/>
        </w:rPr>
      </w:pPr>
      <w:r>
        <w:rPr>
          <w:b/>
          <w:color w:val="000000"/>
          <w:w w:val="0"/>
          <w:shd w:val="clear" w:color="000000" w:fill="FFFFFF"/>
        </w:rPr>
        <w:t>2.3</w:t>
      </w:r>
      <w:r w:rsidR="00A3079F" w:rsidRPr="00096E1D">
        <w:rPr>
          <w:b/>
          <w:color w:val="000000"/>
          <w:w w:val="0"/>
          <w:shd w:val="clear" w:color="000000" w:fill="FFFFFF"/>
        </w:rPr>
        <w:t xml:space="preserve"> ОСОБЕННОСТИ ОРГАНИЗУЕМОГО В ШКОЛЕ ВОСПИТАТЕЛЬНОГО ПР</w:t>
      </w:r>
      <w:r w:rsidR="00A3079F" w:rsidRPr="00096E1D">
        <w:rPr>
          <w:b/>
          <w:color w:val="000000"/>
          <w:w w:val="0"/>
          <w:shd w:val="clear" w:color="000000" w:fill="FFFFFF"/>
        </w:rPr>
        <w:t>О</w:t>
      </w:r>
      <w:r w:rsidR="00A3079F" w:rsidRPr="00096E1D">
        <w:rPr>
          <w:b/>
          <w:color w:val="000000"/>
          <w:w w:val="0"/>
          <w:shd w:val="clear" w:color="000000" w:fill="FFFFFF"/>
        </w:rPr>
        <w:t>ЦЕССА</w:t>
      </w:r>
    </w:p>
    <w:p w:rsidR="00A3079F" w:rsidRDefault="00A3079F" w:rsidP="00A3079F">
      <w:pPr>
        <w:ind w:firstLine="720"/>
      </w:pPr>
    </w:p>
    <w:p w:rsidR="00A3079F" w:rsidRPr="00096E1D" w:rsidRDefault="00A3079F" w:rsidP="00A3079F">
      <w:pPr>
        <w:ind w:firstLine="720"/>
      </w:pPr>
      <w:r w:rsidRPr="00096E1D">
        <w:t>Полное наименование общеобразовательного учреждения: муниципальное бюдже</w:t>
      </w:r>
      <w:r w:rsidRPr="00096E1D">
        <w:t>т</w:t>
      </w:r>
      <w:r w:rsidRPr="00096E1D">
        <w:t>ное общеобразовательное учреждение средняя общеобразовательная школа № 23 г. Нов</w:t>
      </w:r>
      <w:r w:rsidRPr="00096E1D">
        <w:t>о</w:t>
      </w:r>
      <w:r w:rsidRPr="00096E1D">
        <w:t>черкасска Ростовской области.</w:t>
      </w:r>
    </w:p>
    <w:p w:rsidR="00A3079F" w:rsidRPr="00096E1D" w:rsidRDefault="00A3079F" w:rsidP="00A3079F">
      <w:pPr>
        <w:ind w:firstLine="720"/>
      </w:pPr>
      <w:r w:rsidRPr="00096E1D">
        <w:t>Юридический адрес МБОУ СОШ № 23: 346448, ул. Мелиховская,17, г. Новоче</w:t>
      </w:r>
      <w:r w:rsidRPr="00096E1D">
        <w:t>р</w:t>
      </w:r>
      <w:r w:rsidRPr="00096E1D">
        <w:t>касск, Ростовская область.</w:t>
      </w:r>
    </w:p>
    <w:p w:rsidR="00A3079F" w:rsidRPr="00096E1D" w:rsidRDefault="00A3079F" w:rsidP="00A3079F">
      <w:pPr>
        <w:ind w:firstLine="720"/>
      </w:pPr>
      <w:r w:rsidRPr="00096E1D">
        <w:t xml:space="preserve">Адрес сайта в Интернете: </w:t>
      </w:r>
      <w:r w:rsidRPr="00504DE0">
        <w:t>http://school23nov.ru/</w:t>
      </w:r>
      <w:r w:rsidRPr="00096E1D">
        <w:t xml:space="preserve">, </w:t>
      </w:r>
      <w:proofErr w:type="spellStart"/>
      <w:r w:rsidRPr="00096E1D">
        <w:t>е-mail:</w:t>
      </w:r>
      <w:hyperlink r:id="rId10" w:history="1">
        <w:r w:rsidRPr="00096E1D">
          <w:t>clacs@mail.ru</w:t>
        </w:r>
        <w:proofErr w:type="spellEnd"/>
      </w:hyperlink>
    </w:p>
    <w:p w:rsidR="00A3079F" w:rsidRPr="00096E1D" w:rsidRDefault="00A3079F" w:rsidP="00A3079F">
      <w:pPr>
        <w:tabs>
          <w:tab w:val="num" w:pos="57"/>
        </w:tabs>
        <w:ind w:firstLine="709"/>
      </w:pPr>
      <w:r w:rsidRPr="00096E1D">
        <w:t>Приказом Департамента по делам казачества и кадетских учебных заведений Прав</w:t>
      </w:r>
      <w:r w:rsidRPr="00096E1D">
        <w:t>и</w:t>
      </w:r>
      <w:r w:rsidRPr="00096E1D">
        <w:t>тельства Ростовской области от 18.11.2014 № 172 «О присвоении статуса «казачье» образ</w:t>
      </w:r>
      <w:r w:rsidRPr="00096E1D">
        <w:t>о</w:t>
      </w:r>
      <w:r w:rsidRPr="00096E1D">
        <w:t>вательным учреждениям»  МБОУ СОШ № 23 присвоен статус «казачье».</w:t>
      </w:r>
    </w:p>
    <w:p w:rsidR="00A3079F" w:rsidRDefault="00A3079F" w:rsidP="00A3079F">
      <w:pPr>
        <w:ind w:firstLine="540"/>
      </w:pPr>
      <w:r w:rsidRPr="00504DE0">
        <w:t xml:space="preserve">По состоянию на 1 сентября 2020-2021 учебного года в школе обучается 680 человек (27 классов-комплектов). Средняя наполняемость классов </w:t>
      </w:r>
      <w:r w:rsidRPr="00504DE0">
        <w:rPr>
          <w:i/>
          <w:iCs/>
        </w:rPr>
        <w:t xml:space="preserve"> - </w:t>
      </w:r>
      <w:r w:rsidRPr="00504DE0">
        <w:t xml:space="preserve">25 человек. </w:t>
      </w:r>
    </w:p>
    <w:p w:rsidR="00A3079F" w:rsidRPr="00504DE0" w:rsidRDefault="00A3079F" w:rsidP="00A3079F">
      <w:pPr>
        <w:ind w:firstLine="540"/>
        <w:rPr>
          <w:i/>
          <w:iCs/>
        </w:rPr>
      </w:pPr>
      <w:r w:rsidRPr="00504DE0">
        <w:t>Основной контингент обучающихся – дети, проживающие в микрорайоне Донской г</w:t>
      </w:r>
      <w:r w:rsidRPr="00504DE0">
        <w:t>о</w:t>
      </w:r>
      <w:r w:rsidRPr="00504DE0">
        <w:t>рода Новочеркасска.</w:t>
      </w:r>
    </w:p>
    <w:p w:rsidR="00A3079F" w:rsidRPr="00504DE0" w:rsidRDefault="00A3079F" w:rsidP="00A3079F">
      <w:pPr>
        <w:ind w:firstLine="709"/>
      </w:pPr>
      <w:r w:rsidRPr="00504DE0">
        <w:t>По уровням образования обучающиеся распределены следующим образом:</w:t>
      </w:r>
    </w:p>
    <w:p w:rsidR="00A3079F" w:rsidRPr="00504DE0" w:rsidRDefault="00A3079F" w:rsidP="00A3079F">
      <w:pPr>
        <w:ind w:firstLine="709"/>
      </w:pPr>
      <w:r w:rsidRPr="00504DE0">
        <w:t>Начальное общее  образование (1 - 4 - е классы) - 279человек;</w:t>
      </w:r>
    </w:p>
    <w:p w:rsidR="00A3079F" w:rsidRPr="00504DE0" w:rsidRDefault="00A3079F" w:rsidP="00A3079F">
      <w:pPr>
        <w:ind w:firstLine="709"/>
      </w:pPr>
      <w:r w:rsidRPr="00504DE0">
        <w:t>Основное общее  образование (5 - 9-е классы) – 348 человек;</w:t>
      </w:r>
    </w:p>
    <w:p w:rsidR="00A3079F" w:rsidRPr="00504DE0" w:rsidRDefault="00A3079F" w:rsidP="00A3079F">
      <w:pPr>
        <w:ind w:firstLine="709"/>
      </w:pPr>
      <w:r w:rsidRPr="00504DE0">
        <w:t xml:space="preserve">Среднее общее образование (10 - 11-е классы) – 53 человек. </w:t>
      </w:r>
    </w:p>
    <w:p w:rsidR="00A3079F" w:rsidRPr="00096E1D" w:rsidRDefault="00A3079F" w:rsidP="00A3079F">
      <w:pPr>
        <w:ind w:firstLine="709"/>
        <w:rPr>
          <w:b/>
          <w:color w:val="FF0000"/>
        </w:rPr>
      </w:pPr>
    </w:p>
    <w:p w:rsidR="00A3079F" w:rsidRPr="00096E1D" w:rsidRDefault="00A3079F" w:rsidP="00A3079F">
      <w:pPr>
        <w:ind w:firstLine="709"/>
        <w:rPr>
          <w:b/>
          <w:iCs/>
          <w:color w:val="000000"/>
          <w:w w:val="0"/>
        </w:rPr>
      </w:pPr>
      <w:r w:rsidRPr="00096E1D">
        <w:rPr>
          <w:iCs/>
          <w:color w:val="000000"/>
          <w:w w:val="0"/>
        </w:rPr>
        <w:t>Процесс воспитания в образовате</w:t>
      </w:r>
      <w:r>
        <w:rPr>
          <w:iCs/>
          <w:color w:val="000000"/>
          <w:w w:val="0"/>
        </w:rPr>
        <w:t xml:space="preserve">льной организации основывается </w:t>
      </w:r>
      <w:r w:rsidRPr="00096E1D">
        <w:rPr>
          <w:iCs/>
          <w:color w:val="000000"/>
          <w:w w:val="0"/>
        </w:rPr>
        <w:t xml:space="preserve">на следующих </w:t>
      </w:r>
      <w:r w:rsidRPr="00096E1D">
        <w:rPr>
          <w:b/>
          <w:iCs/>
          <w:color w:val="000000"/>
          <w:w w:val="0"/>
        </w:rPr>
        <w:t>принципах взаимодействия педагогических работников</w:t>
      </w:r>
      <w:r>
        <w:rPr>
          <w:b/>
          <w:iCs/>
          <w:color w:val="000000"/>
          <w:w w:val="0"/>
        </w:rPr>
        <w:t xml:space="preserve"> </w:t>
      </w:r>
      <w:r w:rsidRPr="00096E1D">
        <w:rPr>
          <w:b/>
          <w:iCs/>
          <w:color w:val="000000"/>
          <w:w w:val="0"/>
        </w:rPr>
        <w:t>и обучающихся:</w:t>
      </w:r>
    </w:p>
    <w:p w:rsidR="00A3079F" w:rsidRPr="00096E1D" w:rsidRDefault="00A3079F" w:rsidP="00A3079F">
      <w:pPr>
        <w:ind w:firstLine="709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1) неукоснительное соблюдение законности и прав семьи и обучающегося, соблюд</w:t>
      </w:r>
      <w:r w:rsidRPr="00096E1D">
        <w:rPr>
          <w:iCs/>
          <w:color w:val="000000"/>
          <w:w w:val="0"/>
        </w:rPr>
        <w:t>е</w:t>
      </w:r>
      <w:r w:rsidRPr="00096E1D">
        <w:rPr>
          <w:iCs/>
          <w:color w:val="000000"/>
          <w:w w:val="0"/>
        </w:rPr>
        <w:t>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</w:p>
    <w:p w:rsidR="00A3079F" w:rsidRPr="00096E1D" w:rsidRDefault="00A3079F" w:rsidP="00A3079F">
      <w:pPr>
        <w:ind w:firstLine="709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 xml:space="preserve">2) 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A3079F" w:rsidRPr="00096E1D" w:rsidRDefault="00A3079F" w:rsidP="00A3079F">
      <w:pPr>
        <w:ind w:firstLine="709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3) реализация процесса воспитания главным образом через создание в школе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A3079F" w:rsidRPr="00096E1D" w:rsidRDefault="00A3079F" w:rsidP="00A3079F">
      <w:pPr>
        <w:ind w:firstLine="709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4)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A3079F" w:rsidRPr="00096E1D" w:rsidRDefault="00A3079F" w:rsidP="00A3079F">
      <w:pPr>
        <w:ind w:firstLine="709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5) системность, целесообразность и не шаблонность воспитания как условия его э</w:t>
      </w:r>
      <w:r w:rsidRPr="00096E1D">
        <w:rPr>
          <w:iCs/>
          <w:color w:val="000000"/>
          <w:w w:val="0"/>
        </w:rPr>
        <w:t>ф</w:t>
      </w:r>
      <w:r w:rsidRPr="00096E1D">
        <w:rPr>
          <w:iCs/>
          <w:color w:val="000000"/>
          <w:w w:val="0"/>
        </w:rPr>
        <w:t>фективности.</w:t>
      </w:r>
    </w:p>
    <w:p w:rsidR="00A3079F" w:rsidRPr="00096E1D" w:rsidRDefault="00A3079F" w:rsidP="00A3079F">
      <w:pPr>
        <w:ind w:firstLine="709"/>
        <w:rPr>
          <w:iCs/>
          <w:color w:val="000000"/>
          <w:w w:val="0"/>
        </w:rPr>
      </w:pPr>
      <w:r w:rsidRPr="00096E1D">
        <w:rPr>
          <w:b/>
          <w:color w:val="00000A"/>
        </w:rPr>
        <w:t>Основными традициями</w:t>
      </w:r>
      <w:r w:rsidRPr="00096E1D">
        <w:rPr>
          <w:color w:val="00000A"/>
        </w:rPr>
        <w:t xml:space="preserve"> воспитания в образовательной организации являются сл</w:t>
      </w:r>
      <w:r w:rsidRPr="00096E1D">
        <w:rPr>
          <w:color w:val="00000A"/>
        </w:rPr>
        <w:t>е</w:t>
      </w:r>
      <w:r w:rsidRPr="00096E1D">
        <w:rPr>
          <w:color w:val="00000A"/>
        </w:rPr>
        <w:t>дующие</w:t>
      </w:r>
      <w:r w:rsidRPr="00096E1D">
        <w:rPr>
          <w:iCs/>
          <w:color w:val="000000"/>
          <w:w w:val="0"/>
        </w:rPr>
        <w:t xml:space="preserve">: </w:t>
      </w:r>
    </w:p>
    <w:p w:rsidR="00A3079F" w:rsidRPr="00096E1D" w:rsidRDefault="00A3079F" w:rsidP="00A3079F">
      <w:pPr>
        <w:ind w:firstLine="709"/>
      </w:pPr>
      <w:r w:rsidRPr="00096E1D">
        <w:rPr>
          <w:color w:val="00000A"/>
        </w:rPr>
        <w:lastRenderedPageBreak/>
        <w:t>1) стержнем годового цикла воспитательной работы школы являются ключевые о</w:t>
      </w:r>
      <w:r w:rsidRPr="00096E1D">
        <w:rPr>
          <w:color w:val="00000A"/>
        </w:rPr>
        <w:t>б</w:t>
      </w:r>
      <w:r w:rsidRPr="00096E1D">
        <w:rPr>
          <w:color w:val="00000A"/>
        </w:rPr>
        <w:t xml:space="preserve">щешкольные дела, </w:t>
      </w:r>
      <w:r w:rsidRPr="00096E1D">
        <w:t>через которые осуществляется интеграция воспитательных усилий пед</w:t>
      </w:r>
      <w:r w:rsidRPr="00096E1D">
        <w:t>а</w:t>
      </w:r>
      <w:r w:rsidRPr="00096E1D">
        <w:t>гогических работников;</w:t>
      </w:r>
    </w:p>
    <w:p w:rsidR="00A3079F" w:rsidRPr="00096E1D" w:rsidRDefault="00A3079F" w:rsidP="00A3079F">
      <w:pPr>
        <w:ind w:firstLine="709"/>
      </w:pPr>
      <w:r w:rsidRPr="00096E1D">
        <w:t>2) важной чертой каждого ключевого дела и большинства используемых для восп</w:t>
      </w:r>
      <w:r w:rsidRPr="00096E1D">
        <w:t>и</w:t>
      </w:r>
      <w:r w:rsidRPr="00096E1D">
        <w:t>тания других совместных дел педагогических работников и обучающихся является колле</w:t>
      </w:r>
      <w:r w:rsidRPr="00096E1D">
        <w:t>к</w:t>
      </w:r>
      <w:r w:rsidRPr="00096E1D">
        <w:t>тивная разработка, коллективное планирование, коллективное проведение и коллективный анализ их результатов;</w:t>
      </w:r>
    </w:p>
    <w:p w:rsidR="00A3079F" w:rsidRPr="00096E1D" w:rsidRDefault="00A3079F" w:rsidP="00A3079F">
      <w:pPr>
        <w:ind w:firstLine="709"/>
      </w:pPr>
      <w:r w:rsidRPr="00096E1D">
        <w:t>3) 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A3079F" w:rsidRPr="00096E1D" w:rsidRDefault="00A3079F" w:rsidP="00A3079F">
      <w:pPr>
        <w:ind w:firstLine="709"/>
      </w:pPr>
      <w:r w:rsidRPr="00096E1D">
        <w:t xml:space="preserve">4) в проведении общешкольных дел отсутствует </w:t>
      </w:r>
      <w:proofErr w:type="spellStart"/>
      <w:r w:rsidRPr="00096E1D">
        <w:t>соревновательность</w:t>
      </w:r>
      <w:proofErr w:type="spellEnd"/>
      <w:r w:rsidRPr="00096E1D">
        <w:t xml:space="preserve"> между классами, поощряется конструктивное </w:t>
      </w:r>
      <w:proofErr w:type="spellStart"/>
      <w:r w:rsidRPr="00096E1D">
        <w:t>межклассное</w:t>
      </w:r>
      <w:proofErr w:type="spellEnd"/>
      <w:r w:rsidRPr="00096E1D">
        <w:t xml:space="preserve"> и </w:t>
      </w:r>
      <w:proofErr w:type="spellStart"/>
      <w:r w:rsidRPr="00096E1D">
        <w:t>межвозрастное</w:t>
      </w:r>
      <w:proofErr w:type="spellEnd"/>
      <w:r w:rsidRPr="00096E1D">
        <w:t xml:space="preserve"> взаимодействие обучающихся, а также их социальная активность; </w:t>
      </w:r>
    </w:p>
    <w:p w:rsidR="00A3079F" w:rsidRPr="00096E1D" w:rsidRDefault="00A3079F" w:rsidP="00A3079F">
      <w:pPr>
        <w:ind w:firstLine="709"/>
      </w:pPr>
      <w:r w:rsidRPr="00096E1D">
        <w:t xml:space="preserve">5) педагогические работники школы ориентированы на формирование коллективов в рамках школьных классов, кружков, секций и иных детских объединений, на </w:t>
      </w:r>
      <w:r w:rsidRPr="00096E1D">
        <w:rPr>
          <w:color w:val="000000"/>
          <w:w w:val="0"/>
        </w:rPr>
        <w:t>установление в них доброжелательных и товарищеских взаимоотношений;</w:t>
      </w:r>
    </w:p>
    <w:p w:rsidR="00A3079F" w:rsidRPr="00096E1D" w:rsidRDefault="00A3079F" w:rsidP="00A3079F">
      <w:pPr>
        <w:ind w:firstLine="709"/>
      </w:pPr>
      <w:r w:rsidRPr="00096E1D">
        <w:t>6) ключевой фигурой воспитания в школе является классный руководитель, реализ</w:t>
      </w:r>
      <w:r w:rsidRPr="00096E1D">
        <w:t>у</w:t>
      </w:r>
      <w:r w:rsidRPr="00096E1D">
        <w:t>ющий по отношению к обучающимся защитную, личностно развивающую, организацио</w:t>
      </w:r>
      <w:r w:rsidRPr="00096E1D">
        <w:t>н</w:t>
      </w:r>
      <w:r w:rsidRPr="00096E1D">
        <w:t>ную, посредническую (в разрешении конфликтов) функции.</w:t>
      </w:r>
    </w:p>
    <w:p w:rsidR="00A3079F" w:rsidRPr="00096E1D" w:rsidRDefault="00A3079F" w:rsidP="00A3079F">
      <w:pPr>
        <w:ind w:firstLine="709"/>
        <w:rPr>
          <w:rStyle w:val="CharAttribute0"/>
          <w:sz w:val="24"/>
        </w:rPr>
      </w:pPr>
    </w:p>
    <w:p w:rsidR="00A3079F" w:rsidRPr="00096E1D" w:rsidRDefault="00745A44" w:rsidP="00A3079F">
      <w:pPr>
        <w:jc w:val="center"/>
        <w:rPr>
          <w:b/>
          <w:color w:val="000000"/>
          <w:w w:val="0"/>
        </w:rPr>
      </w:pPr>
      <w:r>
        <w:rPr>
          <w:b/>
          <w:color w:val="000000"/>
          <w:w w:val="0"/>
        </w:rPr>
        <w:t>2.4.3</w:t>
      </w:r>
      <w:r w:rsidR="00A3079F" w:rsidRPr="00096E1D">
        <w:rPr>
          <w:b/>
          <w:color w:val="000000"/>
          <w:w w:val="0"/>
        </w:rPr>
        <w:t xml:space="preserve"> ЦЕЛЬ И ЗАДАЧИ ВОСПИТАНИЯ</w:t>
      </w:r>
    </w:p>
    <w:p w:rsidR="00A3079F" w:rsidRPr="00096E1D" w:rsidRDefault="00A3079F" w:rsidP="00A3079F">
      <w:pPr>
        <w:jc w:val="center"/>
        <w:rPr>
          <w:b/>
          <w:color w:val="000000"/>
          <w:w w:val="0"/>
        </w:rPr>
      </w:pP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>Современный национальный идеал личности, воспитанной в школе, – это высок</w:t>
      </w:r>
      <w:r w:rsidRPr="00096E1D">
        <w:rPr>
          <w:sz w:val="24"/>
          <w:szCs w:val="24"/>
        </w:rPr>
        <w:t>о</w:t>
      </w:r>
      <w:r w:rsidRPr="00096E1D">
        <w:rPr>
          <w:sz w:val="24"/>
          <w:szCs w:val="24"/>
        </w:rPr>
        <w:t>нравственный, творческий, компетентный гражданин России, принимающий судьбу Отеч</w:t>
      </w:r>
      <w:r w:rsidRPr="00096E1D">
        <w:rPr>
          <w:sz w:val="24"/>
          <w:szCs w:val="24"/>
        </w:rPr>
        <w:t>е</w:t>
      </w:r>
      <w:r w:rsidRPr="00096E1D">
        <w:rPr>
          <w:sz w:val="24"/>
          <w:szCs w:val="24"/>
        </w:rPr>
        <w:t xml:space="preserve">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>В соответствии с Концепцией духовно-нравственного воспитания российских школ</w:t>
      </w:r>
      <w:r w:rsidRPr="00096E1D">
        <w:rPr>
          <w:sz w:val="24"/>
          <w:szCs w:val="24"/>
        </w:rPr>
        <w:t>ь</w:t>
      </w:r>
      <w:r w:rsidRPr="00096E1D">
        <w:rPr>
          <w:sz w:val="24"/>
          <w:szCs w:val="24"/>
        </w:rPr>
        <w:t>ников, современный национальный идеал личности, воспитанной в новой российской общ</w:t>
      </w:r>
      <w:r w:rsidRPr="00096E1D">
        <w:rPr>
          <w:sz w:val="24"/>
          <w:szCs w:val="24"/>
        </w:rPr>
        <w:t>е</w:t>
      </w:r>
      <w:r w:rsidRPr="00096E1D">
        <w:rPr>
          <w:sz w:val="24"/>
          <w:szCs w:val="24"/>
        </w:rPr>
        <w:t>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</w:t>
      </w:r>
      <w:r w:rsidRPr="00096E1D">
        <w:rPr>
          <w:sz w:val="24"/>
          <w:szCs w:val="24"/>
        </w:rPr>
        <w:t>с</w:t>
      </w:r>
      <w:r w:rsidRPr="00096E1D">
        <w:rPr>
          <w:sz w:val="24"/>
          <w:szCs w:val="24"/>
        </w:rPr>
        <w:t xml:space="preserve">сийского народа. </w:t>
      </w:r>
    </w:p>
    <w:p w:rsidR="00A3079F" w:rsidRDefault="00A3079F" w:rsidP="00A3079F">
      <w:pPr>
        <w:pStyle w:val="ParaAttribute16"/>
        <w:ind w:left="0" w:firstLine="1"/>
        <w:rPr>
          <w:sz w:val="24"/>
          <w:szCs w:val="24"/>
        </w:rPr>
      </w:pPr>
      <w:r w:rsidRPr="00096E1D">
        <w:rPr>
          <w:sz w:val="24"/>
          <w:szCs w:val="24"/>
        </w:rPr>
        <w:t>В воспитании детей младшего школьного возраста (уровень начального общего образов</w:t>
      </w:r>
      <w:r w:rsidRPr="00096E1D">
        <w:rPr>
          <w:sz w:val="24"/>
          <w:szCs w:val="24"/>
        </w:rPr>
        <w:t>а</w:t>
      </w:r>
      <w:r w:rsidRPr="00096E1D">
        <w:rPr>
          <w:sz w:val="24"/>
          <w:szCs w:val="24"/>
        </w:rPr>
        <w:t>ния)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</w:t>
      </w:r>
      <w:r>
        <w:rPr>
          <w:sz w:val="24"/>
          <w:szCs w:val="24"/>
        </w:rPr>
        <w:t xml:space="preserve">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ства, в котором они живут.</w:t>
      </w:r>
    </w:p>
    <w:p w:rsidR="00A3079F" w:rsidRPr="00096E1D" w:rsidRDefault="00A3079F" w:rsidP="00A3079F">
      <w:pPr>
        <w:pStyle w:val="ParaAttribute16"/>
        <w:ind w:left="0" w:firstLine="1"/>
        <w:rPr>
          <w:sz w:val="24"/>
          <w:szCs w:val="24"/>
        </w:rPr>
      </w:pPr>
      <w:r w:rsidRPr="00096E1D">
        <w:rPr>
          <w:sz w:val="24"/>
          <w:szCs w:val="24"/>
        </w:rPr>
        <w:t>Исходя из этого воспитательного идеала, а также основываясь на базовых для нашего общ</w:t>
      </w:r>
      <w:r w:rsidRPr="00096E1D">
        <w:rPr>
          <w:sz w:val="24"/>
          <w:szCs w:val="24"/>
        </w:rPr>
        <w:t>е</w:t>
      </w:r>
      <w:r w:rsidRPr="00096E1D">
        <w:rPr>
          <w:sz w:val="24"/>
          <w:szCs w:val="24"/>
        </w:rPr>
        <w:t xml:space="preserve">ства ценностях (таких как семья, труд, отечество, природа, мир, знания, культура, здоровье, человек) формулируется </w:t>
      </w:r>
      <w:r w:rsidRPr="00096E1D">
        <w:rPr>
          <w:b/>
          <w:sz w:val="24"/>
          <w:szCs w:val="24"/>
        </w:rPr>
        <w:t>общая цель воспитания в общеобразовательной организации</w:t>
      </w:r>
      <w:r w:rsidRPr="00096E1D">
        <w:rPr>
          <w:sz w:val="24"/>
          <w:szCs w:val="24"/>
        </w:rPr>
        <w:t xml:space="preserve"> – личностное развитие школьников, проявляющееся: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 xml:space="preserve">1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 xml:space="preserve">2 в развитии их позитивных отношений к этим общественным ценностям (то есть в развитии их социально значимых отношений);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 xml:space="preserve">3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>Данная цель ориентирует педагогов не на обеспечение соответствия личности ребе</w:t>
      </w:r>
      <w:r w:rsidRPr="00096E1D">
        <w:rPr>
          <w:sz w:val="24"/>
          <w:szCs w:val="24"/>
        </w:rPr>
        <w:t>н</w:t>
      </w:r>
      <w:r w:rsidRPr="00096E1D">
        <w:rPr>
          <w:sz w:val="24"/>
          <w:szCs w:val="24"/>
        </w:rPr>
        <w:t>ка единому стандарту, а на обеспечение позитивной динамики развития его личности. В св</w:t>
      </w:r>
      <w:r w:rsidRPr="00096E1D">
        <w:rPr>
          <w:sz w:val="24"/>
          <w:szCs w:val="24"/>
        </w:rPr>
        <w:t>я</w:t>
      </w:r>
      <w:r w:rsidRPr="00096E1D">
        <w:rPr>
          <w:sz w:val="24"/>
          <w:szCs w:val="24"/>
        </w:rPr>
        <w:t xml:space="preserve">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уровням начального общего образования: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 xml:space="preserve"> В воспитании детей младшего школьного возраста (уровень начального общего о</w:t>
      </w:r>
      <w:r w:rsidRPr="00096E1D">
        <w:rPr>
          <w:sz w:val="24"/>
          <w:szCs w:val="24"/>
        </w:rPr>
        <w:t>б</w:t>
      </w:r>
      <w:r w:rsidRPr="00096E1D">
        <w:rPr>
          <w:sz w:val="24"/>
          <w:szCs w:val="24"/>
        </w:rPr>
        <w:t>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Выделение данного приоритета связано с особенн</w:t>
      </w:r>
      <w:r w:rsidRPr="00096E1D">
        <w:rPr>
          <w:sz w:val="24"/>
          <w:szCs w:val="24"/>
        </w:rPr>
        <w:t>о</w:t>
      </w:r>
      <w:r w:rsidRPr="00096E1D">
        <w:rPr>
          <w:sz w:val="24"/>
          <w:szCs w:val="24"/>
        </w:rPr>
        <w:t>стями детей младшего школьного возраста: с их потребностью самоутвердиться в своем н</w:t>
      </w:r>
      <w:r w:rsidRPr="00096E1D">
        <w:rPr>
          <w:sz w:val="24"/>
          <w:szCs w:val="24"/>
        </w:rPr>
        <w:t>о</w:t>
      </w:r>
      <w:r w:rsidRPr="00096E1D">
        <w:rPr>
          <w:sz w:val="24"/>
          <w:szCs w:val="24"/>
        </w:rPr>
        <w:t>вом социальном статусе - статусе школьника, то есть научиться соответствовать предъявл</w:t>
      </w:r>
      <w:r w:rsidRPr="00096E1D">
        <w:rPr>
          <w:sz w:val="24"/>
          <w:szCs w:val="24"/>
        </w:rPr>
        <w:t>я</w:t>
      </w:r>
      <w:r w:rsidRPr="00096E1D">
        <w:rPr>
          <w:sz w:val="24"/>
          <w:szCs w:val="24"/>
        </w:rPr>
        <w:t xml:space="preserve">емым к носителям данного статуса нормам и принятым традициям поведения.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>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</w:t>
      </w:r>
      <w:r w:rsidRPr="00096E1D">
        <w:rPr>
          <w:sz w:val="24"/>
          <w:szCs w:val="24"/>
        </w:rPr>
        <w:t>т</w:t>
      </w:r>
      <w:r w:rsidRPr="00096E1D">
        <w:rPr>
          <w:sz w:val="24"/>
          <w:szCs w:val="24"/>
        </w:rPr>
        <w:t xml:space="preserve">ковом и юношеском возрасте.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 xml:space="preserve">К  наиболее важным из них относятся следующие: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>− быть любящим, послушным и отзывчивым сыном (дочерью), братом (сестрой), внуком (внучкой); уважать старших и заботиться о младших членах семьи; выполнять п</w:t>
      </w:r>
      <w:r w:rsidRPr="00096E1D">
        <w:rPr>
          <w:sz w:val="24"/>
          <w:szCs w:val="24"/>
        </w:rPr>
        <w:t>о</w:t>
      </w:r>
      <w:r w:rsidRPr="00096E1D">
        <w:rPr>
          <w:sz w:val="24"/>
          <w:szCs w:val="24"/>
        </w:rPr>
        <w:t xml:space="preserve">сильную для ребёнка домашнюю работу, помогая старшим;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 xml:space="preserve">− быть трудолюбивым, следуя принципу «делу− время, потехе — час» как в учебных занятиях, так и в домашних делах, доводить начатое дело до конца; − знать и любить свою Родину – свой родной дом, двор, улицу, город, село, свою страну;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>− беречь и охранять природу (ухаживать за комнатными растениями в классе или д</w:t>
      </w:r>
      <w:r w:rsidRPr="00096E1D">
        <w:rPr>
          <w:sz w:val="24"/>
          <w:szCs w:val="24"/>
        </w:rPr>
        <w:t>о</w:t>
      </w:r>
      <w:r w:rsidRPr="00096E1D">
        <w:rPr>
          <w:sz w:val="24"/>
          <w:szCs w:val="24"/>
        </w:rPr>
        <w:t xml:space="preserve"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>− проявлять миролюбие — не затевать конфликтов и стремиться решать спорные в</w:t>
      </w:r>
      <w:r w:rsidRPr="00096E1D">
        <w:rPr>
          <w:sz w:val="24"/>
          <w:szCs w:val="24"/>
        </w:rPr>
        <w:t>о</w:t>
      </w:r>
      <w:r w:rsidRPr="00096E1D">
        <w:rPr>
          <w:sz w:val="24"/>
          <w:szCs w:val="24"/>
        </w:rPr>
        <w:t>просы, не прибегая к силе; − стремиться узнавать что-то новое, проявлять любознател</w:t>
      </w:r>
      <w:r w:rsidRPr="00096E1D">
        <w:rPr>
          <w:sz w:val="24"/>
          <w:szCs w:val="24"/>
        </w:rPr>
        <w:t>ь</w:t>
      </w:r>
      <w:r w:rsidRPr="00096E1D">
        <w:rPr>
          <w:sz w:val="24"/>
          <w:szCs w:val="24"/>
        </w:rPr>
        <w:t>ность, ценить знания;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 xml:space="preserve"> − быть вежливым и опрятным, скромным и приветливым; − соблюдать правила ли</w:t>
      </w:r>
      <w:r w:rsidRPr="00096E1D">
        <w:rPr>
          <w:sz w:val="24"/>
          <w:szCs w:val="24"/>
        </w:rPr>
        <w:t>ч</w:t>
      </w:r>
      <w:r w:rsidRPr="00096E1D">
        <w:rPr>
          <w:sz w:val="24"/>
          <w:szCs w:val="24"/>
        </w:rPr>
        <w:t xml:space="preserve">ной гигиены, режим дня, вести здоровый образ жизни;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>− уметь сопереживать, проявлять сострадание к попавшим в беду; стремиться уст</w:t>
      </w:r>
      <w:r w:rsidRPr="00096E1D">
        <w:rPr>
          <w:sz w:val="24"/>
          <w:szCs w:val="24"/>
        </w:rPr>
        <w:t>а</w:t>
      </w:r>
      <w:r w:rsidRPr="00096E1D">
        <w:rPr>
          <w:sz w:val="24"/>
          <w:szCs w:val="24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</w:t>
      </w:r>
      <w:r w:rsidRPr="00096E1D">
        <w:rPr>
          <w:sz w:val="24"/>
          <w:szCs w:val="24"/>
        </w:rPr>
        <w:t>ю</w:t>
      </w:r>
      <w:r w:rsidRPr="00096E1D">
        <w:rPr>
          <w:sz w:val="24"/>
          <w:szCs w:val="24"/>
        </w:rPr>
        <w:t>дям иной национальной или религиозной принадлежности, иного имущественного полож</w:t>
      </w:r>
      <w:r w:rsidRPr="00096E1D">
        <w:rPr>
          <w:sz w:val="24"/>
          <w:szCs w:val="24"/>
        </w:rPr>
        <w:t>е</w:t>
      </w:r>
      <w:r w:rsidRPr="00096E1D">
        <w:rPr>
          <w:sz w:val="24"/>
          <w:szCs w:val="24"/>
        </w:rPr>
        <w:t>ния, людям с ограниченными возможностями здоровья;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 xml:space="preserve"> −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</w:t>
      </w:r>
      <w:r w:rsidRPr="00096E1D">
        <w:rPr>
          <w:sz w:val="24"/>
          <w:szCs w:val="24"/>
        </w:rPr>
        <w:t>т</w:t>
      </w:r>
      <w:r w:rsidRPr="00096E1D">
        <w:rPr>
          <w:sz w:val="24"/>
          <w:szCs w:val="24"/>
        </w:rPr>
        <w:t xml:space="preserve">стаивать своё мнение и действовать самостоятельно, без помощи старших.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>Знание школьником данных социальных норм и традиций, понимание важности сл</w:t>
      </w:r>
      <w:r w:rsidRPr="00096E1D">
        <w:rPr>
          <w:sz w:val="24"/>
          <w:szCs w:val="24"/>
        </w:rPr>
        <w:t>е</w:t>
      </w:r>
      <w:r w:rsidRPr="00096E1D">
        <w:rPr>
          <w:sz w:val="24"/>
          <w:szCs w:val="24"/>
        </w:rPr>
        <w:t>дования им имеет особое значение, поскольку облегчает его вхождение в широкий социал</w:t>
      </w:r>
      <w:r w:rsidRPr="00096E1D">
        <w:rPr>
          <w:sz w:val="24"/>
          <w:szCs w:val="24"/>
        </w:rPr>
        <w:t>ь</w:t>
      </w:r>
      <w:r w:rsidRPr="00096E1D">
        <w:rPr>
          <w:sz w:val="24"/>
          <w:szCs w:val="24"/>
        </w:rPr>
        <w:t xml:space="preserve">ный мир, в открывающуюся ему систему общественных отношений.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 xml:space="preserve">Задачи воспитания: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>1) реализовывать воспитательные возможности общешкольных ключевых дел, по</w:t>
      </w:r>
      <w:r w:rsidRPr="00096E1D">
        <w:rPr>
          <w:sz w:val="24"/>
          <w:szCs w:val="24"/>
        </w:rPr>
        <w:t>д</w:t>
      </w:r>
      <w:r w:rsidRPr="00096E1D">
        <w:rPr>
          <w:sz w:val="24"/>
          <w:szCs w:val="24"/>
        </w:rPr>
        <w:t xml:space="preserve">держивать традиции их коллективного планирования, организации, проведения и анализа в школьном сообществе;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>2) реализовывать потенциал классного руководства в воспитании школьников, по</w:t>
      </w:r>
      <w:r w:rsidRPr="00096E1D">
        <w:rPr>
          <w:sz w:val="24"/>
          <w:szCs w:val="24"/>
        </w:rPr>
        <w:t>д</w:t>
      </w:r>
      <w:r w:rsidRPr="00096E1D">
        <w:rPr>
          <w:sz w:val="24"/>
          <w:szCs w:val="24"/>
        </w:rPr>
        <w:t xml:space="preserve">держивать активное участие классных сообществ в жизни школы;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>3) вовлекать школьников в кружки, секции, клубы, студии и иные объединения, раб</w:t>
      </w:r>
      <w:r w:rsidRPr="00096E1D">
        <w:rPr>
          <w:sz w:val="24"/>
          <w:szCs w:val="24"/>
        </w:rPr>
        <w:t>о</w:t>
      </w:r>
      <w:r w:rsidRPr="00096E1D">
        <w:rPr>
          <w:sz w:val="24"/>
          <w:szCs w:val="24"/>
        </w:rPr>
        <w:t>тающие по школьным программам внеурочной деятельности, реализовывать их воспит</w:t>
      </w:r>
      <w:r w:rsidRPr="00096E1D">
        <w:rPr>
          <w:sz w:val="24"/>
          <w:szCs w:val="24"/>
        </w:rPr>
        <w:t>а</w:t>
      </w:r>
      <w:r w:rsidRPr="00096E1D">
        <w:rPr>
          <w:sz w:val="24"/>
          <w:szCs w:val="24"/>
        </w:rPr>
        <w:t>тельные возможности;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lastRenderedPageBreak/>
        <w:t xml:space="preserve"> 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>5) способствовать развитию детского самоуправления в начальной школе через вне</w:t>
      </w:r>
      <w:r w:rsidRPr="00096E1D">
        <w:rPr>
          <w:sz w:val="24"/>
          <w:szCs w:val="24"/>
        </w:rPr>
        <w:t>д</w:t>
      </w:r>
      <w:r w:rsidRPr="00096E1D">
        <w:rPr>
          <w:sz w:val="24"/>
          <w:szCs w:val="24"/>
        </w:rPr>
        <w:t>рение элементов ученического самоуправления на уровне классных сообществ;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 xml:space="preserve"> 6) организовывать для школьников экскурсии, походы и реализовывать их воспит</w:t>
      </w:r>
      <w:r w:rsidRPr="00096E1D">
        <w:rPr>
          <w:sz w:val="24"/>
          <w:szCs w:val="24"/>
        </w:rPr>
        <w:t>а</w:t>
      </w:r>
      <w:r w:rsidRPr="00096E1D">
        <w:rPr>
          <w:sz w:val="24"/>
          <w:szCs w:val="24"/>
        </w:rPr>
        <w:t xml:space="preserve">тельный потенциал;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 xml:space="preserve">7) организовать работу школьных бумажных и электронных СМИ, реализовывать их воспитательный потенциал; </w:t>
      </w:r>
    </w:p>
    <w:p w:rsidR="00A3079F" w:rsidRPr="00096E1D" w:rsidRDefault="00A3079F" w:rsidP="00A3079F">
      <w:pPr>
        <w:pStyle w:val="ParaAttribute16"/>
        <w:ind w:left="0" w:firstLine="709"/>
        <w:rPr>
          <w:sz w:val="24"/>
          <w:szCs w:val="24"/>
        </w:rPr>
      </w:pPr>
      <w:r w:rsidRPr="00096E1D">
        <w:rPr>
          <w:sz w:val="24"/>
          <w:szCs w:val="24"/>
        </w:rPr>
        <w:t>8) развивать предметно-эстетическую среду школы и реализовывать ее воспитател</w:t>
      </w:r>
      <w:r w:rsidRPr="00096E1D">
        <w:rPr>
          <w:sz w:val="24"/>
          <w:szCs w:val="24"/>
        </w:rPr>
        <w:t>ь</w:t>
      </w:r>
      <w:r w:rsidRPr="00096E1D">
        <w:rPr>
          <w:sz w:val="24"/>
          <w:szCs w:val="24"/>
        </w:rPr>
        <w:t xml:space="preserve">ные возможности; </w:t>
      </w:r>
    </w:p>
    <w:p w:rsidR="00A3079F" w:rsidRPr="00096E1D" w:rsidRDefault="00A3079F" w:rsidP="00A3079F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96E1D">
        <w:rPr>
          <w:sz w:val="24"/>
          <w:szCs w:val="24"/>
        </w:rPr>
        <w:t>9) организовать работу с семьями школьников, их родителями или законными пре</w:t>
      </w:r>
      <w:r w:rsidRPr="00096E1D">
        <w:rPr>
          <w:sz w:val="24"/>
          <w:szCs w:val="24"/>
        </w:rPr>
        <w:t>д</w:t>
      </w:r>
      <w:r w:rsidRPr="00096E1D">
        <w:rPr>
          <w:sz w:val="24"/>
          <w:szCs w:val="24"/>
        </w:rPr>
        <w:t>ставителями, направленную на совместное решение проблем личностного развития детей.</w:t>
      </w:r>
    </w:p>
    <w:p w:rsidR="00A3079F" w:rsidRPr="00096E1D" w:rsidRDefault="00A3079F" w:rsidP="00A3079F">
      <w:pPr>
        <w:ind w:firstLine="709"/>
        <w:jc w:val="center"/>
        <w:rPr>
          <w:b/>
          <w:color w:val="000000"/>
          <w:w w:val="0"/>
        </w:rPr>
      </w:pPr>
    </w:p>
    <w:p w:rsidR="00A3079F" w:rsidRPr="00096E1D" w:rsidRDefault="00745A44" w:rsidP="00A3079F">
      <w:pPr>
        <w:ind w:firstLine="709"/>
        <w:jc w:val="center"/>
        <w:rPr>
          <w:b/>
          <w:color w:val="000000"/>
          <w:w w:val="0"/>
        </w:rPr>
      </w:pPr>
      <w:r>
        <w:rPr>
          <w:b/>
          <w:color w:val="000000"/>
          <w:w w:val="0"/>
        </w:rPr>
        <w:t>2.</w:t>
      </w:r>
      <w:r w:rsidR="00A3079F" w:rsidRPr="00096E1D">
        <w:rPr>
          <w:b/>
          <w:color w:val="000000"/>
          <w:w w:val="0"/>
        </w:rPr>
        <w:t>3.</w:t>
      </w:r>
      <w:r>
        <w:rPr>
          <w:b/>
          <w:color w:val="000000"/>
          <w:w w:val="0"/>
        </w:rPr>
        <w:t>4</w:t>
      </w:r>
      <w:r w:rsidR="00A3079F" w:rsidRPr="00096E1D">
        <w:rPr>
          <w:b/>
          <w:color w:val="000000"/>
          <w:w w:val="0"/>
        </w:rPr>
        <w:t xml:space="preserve"> ВИДЫ, ФОРМЫ И СОДЕРЖАНИЕ ДЕЯТЕЛЬНОСТИ</w:t>
      </w:r>
    </w:p>
    <w:p w:rsidR="00A3079F" w:rsidRPr="00096E1D" w:rsidRDefault="00A3079F" w:rsidP="00A3079F">
      <w:pPr>
        <w:ind w:firstLine="709"/>
        <w:jc w:val="center"/>
        <w:rPr>
          <w:b/>
          <w:color w:val="000000"/>
          <w:w w:val="0"/>
        </w:rPr>
      </w:pPr>
    </w:p>
    <w:p w:rsidR="00A3079F" w:rsidRPr="00096E1D" w:rsidRDefault="00A3079F" w:rsidP="00A3079F">
      <w:pPr>
        <w:ind w:firstLine="709"/>
        <w:rPr>
          <w:color w:val="000000"/>
          <w:w w:val="0"/>
        </w:rPr>
      </w:pPr>
      <w:r w:rsidRPr="00096E1D">
        <w:rPr>
          <w:color w:val="000000"/>
          <w:w w:val="0"/>
        </w:rPr>
        <w:t>Практическая реализация цели и задач воспитания осуществляется в рамках следу</w:t>
      </w:r>
      <w:r w:rsidRPr="00096E1D">
        <w:rPr>
          <w:color w:val="000000"/>
          <w:w w:val="0"/>
        </w:rPr>
        <w:t>ю</w:t>
      </w:r>
      <w:r w:rsidRPr="00096E1D">
        <w:rPr>
          <w:color w:val="000000"/>
          <w:w w:val="0"/>
        </w:rPr>
        <w:t>щих направлений воспитательной работы школы. Каждое из них представлено в соотве</w:t>
      </w:r>
      <w:r w:rsidRPr="00096E1D">
        <w:rPr>
          <w:color w:val="000000"/>
          <w:w w:val="0"/>
        </w:rPr>
        <w:t>т</w:t>
      </w:r>
      <w:r w:rsidRPr="00096E1D">
        <w:rPr>
          <w:color w:val="000000"/>
          <w:w w:val="0"/>
        </w:rPr>
        <w:t>ствующем модуле.</w:t>
      </w:r>
    </w:p>
    <w:p w:rsidR="00A3079F" w:rsidRPr="00096E1D" w:rsidRDefault="00A3079F" w:rsidP="00A3079F">
      <w:pPr>
        <w:rPr>
          <w:b/>
          <w:iCs/>
          <w:color w:val="000000"/>
          <w:w w:val="0"/>
        </w:rPr>
      </w:pPr>
    </w:p>
    <w:p w:rsidR="00A3079F" w:rsidRPr="00096E1D" w:rsidRDefault="00745A44" w:rsidP="00A3079F">
      <w:pPr>
        <w:jc w:val="center"/>
        <w:rPr>
          <w:b/>
          <w:iCs/>
          <w:color w:val="000000"/>
          <w:w w:val="0"/>
        </w:rPr>
      </w:pPr>
      <w:r>
        <w:rPr>
          <w:b/>
          <w:iCs/>
          <w:color w:val="000000"/>
          <w:w w:val="0"/>
        </w:rPr>
        <w:t xml:space="preserve">2.3.5 </w:t>
      </w:r>
      <w:r w:rsidR="00A3079F" w:rsidRPr="00096E1D">
        <w:rPr>
          <w:b/>
          <w:iCs/>
          <w:color w:val="000000"/>
          <w:w w:val="0"/>
        </w:rPr>
        <w:t>ИНВАРИАТИВНЫЕ МОДУЛИ</w:t>
      </w:r>
    </w:p>
    <w:p w:rsidR="00A3079F" w:rsidRPr="00096E1D" w:rsidRDefault="00A3079F" w:rsidP="00A3079F">
      <w:pPr>
        <w:rPr>
          <w:b/>
          <w:iCs/>
          <w:color w:val="000000"/>
          <w:w w:val="0"/>
        </w:rPr>
      </w:pPr>
    </w:p>
    <w:p w:rsidR="00A3079F" w:rsidRPr="00096E1D" w:rsidRDefault="00745A44" w:rsidP="00A3079F">
      <w:pPr>
        <w:jc w:val="center"/>
        <w:rPr>
          <w:b/>
          <w:iCs/>
          <w:color w:val="000000"/>
          <w:w w:val="0"/>
        </w:rPr>
      </w:pPr>
      <w:r>
        <w:rPr>
          <w:b/>
          <w:iCs/>
          <w:color w:val="000000"/>
          <w:w w:val="0"/>
        </w:rPr>
        <w:t>2.3.5.1</w:t>
      </w:r>
      <w:r w:rsidR="00A3079F" w:rsidRPr="00096E1D">
        <w:rPr>
          <w:b/>
          <w:iCs/>
          <w:color w:val="000000"/>
          <w:w w:val="0"/>
        </w:rPr>
        <w:t xml:space="preserve"> Модуль «Классное руководство»</w:t>
      </w:r>
    </w:p>
    <w:p w:rsidR="00A3079F" w:rsidRPr="00096E1D" w:rsidRDefault="00A3079F" w:rsidP="00A3079F">
      <w:pPr>
        <w:rPr>
          <w:b/>
          <w:iCs/>
          <w:color w:val="000000"/>
          <w:w w:val="0"/>
        </w:rPr>
      </w:pPr>
    </w:p>
    <w:p w:rsidR="00A3079F" w:rsidRPr="00096E1D" w:rsidRDefault="00A3079F" w:rsidP="00A3079F">
      <w:pPr>
        <w:ind w:firstLine="708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Осуществляя работу с классом, педагогический работник (классный руководитель, воспитатель, наставник)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</w:p>
    <w:p w:rsidR="00A3079F" w:rsidRPr="00096E1D" w:rsidRDefault="00A3079F" w:rsidP="00A3079F">
      <w:pPr>
        <w:ind w:firstLine="708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Работа с классным коллективом: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 xml:space="preserve">- инициирование и поддержка участия класса в общешкольных ключевых делах, оказание необходимой помощи обучающимся в их подготовке, проведении 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и анализе;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 xml:space="preserve">- 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096E1D">
        <w:rPr>
          <w:iCs/>
          <w:color w:val="000000"/>
          <w:w w:val="0"/>
        </w:rPr>
        <w:t>профориентационной</w:t>
      </w:r>
      <w:proofErr w:type="spellEnd"/>
      <w:r w:rsidRPr="00096E1D">
        <w:rPr>
          <w:iCs/>
          <w:color w:val="000000"/>
          <w:w w:val="0"/>
        </w:rPr>
        <w:t xml:space="preserve"> направленн</w:t>
      </w:r>
      <w:r w:rsidRPr="00096E1D">
        <w:rPr>
          <w:iCs/>
          <w:color w:val="000000"/>
          <w:w w:val="0"/>
        </w:rPr>
        <w:t>о</w:t>
      </w:r>
      <w:r w:rsidRPr="00096E1D">
        <w:rPr>
          <w:iCs/>
          <w:color w:val="000000"/>
          <w:w w:val="0"/>
        </w:rPr>
        <w:t xml:space="preserve">сти), позволяющие с одной стороны, – </w:t>
      </w:r>
      <w:proofErr w:type="spellStart"/>
      <w:r w:rsidRPr="00096E1D">
        <w:rPr>
          <w:iCs/>
          <w:color w:val="000000"/>
          <w:w w:val="0"/>
        </w:rPr>
        <w:t>вовлечьв</w:t>
      </w:r>
      <w:proofErr w:type="spellEnd"/>
      <w:r w:rsidRPr="00096E1D">
        <w:rPr>
          <w:iCs/>
          <w:color w:val="000000"/>
          <w:w w:val="0"/>
        </w:rPr>
        <w:t xml:space="preserve"> них обучающихся с самыми разными п</w:t>
      </w:r>
      <w:r w:rsidRPr="00096E1D">
        <w:rPr>
          <w:iCs/>
          <w:color w:val="000000"/>
          <w:w w:val="0"/>
        </w:rPr>
        <w:t>о</w:t>
      </w:r>
      <w:r w:rsidRPr="00096E1D">
        <w:rPr>
          <w:iCs/>
          <w:color w:val="000000"/>
          <w:w w:val="0"/>
        </w:rPr>
        <w:t xml:space="preserve">требностями и тем самым дать 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 xml:space="preserve">им возможность </w:t>
      </w:r>
      <w:proofErr w:type="spellStart"/>
      <w:r w:rsidRPr="00096E1D">
        <w:rPr>
          <w:iCs/>
          <w:color w:val="000000"/>
          <w:w w:val="0"/>
        </w:rPr>
        <w:t>самореализоваться</w:t>
      </w:r>
      <w:proofErr w:type="spellEnd"/>
      <w:r w:rsidRPr="00096E1D">
        <w:rPr>
          <w:iCs/>
          <w:color w:val="000000"/>
          <w:w w:val="0"/>
        </w:rPr>
        <w:t xml:space="preserve"> в них, а с другой, – установить и упрочить доверител</w:t>
      </w:r>
      <w:r w:rsidRPr="00096E1D">
        <w:rPr>
          <w:iCs/>
          <w:color w:val="000000"/>
          <w:w w:val="0"/>
        </w:rPr>
        <w:t>ь</w:t>
      </w:r>
      <w:r w:rsidRPr="00096E1D">
        <w:rPr>
          <w:iCs/>
          <w:color w:val="000000"/>
          <w:w w:val="0"/>
        </w:rPr>
        <w:t>ные отношения с обучающимися класса, стать для них значимым взрослым, задающим о</w:t>
      </w:r>
      <w:r w:rsidRPr="00096E1D">
        <w:rPr>
          <w:iCs/>
          <w:color w:val="000000"/>
          <w:w w:val="0"/>
        </w:rPr>
        <w:t>б</w:t>
      </w:r>
      <w:r w:rsidRPr="00096E1D">
        <w:rPr>
          <w:iCs/>
          <w:color w:val="000000"/>
          <w:w w:val="0"/>
        </w:rPr>
        <w:t xml:space="preserve">разцы поведения в обществе. 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-проведение классных часов как часов плодотворного и доверительного общения педагог</w:t>
      </w:r>
      <w:r w:rsidRPr="00096E1D">
        <w:rPr>
          <w:iCs/>
          <w:color w:val="000000"/>
          <w:w w:val="0"/>
        </w:rPr>
        <w:t>и</w:t>
      </w:r>
      <w:r w:rsidRPr="00096E1D">
        <w:rPr>
          <w:iCs/>
          <w:color w:val="000000"/>
          <w:w w:val="0"/>
        </w:rPr>
        <w:t xml:space="preserve">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spellStart"/>
      <w:r w:rsidRPr="00096E1D">
        <w:rPr>
          <w:iCs/>
          <w:color w:val="000000"/>
          <w:w w:val="0"/>
        </w:rPr>
        <w:t>обучающимсявозможности</w:t>
      </w:r>
      <w:proofErr w:type="spellEnd"/>
      <w:r w:rsidRPr="00096E1D">
        <w:rPr>
          <w:iCs/>
          <w:color w:val="000000"/>
          <w:w w:val="0"/>
        </w:rPr>
        <w:t xml:space="preserve"> обсуждения и принятия решений по обсужда</w:t>
      </w:r>
      <w:r w:rsidRPr="00096E1D">
        <w:rPr>
          <w:iCs/>
          <w:color w:val="000000"/>
          <w:w w:val="0"/>
        </w:rPr>
        <w:t>е</w:t>
      </w:r>
      <w:r w:rsidRPr="00096E1D">
        <w:rPr>
          <w:iCs/>
          <w:color w:val="000000"/>
          <w:w w:val="0"/>
        </w:rPr>
        <w:t xml:space="preserve">мой проблеме, создания благоприятной среды для общения. 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 xml:space="preserve">- сплочение коллектива класса через: игры и тренинги на сплочение 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 xml:space="preserve">и </w:t>
      </w:r>
      <w:proofErr w:type="spellStart"/>
      <w:r w:rsidRPr="00096E1D">
        <w:rPr>
          <w:iCs/>
          <w:color w:val="000000"/>
          <w:w w:val="0"/>
        </w:rPr>
        <w:t>командообразование</w:t>
      </w:r>
      <w:proofErr w:type="spellEnd"/>
      <w:r w:rsidRPr="00096E1D">
        <w:rPr>
          <w:iCs/>
          <w:color w:val="000000"/>
          <w:w w:val="0"/>
        </w:rPr>
        <w:t xml:space="preserve">; 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</w:t>
      </w:r>
      <w:proofErr w:type="spellStart"/>
      <w:r w:rsidRPr="00096E1D">
        <w:rPr>
          <w:iCs/>
          <w:color w:val="000000"/>
          <w:w w:val="0"/>
        </w:rPr>
        <w:t>микрогруппами</w:t>
      </w:r>
      <w:proofErr w:type="spellEnd"/>
      <w:r w:rsidRPr="00096E1D">
        <w:rPr>
          <w:iCs/>
          <w:color w:val="000000"/>
          <w:w w:val="0"/>
        </w:rPr>
        <w:t xml:space="preserve"> поздравления, сюрпризы, творческие подарки и розыгрыши; регулярные </w:t>
      </w:r>
      <w:proofErr w:type="spellStart"/>
      <w:r w:rsidRPr="00096E1D">
        <w:rPr>
          <w:iCs/>
          <w:color w:val="000000"/>
          <w:w w:val="0"/>
        </w:rPr>
        <w:t>внутриклассные</w:t>
      </w:r>
      <w:proofErr w:type="spellEnd"/>
      <w:r w:rsidRPr="00096E1D">
        <w:rPr>
          <w:iCs/>
          <w:color w:val="000000"/>
          <w:w w:val="0"/>
        </w:rPr>
        <w:t xml:space="preserve"> «огоньки» и вечера, дающие каждому обучающемуся возмо</w:t>
      </w:r>
      <w:r w:rsidRPr="00096E1D">
        <w:rPr>
          <w:iCs/>
          <w:color w:val="000000"/>
          <w:w w:val="0"/>
        </w:rPr>
        <w:t>ж</w:t>
      </w:r>
      <w:r w:rsidRPr="00096E1D">
        <w:rPr>
          <w:iCs/>
          <w:color w:val="000000"/>
          <w:w w:val="0"/>
        </w:rPr>
        <w:t xml:space="preserve">ность рефлексии собственного участия в жизни класса. 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 xml:space="preserve">- выработка совместно с </w:t>
      </w:r>
      <w:proofErr w:type="spellStart"/>
      <w:r w:rsidRPr="00096E1D">
        <w:rPr>
          <w:iCs/>
          <w:color w:val="000000"/>
          <w:w w:val="0"/>
        </w:rPr>
        <w:t>обучающимисязаконов</w:t>
      </w:r>
      <w:proofErr w:type="spellEnd"/>
      <w:r w:rsidRPr="00096E1D">
        <w:rPr>
          <w:iCs/>
          <w:color w:val="000000"/>
          <w:w w:val="0"/>
        </w:rPr>
        <w:t xml:space="preserve"> класса, помогающих обучающимся  освоить нормы и правила общения, которым они должны следовать в школе. </w:t>
      </w:r>
    </w:p>
    <w:p w:rsidR="00A3079F" w:rsidRPr="00096E1D" w:rsidRDefault="00A3079F" w:rsidP="00A3079F">
      <w:pPr>
        <w:ind w:firstLine="708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lastRenderedPageBreak/>
        <w:t>Индивидуальная работа с обучающимися: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- 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</w:t>
      </w:r>
      <w:r w:rsidRPr="00096E1D">
        <w:rPr>
          <w:iCs/>
          <w:color w:val="000000"/>
          <w:w w:val="0"/>
        </w:rPr>
        <w:t>е</w:t>
      </w:r>
      <w:r w:rsidRPr="00096E1D">
        <w:rPr>
          <w:iCs/>
          <w:color w:val="000000"/>
          <w:w w:val="0"/>
        </w:rPr>
        <w:t>ских ситуациях, в играх, погружающих обучающегося в мир человеческих отношений, в о</w:t>
      </w:r>
      <w:r w:rsidRPr="00096E1D">
        <w:rPr>
          <w:iCs/>
          <w:color w:val="000000"/>
          <w:w w:val="0"/>
        </w:rPr>
        <w:t>р</w:t>
      </w:r>
      <w:r w:rsidRPr="00096E1D">
        <w:rPr>
          <w:iCs/>
          <w:color w:val="000000"/>
          <w:w w:val="0"/>
        </w:rPr>
        <w:t xml:space="preserve">ганизуемых педагогическим работником беседах 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 xml:space="preserve">по тем или иным нравственным проблемам; результаты наблюдения сверяются 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 xml:space="preserve">с результатами бесед классного руководителя с родителями обучающихся, 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учителями-предметниками, а также (при необходимости) – со школьным психологом;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- 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</w:t>
      </w:r>
      <w:r w:rsidRPr="00096E1D">
        <w:rPr>
          <w:iCs/>
          <w:color w:val="000000"/>
          <w:w w:val="0"/>
        </w:rPr>
        <w:t>е</w:t>
      </w:r>
      <w:r w:rsidRPr="00096E1D">
        <w:rPr>
          <w:iCs/>
          <w:color w:val="000000"/>
          <w:w w:val="0"/>
        </w:rPr>
        <w:t>гося, которую они совместно стараются решить;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- 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</w:t>
      </w:r>
      <w:r w:rsidRPr="00096E1D">
        <w:rPr>
          <w:iCs/>
          <w:color w:val="000000"/>
          <w:w w:val="0"/>
        </w:rPr>
        <w:t>р</w:t>
      </w:r>
      <w:r w:rsidRPr="00096E1D">
        <w:rPr>
          <w:iCs/>
          <w:color w:val="000000"/>
          <w:w w:val="0"/>
        </w:rPr>
        <w:t>тивные, личностные достижения, но и в ходе индивидуальных неформальных бесед с клас</w:t>
      </w:r>
      <w:r w:rsidRPr="00096E1D">
        <w:rPr>
          <w:iCs/>
          <w:color w:val="000000"/>
          <w:w w:val="0"/>
        </w:rPr>
        <w:t>с</w:t>
      </w:r>
      <w:r w:rsidRPr="00096E1D">
        <w:rPr>
          <w:iCs/>
          <w:color w:val="000000"/>
          <w:w w:val="0"/>
        </w:rPr>
        <w:t>ным руководителем в начале каждого года планируют их, а в конце года – вместе анализ</w:t>
      </w:r>
      <w:r w:rsidRPr="00096E1D">
        <w:rPr>
          <w:iCs/>
          <w:color w:val="000000"/>
          <w:w w:val="0"/>
        </w:rPr>
        <w:t>и</w:t>
      </w:r>
      <w:r w:rsidRPr="00096E1D">
        <w:rPr>
          <w:iCs/>
          <w:color w:val="000000"/>
          <w:w w:val="0"/>
        </w:rPr>
        <w:t>руют свои успехи и неудачи;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 xml:space="preserve">- коррекция поведения обучающегося через частные беседы с ним, 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3079F" w:rsidRPr="00096E1D" w:rsidRDefault="00A3079F" w:rsidP="00A3079F">
      <w:pPr>
        <w:ind w:firstLine="708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Работа с учителями-предметниками в классе: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- регулярные консультации классного руководителя с учителями-предметниками, напра</w:t>
      </w:r>
      <w:r w:rsidRPr="00096E1D">
        <w:rPr>
          <w:iCs/>
          <w:color w:val="000000"/>
          <w:w w:val="0"/>
        </w:rPr>
        <w:t>в</w:t>
      </w:r>
      <w:r w:rsidRPr="00096E1D">
        <w:rPr>
          <w:iCs/>
          <w:color w:val="000000"/>
          <w:w w:val="0"/>
        </w:rPr>
        <w:t>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</w:t>
      </w:r>
      <w:r w:rsidRPr="00096E1D">
        <w:rPr>
          <w:iCs/>
          <w:color w:val="000000"/>
          <w:w w:val="0"/>
        </w:rPr>
        <w:t>и</w:t>
      </w:r>
      <w:r w:rsidRPr="00096E1D">
        <w:rPr>
          <w:iCs/>
          <w:color w:val="000000"/>
          <w:w w:val="0"/>
        </w:rPr>
        <w:t>телями-предметниками</w:t>
      </w:r>
      <w:r>
        <w:rPr>
          <w:iCs/>
          <w:color w:val="000000"/>
          <w:w w:val="0"/>
        </w:rPr>
        <w:t xml:space="preserve"> </w:t>
      </w:r>
      <w:r w:rsidRPr="00096E1D">
        <w:rPr>
          <w:iCs/>
          <w:color w:val="000000"/>
          <w:w w:val="0"/>
        </w:rPr>
        <w:t>и обучающимися;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- проведение мини-педсоветов, направленных на решение конкретных проблем класса и и</w:t>
      </w:r>
      <w:r w:rsidRPr="00096E1D">
        <w:rPr>
          <w:iCs/>
          <w:color w:val="000000"/>
          <w:w w:val="0"/>
        </w:rPr>
        <w:t>н</w:t>
      </w:r>
      <w:r w:rsidRPr="00096E1D">
        <w:rPr>
          <w:iCs/>
          <w:color w:val="000000"/>
          <w:w w:val="0"/>
        </w:rPr>
        <w:t>теграцию воспитательных влияний на обучающихся;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- привлечение учителей-предметников к участию во внутри</w:t>
      </w:r>
      <w:r>
        <w:rPr>
          <w:iCs/>
          <w:color w:val="000000"/>
          <w:w w:val="0"/>
        </w:rPr>
        <w:t xml:space="preserve"> </w:t>
      </w:r>
      <w:r w:rsidRPr="00096E1D">
        <w:rPr>
          <w:iCs/>
          <w:color w:val="000000"/>
          <w:w w:val="0"/>
        </w:rPr>
        <w:t>классных делах, дающих пед</w:t>
      </w:r>
      <w:r w:rsidRPr="00096E1D">
        <w:rPr>
          <w:iCs/>
          <w:color w:val="000000"/>
          <w:w w:val="0"/>
        </w:rPr>
        <w:t>а</w:t>
      </w:r>
      <w:r w:rsidRPr="00096E1D">
        <w:rPr>
          <w:iCs/>
          <w:color w:val="000000"/>
          <w:w w:val="0"/>
        </w:rPr>
        <w:t>гогическим работникам возможность лучше узнавать и понимать своих обучающихся, ув</w:t>
      </w:r>
      <w:r w:rsidRPr="00096E1D">
        <w:rPr>
          <w:iCs/>
          <w:color w:val="000000"/>
          <w:w w:val="0"/>
        </w:rPr>
        <w:t>и</w:t>
      </w:r>
      <w:r w:rsidRPr="00096E1D">
        <w:rPr>
          <w:iCs/>
          <w:color w:val="000000"/>
          <w:w w:val="0"/>
        </w:rPr>
        <w:t>дев их в иной, отличной от учебной, обстановке;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- привлечение учителей-предметников к участию в родительских собраниях класса для об</w:t>
      </w:r>
      <w:r w:rsidRPr="00096E1D">
        <w:rPr>
          <w:iCs/>
          <w:color w:val="000000"/>
          <w:w w:val="0"/>
        </w:rPr>
        <w:t>ъ</w:t>
      </w:r>
      <w:r w:rsidRPr="00096E1D">
        <w:rPr>
          <w:iCs/>
          <w:color w:val="000000"/>
          <w:w w:val="0"/>
        </w:rPr>
        <w:t>единения усилий в деле обучения и воспитания обучающихся.</w:t>
      </w:r>
    </w:p>
    <w:p w:rsidR="00A3079F" w:rsidRPr="00096E1D" w:rsidRDefault="00A3079F" w:rsidP="00A3079F">
      <w:pPr>
        <w:ind w:firstLine="708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Работа с родителями обучающихся или их законными представителями: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 xml:space="preserve">- регулярное информирование родителей о школьных успехах 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и проблемах их обучающихся, о жизни класса в целом;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 xml:space="preserve">- помощь родителям обучающихся или их законным представителям 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 xml:space="preserve">в регулировании отношений между ними, администрацией школы и учителями-предметниками; 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- организация родительских собраний, происходящих в режиме обсуждения наиболее ос</w:t>
      </w:r>
      <w:r w:rsidRPr="00096E1D">
        <w:rPr>
          <w:iCs/>
          <w:color w:val="000000"/>
          <w:w w:val="0"/>
        </w:rPr>
        <w:t>т</w:t>
      </w:r>
      <w:r w:rsidRPr="00096E1D">
        <w:rPr>
          <w:iCs/>
          <w:color w:val="000000"/>
          <w:w w:val="0"/>
        </w:rPr>
        <w:t>рых проблем обучения и воспитания обучающихся;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- создание и организация работы родительских комитетов классов, участвующих в управл</w:t>
      </w:r>
      <w:r w:rsidRPr="00096E1D">
        <w:rPr>
          <w:iCs/>
          <w:color w:val="000000"/>
          <w:w w:val="0"/>
        </w:rPr>
        <w:t>е</w:t>
      </w:r>
      <w:r w:rsidRPr="00096E1D">
        <w:rPr>
          <w:iCs/>
          <w:color w:val="000000"/>
          <w:w w:val="0"/>
        </w:rPr>
        <w:t>нии образовательной организацией и решении вопросов воспитания и обучения их обуча</w:t>
      </w:r>
      <w:r w:rsidRPr="00096E1D">
        <w:rPr>
          <w:iCs/>
          <w:color w:val="000000"/>
          <w:w w:val="0"/>
        </w:rPr>
        <w:t>ю</w:t>
      </w:r>
      <w:r w:rsidRPr="00096E1D">
        <w:rPr>
          <w:iCs/>
          <w:color w:val="000000"/>
          <w:w w:val="0"/>
        </w:rPr>
        <w:t>щихся;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- привлечение членов семей обучающихся к организации и проведению дел класса;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:rsidR="00A3079F" w:rsidRPr="00096E1D" w:rsidRDefault="00A3079F" w:rsidP="00A3079F">
      <w:pPr>
        <w:rPr>
          <w:iCs/>
          <w:color w:val="000000"/>
          <w:w w:val="0"/>
        </w:rPr>
      </w:pPr>
    </w:p>
    <w:p w:rsidR="00A3079F" w:rsidRPr="00096E1D" w:rsidRDefault="00601C6B" w:rsidP="00A3079F">
      <w:pPr>
        <w:jc w:val="center"/>
        <w:rPr>
          <w:b/>
          <w:iCs/>
          <w:color w:val="000000"/>
          <w:w w:val="0"/>
        </w:rPr>
      </w:pPr>
      <w:r>
        <w:rPr>
          <w:b/>
          <w:iCs/>
          <w:color w:val="000000"/>
          <w:w w:val="0"/>
        </w:rPr>
        <w:t>2.3.5.2</w:t>
      </w:r>
      <w:r w:rsidR="00A3079F" w:rsidRPr="00096E1D">
        <w:rPr>
          <w:b/>
          <w:iCs/>
          <w:color w:val="000000"/>
          <w:w w:val="0"/>
        </w:rPr>
        <w:t xml:space="preserve"> Модуль «Школьный урок»</w:t>
      </w:r>
    </w:p>
    <w:p w:rsidR="00A3079F" w:rsidRPr="00096E1D" w:rsidRDefault="00A3079F" w:rsidP="00A3079F">
      <w:pPr>
        <w:rPr>
          <w:b/>
          <w:iCs/>
          <w:color w:val="000000"/>
          <w:w w:val="0"/>
        </w:rPr>
      </w:pPr>
    </w:p>
    <w:p w:rsidR="00A3079F" w:rsidRPr="00096E1D" w:rsidRDefault="00A3079F" w:rsidP="00A3079F">
      <w:pPr>
        <w:rPr>
          <w:i/>
          <w:iCs/>
          <w:color w:val="000000"/>
          <w:w w:val="0"/>
        </w:rPr>
      </w:pPr>
      <w:r w:rsidRPr="00096E1D">
        <w:rPr>
          <w:iCs/>
          <w:color w:val="000000"/>
          <w:w w:val="0"/>
        </w:rPr>
        <w:lastRenderedPageBreak/>
        <w:t>Реализация педагогическими работниками воспитательного потенциала урока предполагает следующее</w:t>
      </w:r>
      <w:r w:rsidRPr="00096E1D">
        <w:rPr>
          <w:i/>
          <w:iCs/>
          <w:color w:val="000000"/>
          <w:w w:val="0"/>
        </w:rPr>
        <w:t>:</w:t>
      </w:r>
    </w:p>
    <w:p w:rsidR="00A3079F" w:rsidRPr="00096E1D" w:rsidRDefault="00A3079F" w:rsidP="00A3079F">
      <w:pPr>
        <w:rPr>
          <w:i/>
          <w:iCs/>
          <w:color w:val="000000"/>
          <w:w w:val="0"/>
        </w:rPr>
      </w:pPr>
      <w:r w:rsidRPr="00096E1D">
        <w:rPr>
          <w:iCs/>
          <w:color w:val="000000"/>
          <w:w w:val="0"/>
        </w:rPr>
        <w:t xml:space="preserve">- установление доверительных отношений </w:t>
      </w:r>
      <w:r>
        <w:rPr>
          <w:iCs/>
          <w:color w:val="000000"/>
          <w:w w:val="0"/>
        </w:rPr>
        <w:t xml:space="preserve">между педагогическим работником </w:t>
      </w:r>
      <w:r w:rsidRPr="00096E1D">
        <w:rPr>
          <w:iCs/>
          <w:color w:val="000000"/>
          <w:w w:val="0"/>
        </w:rPr>
        <w:t>и его обуч</w:t>
      </w:r>
      <w:r w:rsidRPr="00096E1D">
        <w:rPr>
          <w:iCs/>
          <w:color w:val="000000"/>
          <w:w w:val="0"/>
        </w:rPr>
        <w:t>а</w:t>
      </w:r>
      <w:r w:rsidRPr="00096E1D">
        <w:rPr>
          <w:iCs/>
          <w:color w:val="000000"/>
          <w:w w:val="0"/>
        </w:rPr>
        <w:t>ющимися, способствующих позитивному восприятию обучающимися требований и просьб педагогического рабо</w:t>
      </w:r>
      <w:r>
        <w:rPr>
          <w:iCs/>
          <w:color w:val="000000"/>
          <w:w w:val="0"/>
        </w:rPr>
        <w:t xml:space="preserve">тника, привлечению их внимания </w:t>
      </w:r>
      <w:r w:rsidRPr="00096E1D">
        <w:rPr>
          <w:iCs/>
          <w:color w:val="000000"/>
          <w:w w:val="0"/>
        </w:rPr>
        <w:t>к обсуждаемой на уроке информ</w:t>
      </w:r>
      <w:r w:rsidRPr="00096E1D">
        <w:rPr>
          <w:iCs/>
          <w:color w:val="000000"/>
          <w:w w:val="0"/>
        </w:rPr>
        <w:t>а</w:t>
      </w:r>
      <w:r w:rsidRPr="00096E1D">
        <w:rPr>
          <w:iCs/>
          <w:color w:val="000000"/>
          <w:w w:val="0"/>
        </w:rPr>
        <w:t>ции, активизации их познавательной деятельности;</w:t>
      </w:r>
    </w:p>
    <w:p w:rsidR="00A3079F" w:rsidRPr="00096E1D" w:rsidRDefault="00A3079F" w:rsidP="00A3079F">
      <w:pPr>
        <w:rPr>
          <w:i/>
          <w:iCs/>
          <w:color w:val="000000"/>
          <w:w w:val="0"/>
        </w:rPr>
      </w:pPr>
      <w:r w:rsidRPr="00096E1D">
        <w:rPr>
          <w:iCs/>
          <w:color w:val="000000"/>
          <w:w w:val="0"/>
        </w:rPr>
        <w:t>- побуждение обучающихся соблюдать на уроке общепринятые нормы поведения, правила общения со старшими (педагогическим</w:t>
      </w:r>
      <w:r>
        <w:rPr>
          <w:iCs/>
          <w:color w:val="000000"/>
          <w:w w:val="0"/>
        </w:rPr>
        <w:t xml:space="preserve">и работниками) </w:t>
      </w:r>
      <w:r w:rsidRPr="00096E1D">
        <w:rPr>
          <w:iCs/>
          <w:color w:val="000000"/>
          <w:w w:val="0"/>
        </w:rPr>
        <w:t>и сверстниками (обучающимися</w:t>
      </w:r>
      <w:r>
        <w:rPr>
          <w:iCs/>
          <w:color w:val="000000"/>
          <w:w w:val="0"/>
        </w:rPr>
        <w:t xml:space="preserve">), принципы учебной дисциплины </w:t>
      </w:r>
      <w:r w:rsidRPr="00096E1D">
        <w:rPr>
          <w:iCs/>
          <w:color w:val="000000"/>
          <w:w w:val="0"/>
        </w:rPr>
        <w:t xml:space="preserve">и самоорганизации; </w:t>
      </w:r>
    </w:p>
    <w:p w:rsidR="00A3079F" w:rsidRPr="00096E1D" w:rsidRDefault="00A3079F" w:rsidP="00A3079F">
      <w:pPr>
        <w:rPr>
          <w:i/>
          <w:iCs/>
          <w:color w:val="000000"/>
          <w:w w:val="0"/>
        </w:rPr>
      </w:pPr>
      <w:r w:rsidRPr="00096E1D">
        <w:rPr>
          <w:iCs/>
          <w:color w:val="000000"/>
          <w:w w:val="0"/>
        </w:rPr>
        <w:t>- привлечение внимания обучающихся к</w:t>
      </w:r>
      <w:r>
        <w:rPr>
          <w:iCs/>
          <w:color w:val="000000"/>
          <w:w w:val="0"/>
        </w:rPr>
        <w:t xml:space="preserve"> ценностному аспекту изучаемых </w:t>
      </w:r>
      <w:r w:rsidRPr="00096E1D">
        <w:rPr>
          <w:iCs/>
          <w:color w:val="000000"/>
          <w:w w:val="0"/>
        </w:rPr>
        <w:t>на уроках явл</w:t>
      </w:r>
      <w:r w:rsidRPr="00096E1D">
        <w:rPr>
          <w:iCs/>
          <w:color w:val="000000"/>
          <w:w w:val="0"/>
        </w:rPr>
        <w:t>е</w:t>
      </w:r>
      <w:r w:rsidRPr="00096E1D">
        <w:rPr>
          <w:iCs/>
          <w:color w:val="000000"/>
          <w:w w:val="0"/>
        </w:rPr>
        <w:t xml:space="preserve">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A3079F" w:rsidRPr="00096E1D" w:rsidRDefault="00A3079F" w:rsidP="00A3079F">
      <w:pPr>
        <w:rPr>
          <w:i/>
          <w:iCs/>
          <w:color w:val="000000"/>
          <w:w w:val="0"/>
        </w:rPr>
      </w:pPr>
      <w:r w:rsidRPr="00096E1D">
        <w:rPr>
          <w:iCs/>
          <w:color w:val="000000"/>
          <w:w w:val="0"/>
        </w:rPr>
        <w:t>- использование воспитательных возможностей содержания учебного предмета через демо</w:t>
      </w:r>
      <w:r w:rsidRPr="00096E1D">
        <w:rPr>
          <w:iCs/>
          <w:color w:val="000000"/>
          <w:w w:val="0"/>
        </w:rPr>
        <w:t>н</w:t>
      </w:r>
      <w:r w:rsidRPr="00096E1D">
        <w:rPr>
          <w:iCs/>
          <w:color w:val="000000"/>
          <w:w w:val="0"/>
        </w:rPr>
        <w:t>страцию обучающимся</w:t>
      </w:r>
      <w:r>
        <w:rPr>
          <w:iCs/>
          <w:color w:val="000000"/>
          <w:w w:val="0"/>
        </w:rPr>
        <w:t xml:space="preserve"> </w:t>
      </w:r>
      <w:r w:rsidRPr="00096E1D">
        <w:rPr>
          <w:iCs/>
          <w:color w:val="000000"/>
          <w:w w:val="0"/>
        </w:rPr>
        <w:t>примеров ответственного, гражданского поведения, проявления ч</w:t>
      </w:r>
      <w:r w:rsidRPr="00096E1D">
        <w:rPr>
          <w:iCs/>
          <w:color w:val="000000"/>
          <w:w w:val="0"/>
        </w:rPr>
        <w:t>е</w:t>
      </w:r>
      <w:r w:rsidRPr="00096E1D">
        <w:rPr>
          <w:iCs/>
          <w:color w:val="000000"/>
          <w:w w:val="0"/>
        </w:rPr>
        <w:t xml:space="preserve">ловеколюбия и добросердечности, через подбор соответствующих текстов для чтения, задач для решения, проблемных ситуаций </w:t>
      </w:r>
      <w:r w:rsidRPr="00096E1D">
        <w:rPr>
          <w:iCs/>
          <w:color w:val="000000"/>
          <w:w w:val="0"/>
        </w:rPr>
        <w:br/>
        <w:t>для обсуждения в классе;</w:t>
      </w:r>
    </w:p>
    <w:p w:rsidR="00A3079F" w:rsidRPr="00096E1D" w:rsidRDefault="00A3079F" w:rsidP="00A3079F">
      <w:pPr>
        <w:rPr>
          <w:i/>
          <w:iCs/>
          <w:color w:val="000000"/>
          <w:w w:val="0"/>
        </w:rPr>
      </w:pPr>
      <w:r w:rsidRPr="00096E1D">
        <w:rPr>
          <w:iCs/>
          <w:color w:val="000000"/>
          <w:w w:val="0"/>
        </w:rPr>
        <w:t>- 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</w:t>
      </w:r>
      <w:r>
        <w:rPr>
          <w:iCs/>
          <w:color w:val="000000"/>
          <w:w w:val="0"/>
        </w:rPr>
        <w:t xml:space="preserve">е на уроке знания обыгрываются </w:t>
      </w:r>
      <w:r w:rsidRPr="00096E1D">
        <w:rPr>
          <w:iCs/>
          <w:color w:val="000000"/>
          <w:w w:val="0"/>
        </w:rPr>
        <w:t>в театральных постановках; дискуссий, которые дают обучающимся возможность приобрести опыт ведения конструктивного диалога; гру</w:t>
      </w:r>
      <w:r w:rsidRPr="00096E1D">
        <w:rPr>
          <w:iCs/>
          <w:color w:val="000000"/>
          <w:w w:val="0"/>
        </w:rPr>
        <w:t>п</w:t>
      </w:r>
      <w:r w:rsidRPr="00096E1D">
        <w:rPr>
          <w:iCs/>
          <w:color w:val="000000"/>
          <w:w w:val="0"/>
        </w:rPr>
        <w:t xml:space="preserve">повой работы или работы </w:t>
      </w:r>
      <w:r w:rsidRPr="00096E1D">
        <w:rPr>
          <w:iCs/>
          <w:color w:val="000000"/>
          <w:w w:val="0"/>
        </w:rPr>
        <w:br/>
        <w:t>в парах, которые учат обучающихся командной работе и взаимодействию с другими обуч</w:t>
      </w:r>
      <w:r w:rsidRPr="00096E1D">
        <w:rPr>
          <w:iCs/>
          <w:color w:val="000000"/>
          <w:w w:val="0"/>
        </w:rPr>
        <w:t>а</w:t>
      </w:r>
      <w:r w:rsidRPr="00096E1D">
        <w:rPr>
          <w:iCs/>
          <w:color w:val="000000"/>
          <w:w w:val="0"/>
        </w:rPr>
        <w:t xml:space="preserve">ющимися;  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- включение в урок игровых процедур, которые помогают поддержать мотивацию обуча</w:t>
      </w:r>
      <w:r w:rsidRPr="00096E1D">
        <w:rPr>
          <w:iCs/>
          <w:color w:val="000000"/>
          <w:w w:val="0"/>
        </w:rPr>
        <w:t>ю</w:t>
      </w:r>
      <w:r w:rsidRPr="00096E1D">
        <w:rPr>
          <w:iCs/>
          <w:color w:val="000000"/>
          <w:w w:val="0"/>
        </w:rPr>
        <w:t xml:space="preserve">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A3079F" w:rsidRPr="00096E1D" w:rsidRDefault="00A3079F" w:rsidP="00A3079F">
      <w:pPr>
        <w:rPr>
          <w:i/>
          <w:iCs/>
          <w:color w:val="000000"/>
          <w:w w:val="0"/>
        </w:rPr>
      </w:pPr>
      <w:r w:rsidRPr="00096E1D">
        <w:rPr>
          <w:iCs/>
          <w:color w:val="000000"/>
          <w:w w:val="0"/>
        </w:rPr>
        <w:t>-</w:t>
      </w:r>
      <w:r>
        <w:rPr>
          <w:iCs/>
          <w:color w:val="000000"/>
          <w:w w:val="0"/>
        </w:rPr>
        <w:t xml:space="preserve"> </w:t>
      </w:r>
      <w:r w:rsidRPr="00096E1D">
        <w:rPr>
          <w:iCs/>
          <w:color w:val="000000"/>
          <w:w w:val="0"/>
        </w:rPr>
        <w:t>организация шефства мотивированн</w:t>
      </w:r>
      <w:r>
        <w:rPr>
          <w:iCs/>
          <w:color w:val="000000"/>
          <w:w w:val="0"/>
        </w:rPr>
        <w:t xml:space="preserve">ых и эрудированных обучающихся </w:t>
      </w:r>
      <w:r w:rsidRPr="00096E1D">
        <w:rPr>
          <w:iCs/>
          <w:color w:val="000000"/>
          <w:w w:val="0"/>
        </w:rPr>
        <w:t>над их неуспева</w:t>
      </w:r>
      <w:r w:rsidRPr="00096E1D">
        <w:rPr>
          <w:iCs/>
          <w:color w:val="000000"/>
          <w:w w:val="0"/>
        </w:rPr>
        <w:t>ю</w:t>
      </w:r>
      <w:r w:rsidRPr="00096E1D">
        <w:rPr>
          <w:iCs/>
          <w:color w:val="000000"/>
          <w:w w:val="0"/>
        </w:rPr>
        <w:t>щими одноклассниками, дающего обучающимся социально значимый опыт сотрудничества и взаимной помощи;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- инициирование и поддержка исследовател</w:t>
      </w:r>
      <w:r>
        <w:rPr>
          <w:iCs/>
          <w:color w:val="000000"/>
          <w:w w:val="0"/>
        </w:rPr>
        <w:t xml:space="preserve">ьской деятельности обучающихся </w:t>
      </w:r>
      <w:r w:rsidRPr="00096E1D">
        <w:rPr>
          <w:iCs/>
          <w:color w:val="000000"/>
          <w:w w:val="0"/>
        </w:rPr>
        <w:t>в рамках ре</w:t>
      </w:r>
      <w:r w:rsidRPr="00096E1D">
        <w:rPr>
          <w:iCs/>
          <w:color w:val="000000"/>
          <w:w w:val="0"/>
        </w:rPr>
        <w:t>а</w:t>
      </w:r>
      <w:r w:rsidRPr="00096E1D">
        <w:rPr>
          <w:iCs/>
          <w:color w:val="000000"/>
          <w:w w:val="0"/>
        </w:rPr>
        <w:t>лизации ими индивидуальных и групповых исследовательских проектов, что даст обуча</w:t>
      </w:r>
      <w:r w:rsidRPr="00096E1D">
        <w:rPr>
          <w:iCs/>
          <w:color w:val="000000"/>
          <w:w w:val="0"/>
        </w:rPr>
        <w:t>ю</w:t>
      </w:r>
      <w:r w:rsidRPr="00096E1D">
        <w:rPr>
          <w:iCs/>
          <w:color w:val="000000"/>
          <w:w w:val="0"/>
        </w:rPr>
        <w:t>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</w:t>
      </w:r>
      <w:r w:rsidRPr="00096E1D">
        <w:rPr>
          <w:iCs/>
          <w:color w:val="000000"/>
          <w:w w:val="0"/>
        </w:rPr>
        <w:t>е</w:t>
      </w:r>
      <w:r w:rsidRPr="00096E1D">
        <w:rPr>
          <w:iCs/>
          <w:color w:val="000000"/>
          <w:w w:val="0"/>
        </w:rPr>
        <w:t>ния перед аудиторией, аргументирования и отстаивания своей точки зрения.</w:t>
      </w:r>
    </w:p>
    <w:p w:rsidR="00A3079F" w:rsidRPr="00096E1D" w:rsidRDefault="00A3079F" w:rsidP="00A3079F">
      <w:pPr>
        <w:rPr>
          <w:iCs/>
          <w:color w:val="000000"/>
          <w:w w:val="0"/>
        </w:rPr>
      </w:pPr>
    </w:p>
    <w:p w:rsidR="00A3079F" w:rsidRPr="00096E1D" w:rsidRDefault="00601C6B" w:rsidP="00A3079F">
      <w:pPr>
        <w:jc w:val="center"/>
        <w:rPr>
          <w:b/>
          <w:iCs/>
          <w:color w:val="000000"/>
          <w:w w:val="0"/>
        </w:rPr>
      </w:pPr>
      <w:r>
        <w:rPr>
          <w:b/>
          <w:iCs/>
          <w:color w:val="000000"/>
          <w:w w:val="0"/>
        </w:rPr>
        <w:t>2.3.5.3</w:t>
      </w:r>
      <w:r w:rsidR="00A3079F" w:rsidRPr="00096E1D">
        <w:rPr>
          <w:b/>
          <w:iCs/>
          <w:color w:val="000000"/>
          <w:w w:val="0"/>
        </w:rPr>
        <w:t xml:space="preserve"> </w:t>
      </w:r>
      <w:r w:rsidRPr="00096E1D">
        <w:rPr>
          <w:b/>
          <w:iCs/>
          <w:color w:val="000000"/>
          <w:w w:val="0"/>
        </w:rPr>
        <w:t>Модуль</w:t>
      </w:r>
      <w:r w:rsidRPr="00096E1D">
        <w:rPr>
          <w:b/>
          <w:iCs/>
          <w:color w:val="000000"/>
          <w:w w:val="0"/>
        </w:rPr>
        <w:t xml:space="preserve"> </w:t>
      </w:r>
      <w:r w:rsidR="00A3079F" w:rsidRPr="00096E1D">
        <w:rPr>
          <w:b/>
          <w:iCs/>
          <w:color w:val="000000"/>
          <w:w w:val="0"/>
        </w:rPr>
        <w:t>«Курсы внеурочной деятельности</w:t>
      </w:r>
      <w:r w:rsidR="00A3079F">
        <w:rPr>
          <w:b/>
          <w:iCs/>
          <w:color w:val="000000"/>
          <w:w w:val="0"/>
        </w:rPr>
        <w:t xml:space="preserve"> и дополнительного образования</w:t>
      </w:r>
      <w:r w:rsidR="00A3079F" w:rsidRPr="00096E1D">
        <w:rPr>
          <w:b/>
          <w:iCs/>
          <w:color w:val="000000"/>
          <w:w w:val="0"/>
        </w:rPr>
        <w:t>»</w:t>
      </w:r>
    </w:p>
    <w:p w:rsidR="00A3079F" w:rsidRPr="00096E1D" w:rsidRDefault="00A3079F" w:rsidP="00A3079F">
      <w:pPr>
        <w:rPr>
          <w:b/>
          <w:iCs/>
          <w:color w:val="000000"/>
          <w:w w:val="0"/>
        </w:rPr>
      </w:pPr>
    </w:p>
    <w:p w:rsidR="00A3079F" w:rsidRPr="00096E1D" w:rsidRDefault="00A3079F" w:rsidP="00A3079F">
      <w:pPr>
        <w:ind w:firstLine="708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Воспитание на занятиях школьных курсов внеурочной деятельности и дополнител</w:t>
      </w:r>
      <w:r w:rsidRPr="00096E1D">
        <w:rPr>
          <w:iCs/>
          <w:color w:val="000000"/>
          <w:w w:val="0"/>
        </w:rPr>
        <w:t>ь</w:t>
      </w:r>
      <w:r w:rsidRPr="00096E1D">
        <w:rPr>
          <w:iCs/>
          <w:color w:val="000000"/>
          <w:w w:val="0"/>
        </w:rPr>
        <w:t>ного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образования преимущественно осуществляется через: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- вовлечение школьников в интересную и полезную для них деятельность, которая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 xml:space="preserve">предоставит им возможность </w:t>
      </w:r>
      <w:proofErr w:type="spellStart"/>
      <w:r w:rsidRPr="00096E1D">
        <w:rPr>
          <w:iCs/>
          <w:color w:val="000000"/>
          <w:w w:val="0"/>
        </w:rPr>
        <w:t>самореализоваться</w:t>
      </w:r>
      <w:proofErr w:type="spellEnd"/>
      <w:r w:rsidRPr="00096E1D">
        <w:rPr>
          <w:iCs/>
          <w:color w:val="000000"/>
          <w:w w:val="0"/>
        </w:rPr>
        <w:t xml:space="preserve"> в ней, приобрести социально значимые знания,</w:t>
      </w:r>
      <w:r>
        <w:rPr>
          <w:iCs/>
          <w:color w:val="000000"/>
          <w:w w:val="0"/>
        </w:rPr>
        <w:t xml:space="preserve"> </w:t>
      </w:r>
      <w:r w:rsidRPr="00096E1D">
        <w:rPr>
          <w:iCs/>
          <w:color w:val="000000"/>
          <w:w w:val="0"/>
        </w:rPr>
        <w:t>развить в себе важные для своего личностного развития социально значимые отн</w:t>
      </w:r>
      <w:r w:rsidRPr="00096E1D">
        <w:rPr>
          <w:iCs/>
          <w:color w:val="000000"/>
          <w:w w:val="0"/>
        </w:rPr>
        <w:t>о</w:t>
      </w:r>
      <w:r w:rsidRPr="00096E1D">
        <w:rPr>
          <w:iCs/>
          <w:color w:val="000000"/>
          <w:w w:val="0"/>
        </w:rPr>
        <w:t>шения, получить</w:t>
      </w:r>
      <w:r>
        <w:rPr>
          <w:iCs/>
          <w:color w:val="000000"/>
          <w:w w:val="0"/>
        </w:rPr>
        <w:t xml:space="preserve"> </w:t>
      </w:r>
      <w:r w:rsidRPr="00096E1D">
        <w:rPr>
          <w:iCs/>
          <w:color w:val="000000"/>
          <w:w w:val="0"/>
        </w:rPr>
        <w:t>опыт участия в социально значимых делах;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- формирова</w:t>
      </w:r>
      <w:r>
        <w:rPr>
          <w:iCs/>
          <w:color w:val="000000"/>
          <w:w w:val="0"/>
        </w:rPr>
        <w:t xml:space="preserve">ние в кружках, секциях, клубах, </w:t>
      </w:r>
      <w:r w:rsidRPr="00096E1D">
        <w:rPr>
          <w:iCs/>
          <w:color w:val="000000"/>
          <w:w w:val="0"/>
        </w:rPr>
        <w:t>которые могли бы объединять детей и педаг</w:t>
      </w:r>
      <w:r w:rsidRPr="00096E1D">
        <w:rPr>
          <w:iCs/>
          <w:color w:val="000000"/>
          <w:w w:val="0"/>
        </w:rPr>
        <w:t>о</w:t>
      </w:r>
      <w:r w:rsidRPr="00096E1D">
        <w:rPr>
          <w:iCs/>
          <w:color w:val="000000"/>
          <w:w w:val="0"/>
        </w:rPr>
        <w:t>го</w:t>
      </w:r>
      <w:r>
        <w:rPr>
          <w:iCs/>
          <w:color w:val="000000"/>
          <w:w w:val="0"/>
        </w:rPr>
        <w:t xml:space="preserve">в общими позитивными эмоциями и </w:t>
      </w:r>
      <w:r w:rsidRPr="00096E1D">
        <w:rPr>
          <w:iCs/>
          <w:color w:val="000000"/>
          <w:w w:val="0"/>
        </w:rPr>
        <w:t>доверительными отношениями друг к другу;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 xml:space="preserve">- создание в детских объединениях традиций, </w:t>
      </w:r>
      <w:r>
        <w:rPr>
          <w:iCs/>
          <w:color w:val="000000"/>
          <w:w w:val="0"/>
        </w:rPr>
        <w:t xml:space="preserve">задающих их членам определенные </w:t>
      </w:r>
      <w:r w:rsidRPr="00096E1D">
        <w:rPr>
          <w:iCs/>
          <w:color w:val="000000"/>
          <w:w w:val="0"/>
        </w:rPr>
        <w:t>социально значимые формы поведения;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lastRenderedPageBreak/>
        <w:t>- поддержку в детских объединениях школьников с ярк</w:t>
      </w:r>
      <w:r>
        <w:rPr>
          <w:iCs/>
          <w:color w:val="000000"/>
          <w:w w:val="0"/>
        </w:rPr>
        <w:t xml:space="preserve">о выраженной лидерской позицией </w:t>
      </w:r>
      <w:r w:rsidRPr="00096E1D">
        <w:rPr>
          <w:iCs/>
          <w:color w:val="000000"/>
          <w:w w:val="0"/>
        </w:rPr>
        <w:t>и установкой на сохранение и поддержание накопленных социально значимых традиций;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- поощрение педагогами детских инициатив и детского самоуправления.</w:t>
      </w:r>
    </w:p>
    <w:p w:rsidR="00A3079F" w:rsidRPr="00096E1D" w:rsidRDefault="00A3079F" w:rsidP="00A3079F">
      <w:pPr>
        <w:ind w:firstLine="708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Реализация воспитательного потенциала курсов внеурочной деятельности и дополн</w:t>
      </w:r>
      <w:r w:rsidRPr="00096E1D">
        <w:rPr>
          <w:iCs/>
          <w:color w:val="000000"/>
          <w:w w:val="0"/>
        </w:rPr>
        <w:t>и</w:t>
      </w:r>
      <w:r w:rsidRPr="00096E1D">
        <w:rPr>
          <w:iCs/>
          <w:color w:val="000000"/>
          <w:w w:val="0"/>
        </w:rPr>
        <w:t>тельного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образования происходит в рамках следующих выбранных школьниками видов деятельности.</w:t>
      </w:r>
    </w:p>
    <w:p w:rsidR="00A3079F" w:rsidRPr="00096E1D" w:rsidRDefault="00A3079F" w:rsidP="00A3079F">
      <w:pPr>
        <w:ind w:firstLine="708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 xml:space="preserve"> Познавательная Деятельность. Курсы внеурочной деятельности и дополнительного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образования, направленные на передачу школьникам социально значимых знаний, развив</w:t>
      </w:r>
      <w:r w:rsidRPr="00096E1D">
        <w:rPr>
          <w:iCs/>
          <w:color w:val="000000"/>
          <w:w w:val="0"/>
        </w:rPr>
        <w:t>а</w:t>
      </w:r>
      <w:r w:rsidRPr="00096E1D">
        <w:rPr>
          <w:iCs/>
          <w:color w:val="000000"/>
          <w:w w:val="0"/>
        </w:rPr>
        <w:t>ющие их</w:t>
      </w:r>
      <w:r>
        <w:rPr>
          <w:iCs/>
          <w:color w:val="000000"/>
          <w:w w:val="0"/>
        </w:rPr>
        <w:t xml:space="preserve"> </w:t>
      </w:r>
      <w:r w:rsidRPr="00096E1D">
        <w:rPr>
          <w:iCs/>
          <w:color w:val="000000"/>
          <w:w w:val="0"/>
        </w:rPr>
        <w:t>любознательность, позволяющие привлечь их внимание к экономическим, полит</w:t>
      </w:r>
      <w:r w:rsidRPr="00096E1D">
        <w:rPr>
          <w:iCs/>
          <w:color w:val="000000"/>
          <w:w w:val="0"/>
        </w:rPr>
        <w:t>и</w:t>
      </w:r>
      <w:r w:rsidRPr="00096E1D">
        <w:rPr>
          <w:iCs/>
          <w:color w:val="000000"/>
          <w:w w:val="0"/>
        </w:rPr>
        <w:t>ческим,</w:t>
      </w:r>
      <w:r>
        <w:rPr>
          <w:iCs/>
          <w:color w:val="000000"/>
          <w:w w:val="0"/>
        </w:rPr>
        <w:t xml:space="preserve"> </w:t>
      </w:r>
      <w:r w:rsidRPr="00096E1D">
        <w:rPr>
          <w:iCs/>
          <w:color w:val="000000"/>
          <w:w w:val="0"/>
        </w:rPr>
        <w:t>экологическим, гуманитарным проблемам нашего общества, формирующие их г</w:t>
      </w:r>
      <w:r w:rsidRPr="00096E1D">
        <w:rPr>
          <w:iCs/>
          <w:color w:val="000000"/>
          <w:w w:val="0"/>
        </w:rPr>
        <w:t>у</w:t>
      </w:r>
      <w:r w:rsidRPr="00096E1D">
        <w:rPr>
          <w:iCs/>
          <w:color w:val="000000"/>
          <w:w w:val="0"/>
        </w:rPr>
        <w:t>манистическое</w:t>
      </w:r>
      <w:r>
        <w:rPr>
          <w:iCs/>
          <w:color w:val="000000"/>
          <w:w w:val="0"/>
        </w:rPr>
        <w:t xml:space="preserve"> </w:t>
      </w:r>
      <w:r w:rsidRPr="00096E1D">
        <w:rPr>
          <w:iCs/>
          <w:color w:val="000000"/>
          <w:w w:val="0"/>
        </w:rPr>
        <w:t>мировоззрение и науч</w:t>
      </w:r>
      <w:r>
        <w:rPr>
          <w:iCs/>
          <w:color w:val="000000"/>
          <w:w w:val="0"/>
        </w:rPr>
        <w:t>ную картину мира.</w:t>
      </w:r>
    </w:p>
    <w:p w:rsidR="00A3079F" w:rsidRPr="00096E1D" w:rsidRDefault="00A3079F" w:rsidP="00A3079F">
      <w:pPr>
        <w:ind w:firstLine="708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Художественное творчество. Курсы внеурочной деятельности и дополнительного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 xml:space="preserve">образования, создающие благоприятные условия для </w:t>
      </w:r>
      <w:r>
        <w:rPr>
          <w:iCs/>
          <w:color w:val="000000"/>
          <w:w w:val="0"/>
        </w:rPr>
        <w:t xml:space="preserve">самореализации школьников, </w:t>
      </w:r>
      <w:r w:rsidRPr="00096E1D">
        <w:rPr>
          <w:iCs/>
          <w:color w:val="000000"/>
          <w:w w:val="0"/>
        </w:rPr>
        <w:t>напра</w:t>
      </w:r>
      <w:r w:rsidRPr="00096E1D">
        <w:rPr>
          <w:iCs/>
          <w:color w:val="000000"/>
          <w:w w:val="0"/>
        </w:rPr>
        <w:t>в</w:t>
      </w:r>
      <w:r w:rsidRPr="00096E1D">
        <w:rPr>
          <w:iCs/>
          <w:color w:val="000000"/>
          <w:w w:val="0"/>
        </w:rPr>
        <w:t>ленные на раскрытие их творческих способностей, формирование чувства вкуса и умения</w:t>
      </w:r>
      <w:r>
        <w:rPr>
          <w:iCs/>
          <w:color w:val="000000"/>
          <w:w w:val="0"/>
        </w:rPr>
        <w:t xml:space="preserve"> </w:t>
      </w:r>
      <w:r w:rsidRPr="00096E1D">
        <w:rPr>
          <w:iCs/>
          <w:color w:val="000000"/>
          <w:w w:val="0"/>
        </w:rPr>
        <w:t>ценить прекрасное, на воспитание ценностного отношения школьников к культуре и их о</w:t>
      </w:r>
      <w:r w:rsidRPr="00096E1D">
        <w:rPr>
          <w:iCs/>
          <w:color w:val="000000"/>
          <w:w w:val="0"/>
        </w:rPr>
        <w:t>б</w:t>
      </w:r>
      <w:r w:rsidRPr="00096E1D">
        <w:rPr>
          <w:iCs/>
          <w:color w:val="000000"/>
          <w:w w:val="0"/>
        </w:rPr>
        <w:t>щее духовно-нравственное развитие.</w:t>
      </w:r>
    </w:p>
    <w:p w:rsidR="00A3079F" w:rsidRPr="00096E1D" w:rsidRDefault="00A3079F" w:rsidP="00A3079F">
      <w:pPr>
        <w:ind w:firstLine="708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Проблемно-ценностное общение. Курсы внеурочной деятельности и дополнительн</w:t>
      </w:r>
      <w:r w:rsidRPr="00096E1D">
        <w:rPr>
          <w:iCs/>
          <w:color w:val="000000"/>
          <w:w w:val="0"/>
        </w:rPr>
        <w:t>о</w:t>
      </w:r>
      <w:r w:rsidRPr="00096E1D">
        <w:rPr>
          <w:iCs/>
          <w:color w:val="000000"/>
          <w:w w:val="0"/>
        </w:rPr>
        <w:t>го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образования, направленные на развитие коммуникативных компетенций школьников, во</w:t>
      </w:r>
      <w:r w:rsidRPr="00096E1D">
        <w:rPr>
          <w:iCs/>
          <w:color w:val="000000"/>
          <w:w w:val="0"/>
        </w:rPr>
        <w:t>с</w:t>
      </w:r>
      <w:r w:rsidRPr="00096E1D">
        <w:rPr>
          <w:iCs/>
          <w:color w:val="000000"/>
          <w:w w:val="0"/>
        </w:rPr>
        <w:t>питание у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них культуры общения, развитие умений слушать и слышать других, уважать чужое мнение и</w:t>
      </w:r>
      <w:r>
        <w:rPr>
          <w:iCs/>
          <w:color w:val="000000"/>
          <w:w w:val="0"/>
        </w:rPr>
        <w:t xml:space="preserve"> </w:t>
      </w:r>
      <w:r w:rsidRPr="00096E1D">
        <w:rPr>
          <w:iCs/>
          <w:color w:val="000000"/>
          <w:w w:val="0"/>
        </w:rPr>
        <w:t>отстаивать свое собственное, терпимо относиться к разнообразию взглядов людей</w:t>
      </w:r>
      <w:r>
        <w:rPr>
          <w:b/>
          <w:iCs/>
          <w:color w:val="000000"/>
          <w:w w:val="0"/>
        </w:rPr>
        <w:t>.</w:t>
      </w:r>
    </w:p>
    <w:p w:rsidR="00A3079F" w:rsidRDefault="00A3079F" w:rsidP="00A3079F">
      <w:pPr>
        <w:ind w:firstLine="708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 xml:space="preserve">Туристско-краеведческая деятельность. </w:t>
      </w:r>
      <w:r>
        <w:rPr>
          <w:iCs/>
          <w:color w:val="000000"/>
          <w:w w:val="0"/>
        </w:rPr>
        <w:t xml:space="preserve">Курсы внеурочной деятельности и </w:t>
      </w:r>
      <w:r w:rsidRPr="00096E1D">
        <w:rPr>
          <w:iCs/>
          <w:color w:val="000000"/>
          <w:w w:val="0"/>
        </w:rPr>
        <w:t>дополн</w:t>
      </w:r>
      <w:r w:rsidRPr="00096E1D">
        <w:rPr>
          <w:iCs/>
          <w:color w:val="000000"/>
          <w:w w:val="0"/>
        </w:rPr>
        <w:t>и</w:t>
      </w:r>
      <w:r w:rsidRPr="00096E1D">
        <w:rPr>
          <w:iCs/>
          <w:color w:val="000000"/>
          <w:w w:val="0"/>
        </w:rPr>
        <w:t>тельного образования, направленные на воспитание у школьников любви к своему краю,</w:t>
      </w:r>
      <w:r>
        <w:rPr>
          <w:iCs/>
          <w:color w:val="000000"/>
          <w:w w:val="0"/>
        </w:rPr>
        <w:t xml:space="preserve"> </w:t>
      </w:r>
      <w:r w:rsidRPr="00096E1D">
        <w:rPr>
          <w:iCs/>
          <w:color w:val="000000"/>
          <w:w w:val="0"/>
        </w:rPr>
        <w:t>его истории, культуре, природе, на развитие самостоятельности и ответственности школьников,</w:t>
      </w:r>
      <w:r>
        <w:rPr>
          <w:iCs/>
          <w:color w:val="000000"/>
          <w:w w:val="0"/>
        </w:rPr>
        <w:t xml:space="preserve"> </w:t>
      </w:r>
      <w:r w:rsidRPr="00096E1D">
        <w:rPr>
          <w:iCs/>
          <w:color w:val="000000"/>
          <w:w w:val="0"/>
        </w:rPr>
        <w:t>формирование у них навыков само</w:t>
      </w:r>
      <w:r>
        <w:rPr>
          <w:iCs/>
          <w:color w:val="000000"/>
          <w:w w:val="0"/>
        </w:rPr>
        <w:t xml:space="preserve"> </w:t>
      </w:r>
      <w:r w:rsidRPr="00096E1D">
        <w:rPr>
          <w:iCs/>
          <w:color w:val="000000"/>
          <w:w w:val="0"/>
        </w:rPr>
        <w:t xml:space="preserve">обслуживающего труда </w:t>
      </w:r>
    </w:p>
    <w:p w:rsidR="00A3079F" w:rsidRPr="00096E1D" w:rsidRDefault="00A3079F" w:rsidP="00A3079F">
      <w:pPr>
        <w:ind w:firstLine="708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Спортивно-оздоровительная деятельность. Курсы внеурочной деятельности и допо</w:t>
      </w:r>
      <w:r w:rsidRPr="00096E1D">
        <w:rPr>
          <w:iCs/>
          <w:color w:val="000000"/>
          <w:w w:val="0"/>
        </w:rPr>
        <w:t>л</w:t>
      </w:r>
      <w:r w:rsidRPr="00096E1D">
        <w:rPr>
          <w:iCs/>
          <w:color w:val="000000"/>
          <w:w w:val="0"/>
        </w:rPr>
        <w:t>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</w:t>
      </w:r>
      <w:r w:rsidRPr="00096E1D">
        <w:rPr>
          <w:iCs/>
          <w:color w:val="000000"/>
          <w:w w:val="0"/>
        </w:rPr>
        <w:t>и</w:t>
      </w:r>
      <w:r w:rsidRPr="00096E1D">
        <w:rPr>
          <w:iCs/>
          <w:color w:val="000000"/>
          <w:w w:val="0"/>
        </w:rPr>
        <w:t>тание силы воли, ответственности, формирование установок на защиту слабых</w:t>
      </w:r>
      <w:r>
        <w:rPr>
          <w:iCs/>
          <w:color w:val="000000"/>
          <w:w w:val="0"/>
        </w:rPr>
        <w:t>.</w:t>
      </w:r>
    </w:p>
    <w:p w:rsidR="00A3079F" w:rsidRPr="00096E1D" w:rsidRDefault="00A3079F" w:rsidP="00A3079F">
      <w:pPr>
        <w:ind w:firstLine="708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Трудовая деятельность Курсы внеурочной деятельности и дополнительного образ</w:t>
      </w:r>
      <w:r w:rsidRPr="00096E1D">
        <w:rPr>
          <w:iCs/>
          <w:color w:val="000000"/>
          <w:w w:val="0"/>
        </w:rPr>
        <w:t>о</w:t>
      </w:r>
      <w:r w:rsidRPr="00096E1D">
        <w:rPr>
          <w:iCs/>
          <w:color w:val="000000"/>
          <w:w w:val="0"/>
        </w:rPr>
        <w:t>вания,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направленные на развитие творческих способностей школьников, воспитания у них труд</w:t>
      </w:r>
      <w:r w:rsidRPr="00096E1D">
        <w:rPr>
          <w:iCs/>
          <w:color w:val="000000"/>
          <w:w w:val="0"/>
        </w:rPr>
        <w:t>о</w:t>
      </w:r>
      <w:r w:rsidRPr="00096E1D">
        <w:rPr>
          <w:iCs/>
          <w:color w:val="000000"/>
          <w:w w:val="0"/>
        </w:rPr>
        <w:t>любия и</w:t>
      </w:r>
    </w:p>
    <w:p w:rsidR="00A3079F" w:rsidRPr="00096E1D" w:rsidRDefault="00A3079F" w:rsidP="00A3079F">
      <w:pPr>
        <w:rPr>
          <w:b/>
          <w:iCs/>
          <w:color w:val="000000"/>
          <w:w w:val="0"/>
        </w:rPr>
      </w:pPr>
      <w:r w:rsidRPr="00096E1D">
        <w:rPr>
          <w:iCs/>
          <w:color w:val="000000"/>
          <w:w w:val="0"/>
        </w:rPr>
        <w:t>уважительного отношения к физическому труду</w:t>
      </w:r>
    </w:p>
    <w:p w:rsidR="00A3079F" w:rsidRPr="00096E1D" w:rsidRDefault="00A3079F" w:rsidP="00A3079F">
      <w:pPr>
        <w:rPr>
          <w:b/>
          <w:iCs/>
          <w:color w:val="000000"/>
          <w:w w:val="0"/>
        </w:rPr>
      </w:pPr>
    </w:p>
    <w:p w:rsidR="00A3079F" w:rsidRPr="00096E1D" w:rsidRDefault="00601C6B" w:rsidP="00A3079F">
      <w:pPr>
        <w:jc w:val="center"/>
        <w:rPr>
          <w:b/>
          <w:iCs/>
          <w:color w:val="000000"/>
          <w:w w:val="0"/>
        </w:rPr>
      </w:pPr>
      <w:r>
        <w:rPr>
          <w:b/>
          <w:iCs/>
          <w:color w:val="000000"/>
          <w:w w:val="0"/>
        </w:rPr>
        <w:t>2.3.5.4</w:t>
      </w:r>
      <w:r w:rsidR="00A3079F" w:rsidRPr="00096E1D">
        <w:rPr>
          <w:b/>
          <w:iCs/>
          <w:color w:val="000000"/>
          <w:w w:val="0"/>
        </w:rPr>
        <w:t xml:space="preserve"> Модуль «Самоуправление»</w:t>
      </w:r>
    </w:p>
    <w:p w:rsidR="00A3079F" w:rsidRPr="00096E1D" w:rsidRDefault="00A3079F" w:rsidP="00A3079F">
      <w:pPr>
        <w:rPr>
          <w:b/>
          <w:iCs/>
          <w:color w:val="000000"/>
          <w:w w:val="0"/>
        </w:rPr>
      </w:pPr>
    </w:p>
    <w:p w:rsidR="00A3079F" w:rsidRPr="00096E1D" w:rsidRDefault="00A3079F" w:rsidP="00A3079F">
      <w:pPr>
        <w:ind w:firstLine="708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</w:t>
      </w:r>
      <w:r w:rsidRPr="00096E1D">
        <w:rPr>
          <w:iCs/>
          <w:color w:val="000000"/>
          <w:w w:val="0"/>
        </w:rPr>
        <w:t>о</w:t>
      </w:r>
      <w:r w:rsidRPr="00096E1D">
        <w:rPr>
          <w:iCs/>
          <w:color w:val="000000"/>
          <w:w w:val="0"/>
        </w:rPr>
        <w:t>любие, чувство собственного достоинства, а обучающимся – предоставляет широкие во</w:t>
      </w:r>
      <w:r w:rsidRPr="00096E1D">
        <w:rPr>
          <w:iCs/>
          <w:color w:val="000000"/>
          <w:w w:val="0"/>
        </w:rPr>
        <w:t>з</w:t>
      </w:r>
      <w:r w:rsidRPr="00096E1D">
        <w:rPr>
          <w:iCs/>
          <w:color w:val="000000"/>
          <w:w w:val="0"/>
        </w:rPr>
        <w:t xml:space="preserve">можности для самовыражения и самореализации. Это то, что готовит их к взрослой жизни. Поскольку обучающимся младших </w:t>
      </w:r>
      <w:r w:rsidRPr="00096E1D">
        <w:rPr>
          <w:iCs/>
          <w:color w:val="000000"/>
          <w:w w:val="0"/>
        </w:rPr>
        <w:br/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наставничества) в детско-взрослое самоуправление. </w:t>
      </w:r>
    </w:p>
    <w:p w:rsidR="00A3079F" w:rsidRPr="00096E1D" w:rsidRDefault="00A3079F" w:rsidP="00A3079F">
      <w:pPr>
        <w:ind w:firstLine="708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Деятельность ученического самоуп</w:t>
      </w:r>
      <w:r>
        <w:rPr>
          <w:iCs/>
          <w:color w:val="000000"/>
          <w:w w:val="0"/>
        </w:rPr>
        <w:t xml:space="preserve">равления построена в форме игры </w:t>
      </w:r>
      <w:r w:rsidRPr="00096E1D">
        <w:rPr>
          <w:iCs/>
          <w:color w:val="000000"/>
          <w:w w:val="0"/>
        </w:rPr>
        <w:t>«Наша школ</w:t>
      </w:r>
      <w:r w:rsidRPr="00096E1D">
        <w:rPr>
          <w:iCs/>
          <w:color w:val="000000"/>
          <w:w w:val="0"/>
        </w:rPr>
        <w:t>ь</w:t>
      </w:r>
      <w:r w:rsidRPr="00096E1D">
        <w:rPr>
          <w:iCs/>
          <w:color w:val="000000"/>
          <w:w w:val="0"/>
        </w:rPr>
        <w:t>ная страна».</w:t>
      </w:r>
    </w:p>
    <w:p w:rsidR="00A3079F" w:rsidRPr="00096E1D" w:rsidRDefault="00A3079F" w:rsidP="00A3079F">
      <w:pPr>
        <w:ind w:firstLine="708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Цель: активизация и актуализация учебно-познавательного процесса; повышение престижа учебных знаний в ученической среде.</w:t>
      </w:r>
    </w:p>
    <w:p w:rsidR="00A3079F" w:rsidRPr="00096E1D" w:rsidRDefault="00A3079F" w:rsidP="00A3079F">
      <w:pPr>
        <w:ind w:firstLine="708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lastRenderedPageBreak/>
        <w:t>В рамках игры проходит ряд мероприятий, направленных на повышение престижа обучающегося школы №</w:t>
      </w:r>
      <w:r>
        <w:rPr>
          <w:iCs/>
          <w:color w:val="000000"/>
          <w:w w:val="0"/>
        </w:rPr>
        <w:t xml:space="preserve"> </w:t>
      </w:r>
      <w:r w:rsidRPr="00096E1D">
        <w:rPr>
          <w:iCs/>
          <w:color w:val="000000"/>
          <w:w w:val="0"/>
        </w:rPr>
        <w:t>23, сплочение классного коллектива, активизации  жизненной п</w:t>
      </w:r>
      <w:r w:rsidRPr="00096E1D">
        <w:rPr>
          <w:iCs/>
          <w:color w:val="000000"/>
          <w:w w:val="0"/>
        </w:rPr>
        <w:t>о</w:t>
      </w:r>
      <w:r w:rsidRPr="00096E1D">
        <w:rPr>
          <w:iCs/>
          <w:color w:val="000000"/>
          <w:w w:val="0"/>
        </w:rPr>
        <w:t xml:space="preserve">зиции каждого обучаемого. </w:t>
      </w:r>
    </w:p>
    <w:p w:rsidR="00A3079F" w:rsidRPr="00096E1D" w:rsidRDefault="00A3079F" w:rsidP="00A3079F">
      <w:pPr>
        <w:ind w:firstLine="708"/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 xml:space="preserve">Каждый класс представляет собой город в общешкольной стране. В городе-классе имеется своя система самоуправления, название и символика. </w:t>
      </w:r>
    </w:p>
    <w:p w:rsidR="00A3079F" w:rsidRPr="00096E1D" w:rsidRDefault="00A3079F" w:rsidP="00A3079F">
      <w:pPr>
        <w:rPr>
          <w:b/>
          <w:iCs/>
          <w:color w:val="000000"/>
          <w:w w:val="0"/>
        </w:rPr>
      </w:pPr>
    </w:p>
    <w:p w:rsidR="00A3079F" w:rsidRPr="00096E1D" w:rsidRDefault="00A3079F" w:rsidP="00A3079F">
      <w:pPr>
        <w:jc w:val="center"/>
        <w:rPr>
          <w:b/>
          <w:iCs/>
          <w:color w:val="000000"/>
          <w:w w:val="0"/>
        </w:rPr>
      </w:pPr>
      <w:r w:rsidRPr="00096E1D">
        <w:rPr>
          <w:b/>
          <w:iCs/>
          <w:color w:val="000000"/>
          <w:w w:val="0"/>
        </w:rPr>
        <w:t>Структура управления:</w:t>
      </w:r>
    </w:p>
    <w:p w:rsidR="00A3079F" w:rsidRPr="00096E1D" w:rsidRDefault="00A3079F" w:rsidP="00A3079F">
      <w:pPr>
        <w:rPr>
          <w:b/>
          <w:iCs/>
          <w:color w:val="000000"/>
          <w:w w:val="0"/>
        </w:rPr>
      </w:pPr>
    </w:p>
    <w:p w:rsidR="00A3079F" w:rsidRPr="00096E1D" w:rsidRDefault="00A3079F" w:rsidP="00A3079F">
      <w:pPr>
        <w:jc w:val="center"/>
        <w:rPr>
          <w:b/>
          <w:iCs/>
          <w:color w:val="000000"/>
          <w:w w:val="0"/>
        </w:rPr>
      </w:pPr>
      <w:r w:rsidRPr="00096E1D">
        <w:rPr>
          <w:b/>
          <w:iCs/>
          <w:color w:val="000000"/>
          <w:w w:val="0"/>
        </w:rPr>
        <w:t>«Наша школьная страна»</w:t>
      </w:r>
    </w:p>
    <w:p w:rsidR="00A3079F" w:rsidRPr="00096E1D" w:rsidRDefault="00A3079F" w:rsidP="00A3079F">
      <w:pPr>
        <w:jc w:val="center"/>
        <w:rPr>
          <w:b/>
          <w:iCs/>
          <w:color w:val="000000"/>
          <w:w w:val="0"/>
        </w:rPr>
      </w:pPr>
      <w:r w:rsidRPr="00096E1D">
        <w:rPr>
          <w:b/>
          <w:iCs/>
          <w:color w:val="000000"/>
          <w:w w:val="0"/>
        </w:rPr>
        <w:t>президент</w:t>
      </w:r>
    </w:p>
    <w:p w:rsidR="00A3079F" w:rsidRPr="00096E1D" w:rsidRDefault="00516155" w:rsidP="00A3079F">
      <w:pPr>
        <w:rPr>
          <w:b/>
          <w:iCs/>
          <w:color w:val="000000"/>
          <w:w w:val="0"/>
        </w:rPr>
      </w:pPr>
      <w:r>
        <w:rPr>
          <w:b/>
          <w:iCs/>
          <w:color w:val="000000"/>
          <w:w w:val="0"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5" type="#_x0000_t32" style="position:absolute;margin-left:220.95pt;margin-top:1.3pt;width:0;height:24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" strokecolor="#4f81bd" strokeweight="2.5pt">
            <v:stroke endarrow="block"/>
            <v:shadow color="#868686"/>
          </v:shape>
        </w:pict>
      </w:r>
      <w:r>
        <w:rPr>
          <w:b/>
          <w:iCs/>
          <w:color w:val="000000"/>
          <w:w w:val="0"/>
          <w:lang w:eastAsia="ko-KR"/>
        </w:rPr>
        <w:pict>
          <v:shape id="_x0000_s1034" type="#_x0000_t32" style="position:absolute;margin-left:300.75pt;margin-top:1.3pt;width:78.85pt;height:32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" strokecolor="#4f81bd" strokeweight="2.5pt">
            <v:stroke endarrow="block"/>
            <v:shadow color="#868686"/>
          </v:shape>
        </w:pict>
      </w:r>
      <w:r>
        <w:rPr>
          <w:b/>
          <w:iCs/>
          <w:color w:val="000000"/>
          <w:w w:val="0"/>
          <w:lang w:eastAsia="ko-KR"/>
        </w:rPr>
        <w:pict>
          <v:shape id="Прямая со стрелкой 4" o:spid="_x0000_s1033" type="#_x0000_t32" style="position:absolute;margin-left:87.45pt;margin-top:1.3pt;width:83.4pt;height:33.6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" strokecolor="#4f81bd" strokeweight="2pt">
            <v:stroke endarrow="open"/>
            <v:shadow on="t" color="black" opacity="24903f" origin=",.5" offset="0,.55556mm"/>
          </v:shape>
        </w:pict>
      </w:r>
    </w:p>
    <w:p w:rsidR="00A3079F" w:rsidRPr="00096E1D" w:rsidRDefault="00A3079F" w:rsidP="00A3079F">
      <w:pPr>
        <w:rPr>
          <w:b/>
          <w:iCs/>
          <w:color w:val="000000"/>
          <w:w w:val="0"/>
        </w:rPr>
      </w:pPr>
    </w:p>
    <w:p w:rsidR="00A3079F" w:rsidRPr="00096E1D" w:rsidRDefault="00516155" w:rsidP="00A3079F">
      <w:pPr>
        <w:rPr>
          <w:b/>
          <w:iCs/>
          <w:color w:val="000000"/>
          <w:w w:val="0"/>
        </w:rPr>
      </w:pPr>
      <w:r>
        <w:rPr>
          <w:b/>
          <w:iCs/>
          <w:color w:val="000000"/>
          <w:w w:val="0"/>
          <w:lang w:eastAsia="ko-KR"/>
        </w:rPr>
        <w:pict>
          <v:oval id="Овал 3" o:spid="_x0000_s1032" style="position:absolute;margin-left:292.2pt;margin-top:6.65pt;width:152.4pt;height:79.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" strokecolor="#8064a2" strokeweight="2pt">
            <v:textbox style="mso-next-textbox:#Овал 3">
              <w:txbxContent>
                <w:p w:rsidR="00516155" w:rsidRDefault="00516155" w:rsidP="00A3079F">
                  <w:pPr>
                    <w:jc w:val="center"/>
                  </w:pPr>
                  <w:r w:rsidRPr="006B1CE6">
                    <w:t>Информационный</w:t>
                  </w:r>
                </w:p>
                <w:p w:rsidR="00516155" w:rsidRPr="006B1CE6" w:rsidRDefault="00516155" w:rsidP="00A3079F">
                  <w:pPr>
                    <w:jc w:val="center"/>
                  </w:pPr>
                  <w:r w:rsidRPr="006B1CE6">
                    <w:t>отдел</w:t>
                  </w:r>
                </w:p>
              </w:txbxContent>
            </v:textbox>
          </v:oval>
        </w:pict>
      </w:r>
      <w:r>
        <w:rPr>
          <w:b/>
          <w:iCs/>
          <w:color w:val="000000"/>
          <w:w w:val="0"/>
          <w:lang w:eastAsia="ko-KR"/>
        </w:rPr>
        <w:pict>
          <v:oval id="Овал 2" o:spid="_x0000_s1031" style="position:absolute;margin-left:154.5pt;margin-top:6.7pt;width:130.2pt;height:79.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" strokecolor="#8064a2" strokeweight="2pt">
            <v:textbox style="mso-next-textbox:#Овал 2">
              <w:txbxContent>
                <w:p w:rsidR="00516155" w:rsidRDefault="00516155" w:rsidP="00A3079F">
                  <w:pPr>
                    <w:jc w:val="center"/>
                  </w:pPr>
                  <w:r w:rsidRPr="006B1CE6">
                    <w:t>Отдел</w:t>
                  </w:r>
                </w:p>
                <w:p w:rsidR="00516155" w:rsidRPr="006B1CE6" w:rsidRDefault="00516155" w:rsidP="00A3079F">
                  <w:pPr>
                    <w:jc w:val="center"/>
                  </w:pPr>
                  <w:r w:rsidRPr="006B1CE6">
                    <w:t>образования</w:t>
                  </w:r>
                </w:p>
              </w:txbxContent>
            </v:textbox>
          </v:oval>
        </w:pict>
      </w:r>
      <w:r>
        <w:rPr>
          <w:b/>
          <w:iCs/>
          <w:color w:val="000000"/>
          <w:w w:val="0"/>
          <w:lang w:eastAsia="ko-KR"/>
        </w:rPr>
        <w:pict>
          <v:oval id="Овал 1" o:spid="_x0000_s1030" style="position:absolute;margin-left:12.9pt;margin-top:7.3pt;width:133.8pt;height:78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" strokecolor="#8064a2" strokeweight="2pt">
            <v:textbox style="mso-next-textbox:#Овал 1">
              <w:txbxContent>
                <w:p w:rsidR="00516155" w:rsidRDefault="00516155" w:rsidP="00A3079F">
                  <w:pPr>
                    <w:jc w:val="center"/>
                  </w:pPr>
                  <w:r w:rsidRPr="006B1CE6">
                    <w:t>Культурный</w:t>
                  </w:r>
                </w:p>
                <w:p w:rsidR="00516155" w:rsidRPr="006B1CE6" w:rsidRDefault="00516155" w:rsidP="00A3079F">
                  <w:pPr>
                    <w:jc w:val="center"/>
                  </w:pPr>
                  <w:r w:rsidRPr="006B1CE6">
                    <w:t>отдел</w:t>
                  </w:r>
                </w:p>
              </w:txbxContent>
            </v:textbox>
          </v:oval>
        </w:pict>
      </w:r>
    </w:p>
    <w:p w:rsidR="00A3079F" w:rsidRPr="00096E1D" w:rsidRDefault="00A3079F" w:rsidP="00A3079F">
      <w:pPr>
        <w:rPr>
          <w:b/>
          <w:iCs/>
          <w:color w:val="000000"/>
          <w:w w:val="0"/>
        </w:rPr>
      </w:pPr>
    </w:p>
    <w:p w:rsidR="00A3079F" w:rsidRPr="00096E1D" w:rsidRDefault="00A3079F" w:rsidP="00A3079F">
      <w:pPr>
        <w:rPr>
          <w:b/>
          <w:iCs/>
          <w:color w:val="000000"/>
          <w:w w:val="0"/>
        </w:rPr>
      </w:pPr>
    </w:p>
    <w:p w:rsidR="00A3079F" w:rsidRPr="00096E1D" w:rsidRDefault="00A3079F" w:rsidP="00A3079F">
      <w:pPr>
        <w:rPr>
          <w:b/>
          <w:iCs/>
          <w:color w:val="000000"/>
          <w:w w:val="0"/>
        </w:rPr>
      </w:pPr>
    </w:p>
    <w:p w:rsidR="00A3079F" w:rsidRPr="00096E1D" w:rsidRDefault="00A3079F" w:rsidP="00A3079F">
      <w:pPr>
        <w:rPr>
          <w:b/>
          <w:iCs/>
          <w:color w:val="000000"/>
          <w:w w:val="0"/>
        </w:rPr>
      </w:pPr>
    </w:p>
    <w:p w:rsidR="00A3079F" w:rsidRPr="00096E1D" w:rsidRDefault="00A3079F" w:rsidP="00A3079F">
      <w:pPr>
        <w:rPr>
          <w:b/>
          <w:i/>
          <w:iCs/>
          <w:color w:val="000000"/>
          <w:w w:val="0"/>
        </w:rPr>
      </w:pPr>
    </w:p>
    <w:p w:rsidR="00A3079F" w:rsidRPr="00096E1D" w:rsidRDefault="00A3079F" w:rsidP="00A3079F">
      <w:pPr>
        <w:rPr>
          <w:b/>
          <w:i/>
          <w:iCs/>
          <w:color w:val="000000"/>
          <w:w w:val="0"/>
        </w:rPr>
      </w:pPr>
    </w:p>
    <w:p w:rsidR="00A3079F" w:rsidRPr="00096E1D" w:rsidRDefault="00A3079F" w:rsidP="00A3079F">
      <w:pPr>
        <w:rPr>
          <w:b/>
          <w:i/>
          <w:iCs/>
          <w:color w:val="000000"/>
          <w:w w:val="0"/>
        </w:rPr>
      </w:pPr>
    </w:p>
    <w:p w:rsidR="00A3079F" w:rsidRPr="001746A8" w:rsidRDefault="00A3079F" w:rsidP="00A3079F">
      <w:pPr>
        <w:rPr>
          <w:i/>
          <w:iCs/>
          <w:color w:val="000000"/>
          <w:w w:val="0"/>
        </w:rPr>
      </w:pPr>
      <w:r w:rsidRPr="001746A8">
        <w:rPr>
          <w:i/>
          <w:iCs/>
          <w:color w:val="000000"/>
          <w:w w:val="0"/>
        </w:rPr>
        <w:t>На уровне школы: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1746A8">
        <w:rPr>
          <w:iCs/>
          <w:color w:val="000000"/>
          <w:w w:val="0"/>
        </w:rPr>
        <w:t>через деятельность президента,  выборных отделов «Нашей школьной страны»,</w:t>
      </w:r>
      <w:r w:rsidRPr="00096E1D">
        <w:rPr>
          <w:b/>
          <w:iCs/>
          <w:color w:val="000000"/>
          <w:w w:val="0"/>
        </w:rPr>
        <w:t xml:space="preserve"> </w:t>
      </w:r>
      <w:r w:rsidRPr="00096E1D">
        <w:rPr>
          <w:iCs/>
          <w:color w:val="000000"/>
          <w:w w:val="0"/>
        </w:rPr>
        <w:t>создаваемых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интересы, для облегчения распространения значимой для обучающихся информации и получения обра</w:t>
      </w:r>
      <w:r w:rsidRPr="00096E1D">
        <w:rPr>
          <w:iCs/>
          <w:color w:val="000000"/>
          <w:w w:val="0"/>
        </w:rPr>
        <w:t>т</w:t>
      </w:r>
      <w:r w:rsidRPr="00096E1D">
        <w:rPr>
          <w:iCs/>
          <w:color w:val="000000"/>
          <w:w w:val="0"/>
        </w:rPr>
        <w:t>ной связи от классных коллективов, инициирующих</w:t>
      </w:r>
      <w:r>
        <w:rPr>
          <w:iCs/>
          <w:color w:val="000000"/>
          <w:w w:val="0"/>
        </w:rPr>
        <w:t xml:space="preserve"> </w:t>
      </w:r>
      <w:r w:rsidRPr="00096E1D">
        <w:rPr>
          <w:iCs/>
          <w:color w:val="000000"/>
          <w:w w:val="0"/>
        </w:rPr>
        <w:t xml:space="preserve">и организующих проведение личностно значимых для обучающихся событий (соревнований, конкурсов, фестивалей, капустников, </w:t>
      </w:r>
      <w:proofErr w:type="spellStart"/>
      <w:r w:rsidRPr="00096E1D">
        <w:rPr>
          <w:iCs/>
          <w:color w:val="000000"/>
          <w:w w:val="0"/>
        </w:rPr>
        <w:t>флешмобов</w:t>
      </w:r>
      <w:proofErr w:type="spellEnd"/>
      <w:r w:rsidRPr="00096E1D">
        <w:rPr>
          <w:iCs/>
          <w:color w:val="000000"/>
          <w:w w:val="0"/>
        </w:rPr>
        <w:t>, праздников, вечеров и т.п.), проводящих рейтинг учебных достижений обуч</w:t>
      </w:r>
      <w:r w:rsidRPr="00096E1D">
        <w:rPr>
          <w:iCs/>
          <w:color w:val="000000"/>
          <w:w w:val="0"/>
        </w:rPr>
        <w:t>а</w:t>
      </w:r>
      <w:r w:rsidRPr="00096E1D">
        <w:rPr>
          <w:iCs/>
          <w:color w:val="000000"/>
          <w:w w:val="0"/>
        </w:rPr>
        <w:t>ющихся по классам.</w:t>
      </w:r>
    </w:p>
    <w:p w:rsidR="00A3079F" w:rsidRPr="00096E1D" w:rsidRDefault="00A3079F" w:rsidP="00A3079F">
      <w:pPr>
        <w:rPr>
          <w:iCs/>
          <w:color w:val="000000"/>
          <w:w w:val="0"/>
        </w:rPr>
      </w:pPr>
    </w:p>
    <w:p w:rsidR="00A3079F" w:rsidRPr="00096E1D" w:rsidRDefault="00A3079F" w:rsidP="00A3079F">
      <w:pPr>
        <w:rPr>
          <w:bCs/>
          <w:i/>
          <w:iCs/>
          <w:color w:val="000000"/>
          <w:w w:val="0"/>
        </w:rPr>
      </w:pPr>
      <w:r w:rsidRPr="00096E1D">
        <w:rPr>
          <w:i/>
          <w:iCs/>
          <w:color w:val="000000"/>
          <w:w w:val="0"/>
        </w:rPr>
        <w:t>На уровне классов</w:t>
      </w:r>
      <w:r w:rsidRPr="00096E1D">
        <w:rPr>
          <w:bCs/>
          <w:i/>
          <w:iCs/>
          <w:color w:val="000000"/>
          <w:w w:val="0"/>
        </w:rPr>
        <w:t>:</w:t>
      </w:r>
    </w:p>
    <w:p w:rsidR="00A3079F" w:rsidRPr="00096E1D" w:rsidRDefault="00A3079F" w:rsidP="00A3079F">
      <w:pPr>
        <w:rPr>
          <w:iCs/>
          <w:color w:val="000000"/>
          <w:w w:val="0"/>
        </w:rPr>
      </w:pPr>
      <w:r w:rsidRPr="00096E1D">
        <w:rPr>
          <w:iCs/>
          <w:color w:val="000000"/>
          <w:w w:val="0"/>
        </w:rPr>
        <w:t>через деятельность выборных по инициативе и предложениям обучающихся класса лидеров (мэры городов, представители отделов «Нашей школьной страны»), представляющих инт</w:t>
      </w:r>
      <w:r w:rsidRPr="00096E1D">
        <w:rPr>
          <w:iCs/>
          <w:color w:val="000000"/>
          <w:w w:val="0"/>
        </w:rPr>
        <w:t>е</w:t>
      </w:r>
      <w:r w:rsidRPr="00096E1D">
        <w:rPr>
          <w:iCs/>
          <w:color w:val="000000"/>
          <w:w w:val="0"/>
        </w:rPr>
        <w:t>ресы класса в общешкольных делах и призванных координировать его работу с работой о</w:t>
      </w:r>
      <w:r w:rsidRPr="00096E1D">
        <w:rPr>
          <w:iCs/>
          <w:color w:val="000000"/>
          <w:w w:val="0"/>
        </w:rPr>
        <w:t>б</w:t>
      </w:r>
      <w:r w:rsidRPr="00096E1D">
        <w:rPr>
          <w:iCs/>
          <w:color w:val="000000"/>
          <w:w w:val="0"/>
        </w:rPr>
        <w:t>щешкольных органов самоуправления и классных руководителей.</w:t>
      </w:r>
    </w:p>
    <w:p w:rsidR="00A3079F" w:rsidRPr="00096E1D" w:rsidRDefault="00A3079F" w:rsidP="00A3079F">
      <w:pPr>
        <w:rPr>
          <w:iCs/>
          <w:color w:val="000000"/>
          <w:w w:val="0"/>
        </w:rPr>
      </w:pPr>
    </w:p>
    <w:p w:rsidR="00A3079F" w:rsidRPr="00096E1D" w:rsidRDefault="00A3079F" w:rsidP="00A3079F">
      <w:pPr>
        <w:rPr>
          <w:bCs/>
          <w:iCs/>
          <w:color w:val="000000"/>
          <w:w w:val="0"/>
          <w:u w:val="single"/>
        </w:rPr>
      </w:pPr>
      <w:r w:rsidRPr="00096E1D">
        <w:rPr>
          <w:bCs/>
          <w:i/>
          <w:iCs/>
          <w:color w:val="000000"/>
          <w:w w:val="0"/>
        </w:rPr>
        <w:t>На индивидуальном уровне:</w:t>
      </w:r>
    </w:p>
    <w:p w:rsidR="00A3079F" w:rsidRPr="001746A8" w:rsidRDefault="00A3079F" w:rsidP="00A3079F">
      <w:pPr>
        <w:rPr>
          <w:bCs/>
          <w:iCs/>
          <w:color w:val="000000"/>
          <w:w w:val="0"/>
          <w:u w:val="single"/>
        </w:rPr>
      </w:pPr>
      <w:r w:rsidRPr="00096E1D">
        <w:rPr>
          <w:iCs/>
          <w:color w:val="000000"/>
          <w:w w:val="0"/>
        </w:rPr>
        <w:t>через вовлечение обучающихся в планирование, организацию, проведение и анализ о</w:t>
      </w:r>
      <w:r w:rsidRPr="00096E1D">
        <w:rPr>
          <w:iCs/>
          <w:color w:val="000000"/>
          <w:w w:val="0"/>
        </w:rPr>
        <w:t>б</w:t>
      </w:r>
      <w:r w:rsidRPr="00096E1D">
        <w:rPr>
          <w:iCs/>
          <w:color w:val="000000"/>
          <w:w w:val="0"/>
        </w:rPr>
        <w:t xml:space="preserve">щешкольных и </w:t>
      </w:r>
      <w:proofErr w:type="spellStart"/>
      <w:r w:rsidRPr="00096E1D">
        <w:rPr>
          <w:iCs/>
          <w:color w:val="000000"/>
          <w:w w:val="0"/>
        </w:rPr>
        <w:t>внутриклассных</w:t>
      </w:r>
      <w:proofErr w:type="spellEnd"/>
      <w:r w:rsidRPr="00096E1D">
        <w:rPr>
          <w:iCs/>
          <w:color w:val="000000"/>
          <w:w w:val="0"/>
        </w:rPr>
        <w:t xml:space="preserve"> дел;</w:t>
      </w:r>
      <w:r>
        <w:rPr>
          <w:bCs/>
          <w:iCs/>
          <w:color w:val="000000"/>
          <w:w w:val="0"/>
          <w:u w:val="single"/>
        </w:rPr>
        <w:t xml:space="preserve"> </w:t>
      </w:r>
      <w:r w:rsidRPr="00096E1D">
        <w:rPr>
          <w:iCs/>
          <w:color w:val="000000"/>
          <w:w w:val="0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A3079F" w:rsidRPr="00096E1D" w:rsidRDefault="00A3079F" w:rsidP="00A3079F">
      <w:pPr>
        <w:rPr>
          <w:iCs/>
          <w:color w:val="000000"/>
          <w:w w:val="0"/>
        </w:rPr>
      </w:pPr>
    </w:p>
    <w:p w:rsidR="00A3079F" w:rsidRPr="00096E1D" w:rsidRDefault="00A3079F" w:rsidP="00A3079F">
      <w:pPr>
        <w:rPr>
          <w:b/>
          <w:bCs/>
          <w:iCs/>
          <w:color w:val="000000"/>
          <w:w w:val="0"/>
        </w:rPr>
      </w:pPr>
    </w:p>
    <w:p w:rsidR="00A3079F" w:rsidRPr="00096E1D" w:rsidRDefault="00601C6B" w:rsidP="00A3079F">
      <w:pPr>
        <w:jc w:val="center"/>
        <w:rPr>
          <w:b/>
          <w:bCs/>
          <w:iCs/>
          <w:color w:val="000000"/>
          <w:w w:val="0"/>
        </w:rPr>
      </w:pPr>
      <w:r>
        <w:rPr>
          <w:b/>
          <w:bCs/>
          <w:iCs/>
          <w:color w:val="000000"/>
          <w:w w:val="0"/>
        </w:rPr>
        <w:t>2.3.5.5</w:t>
      </w:r>
      <w:r w:rsidR="00A3079F" w:rsidRPr="00096E1D">
        <w:rPr>
          <w:b/>
          <w:bCs/>
          <w:iCs/>
          <w:color w:val="000000"/>
          <w:w w:val="0"/>
        </w:rPr>
        <w:t xml:space="preserve"> Модуль «Работа с родителями»</w:t>
      </w:r>
    </w:p>
    <w:p w:rsidR="00A3079F" w:rsidRPr="00096E1D" w:rsidRDefault="00A3079F" w:rsidP="00A3079F">
      <w:pPr>
        <w:jc w:val="center"/>
        <w:rPr>
          <w:b/>
          <w:bCs/>
          <w:iCs/>
          <w:color w:val="000000"/>
          <w:w w:val="0"/>
        </w:rPr>
      </w:pPr>
    </w:p>
    <w:p w:rsidR="00A3079F" w:rsidRPr="00096E1D" w:rsidRDefault="00A3079F" w:rsidP="00A3079F">
      <w:pPr>
        <w:ind w:firstLine="708"/>
        <w:rPr>
          <w:bCs/>
          <w:iCs/>
          <w:color w:val="000000"/>
          <w:w w:val="0"/>
        </w:rPr>
      </w:pPr>
      <w:r w:rsidRPr="00096E1D">
        <w:rPr>
          <w:bCs/>
          <w:iCs/>
          <w:color w:val="000000"/>
          <w:w w:val="0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</w:t>
      </w:r>
      <w:r w:rsidRPr="00096E1D">
        <w:rPr>
          <w:bCs/>
          <w:iCs/>
          <w:color w:val="000000"/>
          <w:w w:val="0"/>
        </w:rPr>
        <w:t>и</w:t>
      </w:r>
      <w:r w:rsidRPr="00096E1D">
        <w:rPr>
          <w:bCs/>
          <w:iCs/>
          <w:color w:val="000000"/>
          <w:w w:val="0"/>
        </w:rPr>
        <w:t xml:space="preserve">ем позиций семьи и </w:t>
      </w:r>
      <w:r>
        <w:rPr>
          <w:bCs/>
          <w:iCs/>
          <w:color w:val="000000"/>
          <w:w w:val="0"/>
        </w:rPr>
        <w:t xml:space="preserve">школы в данном вопросе. Работа </w:t>
      </w:r>
      <w:r w:rsidRPr="00096E1D">
        <w:rPr>
          <w:bCs/>
          <w:iCs/>
          <w:color w:val="000000"/>
          <w:w w:val="0"/>
        </w:rPr>
        <w:t>с родителями или законными предст</w:t>
      </w:r>
      <w:r w:rsidRPr="00096E1D">
        <w:rPr>
          <w:bCs/>
          <w:iCs/>
          <w:color w:val="000000"/>
          <w:w w:val="0"/>
        </w:rPr>
        <w:t>а</w:t>
      </w:r>
      <w:r w:rsidRPr="00096E1D">
        <w:rPr>
          <w:bCs/>
          <w:iCs/>
          <w:color w:val="000000"/>
          <w:w w:val="0"/>
        </w:rPr>
        <w:t>вител</w:t>
      </w:r>
      <w:r>
        <w:rPr>
          <w:bCs/>
          <w:iCs/>
          <w:color w:val="000000"/>
          <w:w w:val="0"/>
        </w:rPr>
        <w:t xml:space="preserve">ями обучающихся осуществляется </w:t>
      </w:r>
      <w:r w:rsidRPr="00096E1D">
        <w:rPr>
          <w:bCs/>
          <w:iCs/>
          <w:color w:val="000000"/>
          <w:w w:val="0"/>
        </w:rPr>
        <w:t>в рамках следующих видов и форм деятельности:</w:t>
      </w:r>
    </w:p>
    <w:p w:rsidR="00A3079F" w:rsidRPr="00096E1D" w:rsidRDefault="00A3079F" w:rsidP="00A3079F">
      <w:pPr>
        <w:ind w:firstLine="708"/>
        <w:rPr>
          <w:bCs/>
          <w:iCs/>
          <w:color w:val="000000"/>
          <w:w w:val="0"/>
        </w:rPr>
      </w:pPr>
      <w:r w:rsidRPr="00096E1D">
        <w:rPr>
          <w:bCs/>
          <w:iCs/>
          <w:color w:val="000000"/>
          <w:w w:val="0"/>
        </w:rPr>
        <w:t xml:space="preserve">На групповом уровне: </w:t>
      </w:r>
    </w:p>
    <w:p w:rsidR="00A3079F" w:rsidRPr="00096E1D" w:rsidRDefault="00A3079F" w:rsidP="00A3079F">
      <w:pPr>
        <w:rPr>
          <w:bCs/>
          <w:iCs/>
          <w:color w:val="000000"/>
          <w:w w:val="0"/>
        </w:rPr>
      </w:pPr>
      <w:r w:rsidRPr="00096E1D">
        <w:rPr>
          <w:bCs/>
          <w:iCs/>
          <w:color w:val="000000"/>
          <w:w w:val="0"/>
        </w:rPr>
        <w:t>- общешкольный родительский комитет</w:t>
      </w:r>
      <w:r>
        <w:rPr>
          <w:bCs/>
          <w:iCs/>
          <w:color w:val="000000"/>
          <w:w w:val="0"/>
        </w:rPr>
        <w:t xml:space="preserve"> и совет школы</w:t>
      </w:r>
      <w:r w:rsidRPr="00096E1D">
        <w:rPr>
          <w:bCs/>
          <w:iCs/>
          <w:color w:val="000000"/>
          <w:w w:val="0"/>
        </w:rPr>
        <w:t>, участвующие в управлении образ</w:t>
      </w:r>
      <w:r w:rsidRPr="00096E1D">
        <w:rPr>
          <w:bCs/>
          <w:iCs/>
          <w:color w:val="000000"/>
          <w:w w:val="0"/>
        </w:rPr>
        <w:t>о</w:t>
      </w:r>
      <w:r w:rsidRPr="00096E1D">
        <w:rPr>
          <w:bCs/>
          <w:iCs/>
          <w:color w:val="000000"/>
          <w:w w:val="0"/>
        </w:rPr>
        <w:t>вательной организацией и решении вопросов воспитания и социализации их обучающихся;</w:t>
      </w:r>
    </w:p>
    <w:p w:rsidR="00A3079F" w:rsidRPr="00096E1D" w:rsidRDefault="00A3079F" w:rsidP="00A3079F">
      <w:pPr>
        <w:rPr>
          <w:bCs/>
          <w:iCs/>
          <w:color w:val="000000"/>
          <w:w w:val="0"/>
        </w:rPr>
      </w:pPr>
      <w:r w:rsidRPr="00096E1D">
        <w:rPr>
          <w:bCs/>
          <w:iCs/>
          <w:color w:val="000000"/>
          <w:w w:val="0"/>
        </w:rPr>
        <w:lastRenderedPageBreak/>
        <w:t>- посещение  родителями школьные уроков и внеурочных занятия для получения предста</w:t>
      </w:r>
      <w:r w:rsidRPr="00096E1D">
        <w:rPr>
          <w:bCs/>
          <w:iCs/>
          <w:color w:val="000000"/>
          <w:w w:val="0"/>
        </w:rPr>
        <w:t>в</w:t>
      </w:r>
      <w:r w:rsidRPr="00096E1D">
        <w:rPr>
          <w:bCs/>
          <w:iCs/>
          <w:color w:val="000000"/>
          <w:w w:val="0"/>
        </w:rPr>
        <w:t>ления о ходе учебно-воспитательного процесса в школе;</w:t>
      </w:r>
    </w:p>
    <w:p w:rsidR="00A3079F" w:rsidRPr="00096E1D" w:rsidRDefault="00A3079F" w:rsidP="00A3079F">
      <w:pPr>
        <w:rPr>
          <w:bCs/>
          <w:iCs/>
          <w:color w:val="000000"/>
          <w:w w:val="0"/>
        </w:rPr>
      </w:pPr>
      <w:r w:rsidRPr="00096E1D">
        <w:rPr>
          <w:bCs/>
          <w:iCs/>
          <w:color w:val="000000"/>
          <w:w w:val="0"/>
        </w:rPr>
        <w:t>- 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A3079F" w:rsidRPr="00096E1D" w:rsidRDefault="00A3079F" w:rsidP="00A3079F">
      <w:pPr>
        <w:rPr>
          <w:bCs/>
          <w:iCs/>
          <w:color w:val="000000"/>
          <w:w w:val="0"/>
        </w:rPr>
      </w:pPr>
      <w:r w:rsidRPr="00096E1D">
        <w:rPr>
          <w:bCs/>
          <w:iCs/>
          <w:color w:val="000000"/>
          <w:w w:val="0"/>
        </w:rPr>
        <w:t>-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A3079F" w:rsidRPr="00096E1D" w:rsidRDefault="00A3079F" w:rsidP="00A3079F">
      <w:pPr>
        <w:rPr>
          <w:bCs/>
          <w:iCs/>
          <w:color w:val="000000"/>
          <w:w w:val="0"/>
        </w:rPr>
      </w:pPr>
      <w:r>
        <w:rPr>
          <w:bCs/>
          <w:iCs/>
          <w:color w:val="000000"/>
          <w:w w:val="0"/>
        </w:rPr>
        <w:t xml:space="preserve"> - </w:t>
      </w:r>
      <w:r w:rsidRPr="00096E1D">
        <w:rPr>
          <w:bCs/>
          <w:iCs/>
          <w:color w:val="000000"/>
          <w:w w:val="0"/>
        </w:rPr>
        <w:t>взаимодействие с родителями посредством школьного сайта: размещается  информация, предусматривающая ознакомление родителей, школьные новости</w:t>
      </w:r>
    </w:p>
    <w:p w:rsidR="00A3079F" w:rsidRPr="00096E1D" w:rsidRDefault="00A3079F" w:rsidP="00A3079F">
      <w:pPr>
        <w:rPr>
          <w:bCs/>
          <w:iCs/>
          <w:color w:val="000000"/>
          <w:w w:val="0"/>
        </w:rPr>
      </w:pPr>
      <w:r w:rsidRPr="00096E1D">
        <w:rPr>
          <w:bCs/>
          <w:iCs/>
          <w:color w:val="000000"/>
          <w:w w:val="0"/>
        </w:rPr>
        <w:t>-  всеобуч для родителей,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обучающихся.</w:t>
      </w:r>
    </w:p>
    <w:p w:rsidR="00A3079F" w:rsidRPr="00096E1D" w:rsidRDefault="00A3079F" w:rsidP="00A3079F">
      <w:pPr>
        <w:ind w:firstLine="708"/>
        <w:rPr>
          <w:bCs/>
          <w:iCs/>
          <w:color w:val="000000"/>
          <w:w w:val="0"/>
        </w:rPr>
      </w:pPr>
      <w:r w:rsidRPr="00096E1D">
        <w:rPr>
          <w:bCs/>
          <w:iCs/>
          <w:color w:val="000000"/>
          <w:w w:val="0"/>
        </w:rPr>
        <w:t>На индивидуальном уровне:</w:t>
      </w:r>
    </w:p>
    <w:p w:rsidR="00A3079F" w:rsidRPr="00096E1D" w:rsidRDefault="00A3079F" w:rsidP="00A3079F">
      <w:pPr>
        <w:rPr>
          <w:bCs/>
          <w:iCs/>
          <w:color w:val="000000"/>
          <w:w w:val="0"/>
        </w:rPr>
      </w:pPr>
      <w:r>
        <w:rPr>
          <w:bCs/>
          <w:iCs/>
          <w:color w:val="000000"/>
          <w:w w:val="0"/>
        </w:rPr>
        <w:t>- о</w:t>
      </w:r>
      <w:r w:rsidRPr="00096E1D">
        <w:rPr>
          <w:bCs/>
          <w:iCs/>
          <w:color w:val="000000"/>
          <w:w w:val="0"/>
        </w:rPr>
        <w:t>бращение к  специалистам по запросу родителей для решения острых конфликтных сит</w:t>
      </w:r>
      <w:r w:rsidRPr="00096E1D">
        <w:rPr>
          <w:bCs/>
          <w:iCs/>
          <w:color w:val="000000"/>
          <w:w w:val="0"/>
        </w:rPr>
        <w:t>у</w:t>
      </w:r>
      <w:r w:rsidRPr="00096E1D">
        <w:rPr>
          <w:bCs/>
          <w:iCs/>
          <w:color w:val="000000"/>
          <w:w w:val="0"/>
        </w:rPr>
        <w:t>аций;</w:t>
      </w:r>
    </w:p>
    <w:p w:rsidR="00A3079F" w:rsidRPr="00096E1D" w:rsidRDefault="00A3079F" w:rsidP="00A3079F">
      <w:pPr>
        <w:rPr>
          <w:bCs/>
          <w:iCs/>
          <w:color w:val="000000"/>
          <w:w w:val="0"/>
        </w:rPr>
      </w:pPr>
      <w:r>
        <w:rPr>
          <w:bCs/>
          <w:iCs/>
          <w:color w:val="000000"/>
          <w:w w:val="0"/>
        </w:rPr>
        <w:t xml:space="preserve">- </w:t>
      </w:r>
      <w:r w:rsidRPr="00096E1D">
        <w:rPr>
          <w:bCs/>
          <w:iCs/>
          <w:color w:val="000000"/>
          <w:w w:val="0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A3079F" w:rsidRPr="00096E1D" w:rsidRDefault="00A3079F" w:rsidP="00A3079F">
      <w:pPr>
        <w:rPr>
          <w:bCs/>
          <w:iCs/>
          <w:color w:val="000000"/>
          <w:w w:val="0"/>
        </w:rPr>
      </w:pPr>
      <w:r>
        <w:rPr>
          <w:bCs/>
          <w:iCs/>
          <w:color w:val="000000"/>
          <w:w w:val="0"/>
        </w:rPr>
        <w:t xml:space="preserve">- </w:t>
      </w:r>
      <w:r w:rsidRPr="00096E1D">
        <w:rPr>
          <w:bCs/>
          <w:iCs/>
          <w:color w:val="000000"/>
          <w:w w:val="0"/>
        </w:rPr>
        <w:t>помощь со стороны родителей в подгот</w:t>
      </w:r>
      <w:r>
        <w:rPr>
          <w:bCs/>
          <w:iCs/>
          <w:color w:val="000000"/>
          <w:w w:val="0"/>
        </w:rPr>
        <w:t xml:space="preserve">овке и проведении общешкольных </w:t>
      </w:r>
      <w:r w:rsidRPr="00096E1D">
        <w:rPr>
          <w:bCs/>
          <w:iCs/>
          <w:color w:val="000000"/>
          <w:w w:val="0"/>
        </w:rPr>
        <w:t xml:space="preserve">и </w:t>
      </w:r>
      <w:proofErr w:type="spellStart"/>
      <w:r w:rsidRPr="00096E1D">
        <w:rPr>
          <w:bCs/>
          <w:iCs/>
          <w:color w:val="000000"/>
          <w:w w:val="0"/>
        </w:rPr>
        <w:t>внутриклас</w:t>
      </w:r>
      <w:r w:rsidRPr="00096E1D">
        <w:rPr>
          <w:bCs/>
          <w:iCs/>
          <w:color w:val="000000"/>
          <w:w w:val="0"/>
        </w:rPr>
        <w:t>с</w:t>
      </w:r>
      <w:r w:rsidRPr="00096E1D">
        <w:rPr>
          <w:bCs/>
          <w:iCs/>
          <w:color w:val="000000"/>
          <w:w w:val="0"/>
        </w:rPr>
        <w:t>ных</w:t>
      </w:r>
      <w:proofErr w:type="spellEnd"/>
      <w:r w:rsidRPr="00096E1D">
        <w:rPr>
          <w:bCs/>
          <w:iCs/>
          <w:color w:val="000000"/>
          <w:w w:val="0"/>
        </w:rPr>
        <w:t xml:space="preserve"> мероприятий воспитательной направленности;</w:t>
      </w:r>
    </w:p>
    <w:p w:rsidR="00A3079F" w:rsidRPr="00096E1D" w:rsidRDefault="00A3079F" w:rsidP="00A3079F">
      <w:pPr>
        <w:rPr>
          <w:bCs/>
          <w:iCs/>
          <w:color w:val="000000"/>
          <w:w w:val="0"/>
        </w:rPr>
      </w:pPr>
      <w:r>
        <w:rPr>
          <w:bCs/>
          <w:iCs/>
          <w:color w:val="000000"/>
          <w:w w:val="0"/>
        </w:rPr>
        <w:t xml:space="preserve">- </w:t>
      </w:r>
      <w:r w:rsidRPr="00096E1D">
        <w:rPr>
          <w:bCs/>
          <w:iCs/>
          <w:color w:val="000000"/>
          <w:w w:val="0"/>
        </w:rPr>
        <w:t>индивидуальное консультирование c целью координации воспитательных усилий педаг</w:t>
      </w:r>
      <w:r w:rsidRPr="00096E1D">
        <w:rPr>
          <w:bCs/>
          <w:iCs/>
          <w:color w:val="000000"/>
          <w:w w:val="0"/>
        </w:rPr>
        <w:t>о</w:t>
      </w:r>
      <w:r w:rsidRPr="00096E1D">
        <w:rPr>
          <w:bCs/>
          <w:iCs/>
          <w:color w:val="000000"/>
          <w:w w:val="0"/>
        </w:rPr>
        <w:t>гических работников и родителей.</w:t>
      </w:r>
    </w:p>
    <w:p w:rsidR="00A3079F" w:rsidRPr="00096E1D" w:rsidRDefault="00A3079F" w:rsidP="00A3079F">
      <w:pPr>
        <w:rPr>
          <w:bCs/>
          <w:iCs/>
          <w:color w:val="000000"/>
          <w:w w:val="0"/>
          <w:u w:val="single"/>
        </w:rPr>
      </w:pPr>
    </w:p>
    <w:p w:rsidR="00A3079F" w:rsidRPr="00096E1D" w:rsidRDefault="00601C6B" w:rsidP="00A3079F">
      <w:pPr>
        <w:jc w:val="center"/>
        <w:rPr>
          <w:b/>
          <w:bCs/>
          <w:iCs/>
          <w:color w:val="000000"/>
          <w:w w:val="0"/>
        </w:rPr>
      </w:pPr>
      <w:r>
        <w:rPr>
          <w:b/>
          <w:bCs/>
          <w:iCs/>
          <w:color w:val="000000"/>
          <w:w w:val="0"/>
        </w:rPr>
        <w:t xml:space="preserve">2.3.6 </w:t>
      </w:r>
      <w:r w:rsidR="00A3079F" w:rsidRPr="00096E1D">
        <w:rPr>
          <w:b/>
          <w:bCs/>
          <w:iCs/>
          <w:color w:val="000000"/>
          <w:w w:val="0"/>
        </w:rPr>
        <w:t>ВАРИАТИВНЫЕ МОДЕЛИ</w:t>
      </w:r>
    </w:p>
    <w:p w:rsidR="00A3079F" w:rsidRPr="00096E1D" w:rsidRDefault="00A3079F" w:rsidP="00A3079F">
      <w:pPr>
        <w:rPr>
          <w:b/>
          <w:bCs/>
          <w:iCs/>
          <w:color w:val="000000"/>
          <w:w w:val="0"/>
          <w:u w:val="single"/>
        </w:rPr>
      </w:pPr>
    </w:p>
    <w:p w:rsidR="00A3079F" w:rsidRPr="00096E1D" w:rsidRDefault="00601C6B" w:rsidP="00A3079F">
      <w:pPr>
        <w:jc w:val="center"/>
        <w:rPr>
          <w:b/>
          <w:iCs/>
          <w:color w:val="000000"/>
          <w:w w:val="0"/>
        </w:rPr>
      </w:pPr>
      <w:r>
        <w:rPr>
          <w:b/>
          <w:iCs/>
          <w:color w:val="000000"/>
          <w:w w:val="0"/>
        </w:rPr>
        <w:t>2.3.6.1</w:t>
      </w:r>
      <w:r w:rsidR="00A3079F" w:rsidRPr="00096E1D">
        <w:rPr>
          <w:b/>
          <w:iCs/>
          <w:color w:val="000000"/>
          <w:w w:val="0"/>
        </w:rPr>
        <w:t xml:space="preserve"> Модуль «Ключевые общешкольные дела»</w:t>
      </w:r>
    </w:p>
    <w:p w:rsidR="00A3079F" w:rsidRPr="00096E1D" w:rsidRDefault="00A3079F" w:rsidP="00A3079F">
      <w:pPr>
        <w:jc w:val="center"/>
        <w:rPr>
          <w:b/>
          <w:iCs/>
          <w:color w:val="000000"/>
          <w:w w:val="0"/>
        </w:rPr>
      </w:pPr>
    </w:p>
    <w:p w:rsidR="00A3079F" w:rsidRPr="00096E1D" w:rsidRDefault="00A3079F" w:rsidP="00A3079F">
      <w:pPr>
        <w:ind w:firstLine="709"/>
        <w:rPr>
          <w:color w:val="000000"/>
          <w:w w:val="0"/>
        </w:rPr>
      </w:pPr>
      <w:r w:rsidRPr="00096E1D">
        <w:rPr>
          <w:color w:val="000000"/>
          <w:w w:val="0"/>
        </w:rPr>
        <w:t>Ключевые дела – это главные традиционные общешкольные дела, в которых прин</w:t>
      </w:r>
      <w:r w:rsidRPr="00096E1D">
        <w:rPr>
          <w:color w:val="000000"/>
          <w:w w:val="0"/>
        </w:rPr>
        <w:t>и</w:t>
      </w:r>
      <w:r w:rsidRPr="00096E1D">
        <w:rPr>
          <w:color w:val="000000"/>
          <w:w w:val="0"/>
        </w:rPr>
        <w:t>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комплекс коллективных творческих дел, интересных и значимых для школьников, об</w:t>
      </w:r>
      <w:r w:rsidRPr="00096E1D">
        <w:rPr>
          <w:color w:val="000000"/>
          <w:w w:val="0"/>
        </w:rPr>
        <w:t>ъ</w:t>
      </w:r>
      <w:r w:rsidRPr="00096E1D">
        <w:rPr>
          <w:color w:val="000000"/>
          <w:w w:val="0"/>
        </w:rPr>
        <w:t xml:space="preserve">единяющих их вместе с педагогами в единый коллектив. </w:t>
      </w:r>
    </w:p>
    <w:p w:rsidR="00A3079F" w:rsidRDefault="00A3079F" w:rsidP="00A3079F">
      <w:pPr>
        <w:ind w:firstLine="709"/>
        <w:rPr>
          <w:color w:val="000000"/>
          <w:w w:val="0"/>
        </w:rPr>
      </w:pPr>
      <w:r>
        <w:rPr>
          <w:color w:val="000000"/>
          <w:w w:val="0"/>
        </w:rPr>
        <w:t>Для этого в ш</w:t>
      </w:r>
      <w:r w:rsidRPr="00096E1D">
        <w:rPr>
          <w:color w:val="000000"/>
          <w:w w:val="0"/>
        </w:rPr>
        <w:t>коле используются следующие формы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9"/>
        <w:gridCol w:w="4868"/>
      </w:tblGrid>
      <w:tr w:rsidR="00A3079F" w:rsidTr="00A3079F">
        <w:tc>
          <w:tcPr>
            <w:tcW w:w="5463" w:type="dxa"/>
          </w:tcPr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 xml:space="preserve">Содержание и виды деятельности </w:t>
            </w:r>
          </w:p>
        </w:tc>
        <w:tc>
          <w:tcPr>
            <w:tcW w:w="5463" w:type="dxa"/>
          </w:tcPr>
          <w:p w:rsidR="00A3079F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Формы деятельности</w:t>
            </w:r>
          </w:p>
        </w:tc>
      </w:tr>
      <w:tr w:rsidR="00A3079F" w:rsidTr="00A3079F">
        <w:tc>
          <w:tcPr>
            <w:tcW w:w="10926" w:type="dxa"/>
            <w:gridSpan w:val="2"/>
          </w:tcPr>
          <w:p w:rsidR="00A3079F" w:rsidRPr="00430E52" w:rsidRDefault="00A3079F" w:rsidP="00A3079F">
            <w:pPr>
              <w:jc w:val="center"/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На внешкольном уровне:</w:t>
            </w:r>
          </w:p>
        </w:tc>
      </w:tr>
      <w:tr w:rsidR="00A3079F" w:rsidTr="00A3079F">
        <w:tc>
          <w:tcPr>
            <w:tcW w:w="5463" w:type="dxa"/>
          </w:tcPr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Ежегодные совместно разрабатываемые и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реализуемые обучающимися и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педагогическими работниками комплексы дел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(благотворительной, экологической,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 xml:space="preserve">патриотической, трудовой направленности), 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ориентированные на преобразование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окружающего школу социума;</w:t>
            </w:r>
          </w:p>
        </w:tc>
        <w:tc>
          <w:tcPr>
            <w:tcW w:w="5463" w:type="dxa"/>
          </w:tcPr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Социально - значимые проекты</w:t>
            </w:r>
          </w:p>
        </w:tc>
      </w:tr>
      <w:tr w:rsidR="00A3079F" w:rsidTr="00A3079F">
        <w:tc>
          <w:tcPr>
            <w:tcW w:w="5463" w:type="dxa"/>
          </w:tcPr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Проводимые для жителей микрорайона и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организуемые совместно с семьями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обучающихся виды спортивной и творческой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деятельности, которые открывают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возможности для творческой самореализации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обучающихся и включают их в деятельную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заботу об окружающих;</w:t>
            </w:r>
          </w:p>
        </w:tc>
        <w:tc>
          <w:tcPr>
            <w:tcW w:w="5463" w:type="dxa"/>
          </w:tcPr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Спортивные состязания, праздники, фест</w:t>
            </w:r>
            <w:r w:rsidRPr="00430E52">
              <w:rPr>
                <w:color w:val="000000"/>
                <w:w w:val="0"/>
              </w:rPr>
              <w:t>и</w:t>
            </w:r>
            <w:r w:rsidRPr="00430E52">
              <w:rPr>
                <w:color w:val="000000"/>
                <w:w w:val="0"/>
              </w:rPr>
              <w:t>вали,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представления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</w:p>
        </w:tc>
      </w:tr>
      <w:tr w:rsidR="00A3079F" w:rsidTr="00A3079F">
        <w:tc>
          <w:tcPr>
            <w:tcW w:w="5463" w:type="dxa"/>
          </w:tcPr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Посвященные значимым отечественным и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международным событиям.</w:t>
            </w:r>
          </w:p>
        </w:tc>
        <w:tc>
          <w:tcPr>
            <w:tcW w:w="5463" w:type="dxa"/>
          </w:tcPr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Всероссийские акции</w:t>
            </w:r>
          </w:p>
        </w:tc>
      </w:tr>
      <w:tr w:rsidR="00A3079F" w:rsidTr="00A3079F">
        <w:tc>
          <w:tcPr>
            <w:tcW w:w="10926" w:type="dxa"/>
            <w:gridSpan w:val="2"/>
          </w:tcPr>
          <w:p w:rsidR="00A3079F" w:rsidRPr="00430E52" w:rsidRDefault="00A3079F" w:rsidP="00A3079F">
            <w:pPr>
              <w:jc w:val="center"/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На школьном уровне:</w:t>
            </w:r>
          </w:p>
        </w:tc>
      </w:tr>
      <w:tr w:rsidR="00A3079F" w:rsidTr="00A3079F">
        <w:tc>
          <w:tcPr>
            <w:tcW w:w="5463" w:type="dxa"/>
          </w:tcPr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lastRenderedPageBreak/>
              <w:t>Ежегодно проводимые творческие (театрал</w:t>
            </w:r>
            <w:r w:rsidRPr="00430E52">
              <w:rPr>
                <w:color w:val="000000"/>
                <w:w w:val="0"/>
              </w:rPr>
              <w:t>и</w:t>
            </w:r>
            <w:r w:rsidRPr="00430E52">
              <w:rPr>
                <w:color w:val="000000"/>
                <w:w w:val="0"/>
              </w:rPr>
              <w:t>зованные, музыкальные, литературные и т.п.) дела, связанные со значимыми для обуча</w:t>
            </w:r>
            <w:r w:rsidRPr="00430E52">
              <w:rPr>
                <w:color w:val="000000"/>
                <w:w w:val="0"/>
              </w:rPr>
              <w:t>ю</w:t>
            </w:r>
            <w:r w:rsidRPr="00430E52">
              <w:rPr>
                <w:color w:val="000000"/>
                <w:w w:val="0"/>
              </w:rPr>
              <w:t>щихся и педагогических работников знам</w:t>
            </w:r>
            <w:r w:rsidRPr="00430E52">
              <w:rPr>
                <w:color w:val="000000"/>
                <w:w w:val="0"/>
              </w:rPr>
              <w:t>е</w:t>
            </w:r>
            <w:r w:rsidRPr="00430E52">
              <w:rPr>
                <w:color w:val="000000"/>
                <w:w w:val="0"/>
              </w:rPr>
              <w:t xml:space="preserve">нательными датами и в которых участвуют все классы начальной школы; </w:t>
            </w:r>
          </w:p>
        </w:tc>
        <w:tc>
          <w:tcPr>
            <w:tcW w:w="5463" w:type="dxa"/>
          </w:tcPr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Общешкольные праздники, школьный пр</w:t>
            </w:r>
            <w:r w:rsidRPr="00430E52">
              <w:rPr>
                <w:color w:val="000000"/>
                <w:w w:val="0"/>
              </w:rPr>
              <w:t>о</w:t>
            </w:r>
            <w:r w:rsidRPr="00430E52">
              <w:rPr>
                <w:color w:val="000000"/>
                <w:w w:val="0"/>
              </w:rPr>
              <w:t>ект</w:t>
            </w:r>
          </w:p>
        </w:tc>
      </w:tr>
      <w:tr w:rsidR="00A3079F" w:rsidRPr="00C76996" w:rsidTr="00A3079F">
        <w:tc>
          <w:tcPr>
            <w:tcW w:w="5463" w:type="dxa"/>
          </w:tcPr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Связанные с переходом обучающихся на следующую ступень образования, символ</w:t>
            </w:r>
            <w:r w:rsidRPr="00430E52">
              <w:rPr>
                <w:color w:val="000000"/>
                <w:w w:val="0"/>
              </w:rPr>
              <w:t>и</w:t>
            </w:r>
            <w:r w:rsidRPr="00430E52">
              <w:rPr>
                <w:color w:val="000000"/>
                <w:w w:val="0"/>
              </w:rPr>
              <w:t>зирующие приобретение ими новых соц</w:t>
            </w:r>
            <w:r w:rsidRPr="00430E52">
              <w:rPr>
                <w:color w:val="000000"/>
                <w:w w:val="0"/>
              </w:rPr>
              <w:t>и</w:t>
            </w:r>
            <w:r w:rsidRPr="00430E52">
              <w:rPr>
                <w:color w:val="000000"/>
                <w:w w:val="0"/>
              </w:rPr>
              <w:t>альных статусов в школе и развивающие школьную идентичность обучающихся;</w:t>
            </w:r>
          </w:p>
        </w:tc>
        <w:tc>
          <w:tcPr>
            <w:tcW w:w="5463" w:type="dxa"/>
          </w:tcPr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Торжественные ритуалы. Посвящения Ф</w:t>
            </w:r>
            <w:r w:rsidRPr="00430E52">
              <w:rPr>
                <w:color w:val="000000"/>
                <w:w w:val="0"/>
              </w:rPr>
              <w:t>е</w:t>
            </w:r>
            <w:r w:rsidRPr="00430E52">
              <w:rPr>
                <w:color w:val="000000"/>
                <w:w w:val="0"/>
              </w:rPr>
              <w:t>стиваль образовательных достижений</w:t>
            </w:r>
          </w:p>
        </w:tc>
      </w:tr>
      <w:tr w:rsidR="00A3079F" w:rsidRPr="00C76996" w:rsidTr="00A3079F">
        <w:tc>
          <w:tcPr>
            <w:tcW w:w="5463" w:type="dxa"/>
          </w:tcPr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Активное участие обучающихся и педагог</w:t>
            </w:r>
            <w:r w:rsidRPr="00430E52">
              <w:rPr>
                <w:color w:val="000000"/>
                <w:w w:val="0"/>
              </w:rPr>
              <w:t>и</w:t>
            </w:r>
            <w:r w:rsidRPr="00430E52">
              <w:rPr>
                <w:color w:val="000000"/>
                <w:w w:val="0"/>
              </w:rPr>
              <w:t>ческих работников в жизни школы, защита чести школы в конкурсах, соревнованиях,</w:t>
            </w:r>
            <w:r>
              <w:rPr>
                <w:color w:val="000000"/>
                <w:w w:val="0"/>
              </w:rPr>
              <w:t xml:space="preserve"> </w:t>
            </w:r>
            <w:r w:rsidRPr="00430E52">
              <w:rPr>
                <w:color w:val="000000"/>
                <w:w w:val="0"/>
              </w:rPr>
              <w:t>олимпиадах, значительный вклад в развитие школы</w:t>
            </w:r>
            <w:r>
              <w:rPr>
                <w:color w:val="000000"/>
                <w:w w:val="0"/>
              </w:rPr>
              <w:t>.</w:t>
            </w:r>
          </w:p>
        </w:tc>
        <w:tc>
          <w:tcPr>
            <w:tcW w:w="5463" w:type="dxa"/>
          </w:tcPr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430E52">
              <w:rPr>
                <w:color w:val="000000"/>
                <w:w w:val="0"/>
              </w:rPr>
              <w:t>Церемонии награждения (по итогам года)</w:t>
            </w:r>
          </w:p>
        </w:tc>
      </w:tr>
      <w:tr w:rsidR="00A3079F" w:rsidTr="00A3079F">
        <w:tc>
          <w:tcPr>
            <w:tcW w:w="10926" w:type="dxa"/>
            <w:gridSpan w:val="2"/>
          </w:tcPr>
          <w:p w:rsidR="00A3079F" w:rsidRPr="00023061" w:rsidRDefault="00A3079F" w:rsidP="00A3079F">
            <w:pPr>
              <w:ind w:firstLine="709"/>
              <w:jc w:val="center"/>
              <w:rPr>
                <w:rFonts w:eastAsia="№Е"/>
                <w:bCs/>
                <w:iCs/>
                <w:u w:val="single"/>
              </w:rPr>
            </w:pPr>
            <w:r w:rsidRPr="00023061">
              <w:rPr>
                <w:bCs/>
                <w:iCs/>
              </w:rPr>
              <w:t>На уровне классов:</w:t>
            </w:r>
          </w:p>
        </w:tc>
      </w:tr>
      <w:tr w:rsidR="00A3079F" w:rsidTr="00A3079F">
        <w:tc>
          <w:tcPr>
            <w:tcW w:w="5463" w:type="dxa"/>
          </w:tcPr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Делегирование представителей классов в</w:t>
            </w:r>
          </w:p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общешкольные советы дел, ответственных за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подгот</w:t>
            </w:r>
            <w:r>
              <w:rPr>
                <w:color w:val="000000"/>
                <w:w w:val="0"/>
              </w:rPr>
              <w:t>овку общешкольных ключевых дел;</w:t>
            </w:r>
          </w:p>
        </w:tc>
        <w:tc>
          <w:tcPr>
            <w:tcW w:w="5463" w:type="dxa"/>
          </w:tcPr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Выборные собрания учащихся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</w:p>
        </w:tc>
      </w:tr>
      <w:tr w:rsidR="00A3079F" w:rsidTr="00A3079F">
        <w:tc>
          <w:tcPr>
            <w:tcW w:w="5463" w:type="dxa"/>
          </w:tcPr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Реализация общешкольных ключевых дел;</w:t>
            </w:r>
          </w:p>
        </w:tc>
        <w:tc>
          <w:tcPr>
            <w:tcW w:w="5463" w:type="dxa"/>
          </w:tcPr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Участие школьных классов</w:t>
            </w:r>
          </w:p>
        </w:tc>
      </w:tr>
      <w:tr w:rsidR="00A3079F" w:rsidTr="00A3079F">
        <w:tc>
          <w:tcPr>
            <w:tcW w:w="5463" w:type="dxa"/>
          </w:tcPr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Итоговый анализ общешкольных ключевых</w:t>
            </w:r>
          </w:p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дел, участие представителей классов в</w:t>
            </w:r>
          </w:p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итоговом анализе проведенных дел на уровне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общешкольных советов дела.</w:t>
            </w:r>
          </w:p>
        </w:tc>
        <w:tc>
          <w:tcPr>
            <w:tcW w:w="5463" w:type="dxa"/>
          </w:tcPr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Отчетный час для обучающихся, педагогов и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род</w:t>
            </w:r>
            <w:r>
              <w:rPr>
                <w:color w:val="000000"/>
                <w:w w:val="0"/>
              </w:rPr>
              <w:t>ителей</w:t>
            </w:r>
          </w:p>
        </w:tc>
      </w:tr>
      <w:tr w:rsidR="00A3079F" w:rsidTr="00A3079F">
        <w:tc>
          <w:tcPr>
            <w:tcW w:w="10926" w:type="dxa"/>
            <w:gridSpan w:val="2"/>
          </w:tcPr>
          <w:p w:rsidR="00A3079F" w:rsidRPr="00023061" w:rsidRDefault="00A3079F" w:rsidP="00A3079F">
            <w:pPr>
              <w:jc w:val="center"/>
              <w:rPr>
                <w:color w:val="000000"/>
                <w:w w:val="0"/>
              </w:rPr>
            </w:pPr>
            <w:r w:rsidRPr="00023061">
              <w:rPr>
                <w:bCs/>
                <w:iCs/>
              </w:rPr>
              <w:t>На уровне обучающихся:</w:t>
            </w:r>
          </w:p>
        </w:tc>
      </w:tr>
      <w:tr w:rsidR="00A3079F" w:rsidRPr="00C76996" w:rsidTr="00A3079F">
        <w:tc>
          <w:tcPr>
            <w:tcW w:w="5463" w:type="dxa"/>
          </w:tcPr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Вовлечение каждого обучающегося в</w:t>
            </w:r>
          </w:p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ключевые дела школы (по возможности) в</w:t>
            </w:r>
          </w:p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качестве ответственного участника в роли:</w:t>
            </w:r>
          </w:p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постановщиков, исполнителей, ведущих,</w:t>
            </w:r>
          </w:p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декораторов, корресп</w:t>
            </w:r>
            <w:r>
              <w:rPr>
                <w:color w:val="000000"/>
                <w:w w:val="0"/>
              </w:rPr>
              <w:t>ондентов, ответстве</w:t>
            </w:r>
            <w:r>
              <w:rPr>
                <w:color w:val="000000"/>
                <w:w w:val="0"/>
              </w:rPr>
              <w:t>н</w:t>
            </w:r>
            <w:r>
              <w:rPr>
                <w:color w:val="000000"/>
                <w:w w:val="0"/>
              </w:rPr>
              <w:t>ных</w:t>
            </w:r>
          </w:p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за костюмы и оборудование, ответственных за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пригла</w:t>
            </w:r>
            <w:r>
              <w:rPr>
                <w:color w:val="000000"/>
                <w:w w:val="0"/>
              </w:rPr>
              <w:t>шение и встречу гостей и т.п.);</w:t>
            </w:r>
          </w:p>
        </w:tc>
        <w:tc>
          <w:tcPr>
            <w:tcW w:w="5463" w:type="dxa"/>
          </w:tcPr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Распределение и поручение ролей учащимся</w:t>
            </w:r>
          </w:p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класса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</w:p>
        </w:tc>
      </w:tr>
      <w:tr w:rsidR="00A3079F" w:rsidRPr="00C76996" w:rsidTr="00A3079F">
        <w:tc>
          <w:tcPr>
            <w:tcW w:w="5463" w:type="dxa"/>
          </w:tcPr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Освоение навыков подготовки, проведения и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анализа ключ</w:t>
            </w:r>
            <w:r>
              <w:rPr>
                <w:color w:val="000000"/>
                <w:w w:val="0"/>
              </w:rPr>
              <w:t>евых дел;</w:t>
            </w:r>
          </w:p>
        </w:tc>
        <w:tc>
          <w:tcPr>
            <w:tcW w:w="5463" w:type="dxa"/>
          </w:tcPr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Индивидуальная помощь обучающемуся (при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необходимости)</w:t>
            </w:r>
          </w:p>
        </w:tc>
      </w:tr>
      <w:tr w:rsidR="00A3079F" w:rsidRPr="00C76996" w:rsidTr="00A3079F">
        <w:tc>
          <w:tcPr>
            <w:tcW w:w="5463" w:type="dxa"/>
          </w:tcPr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Наблюдение за поведением обучающегося, за</w:t>
            </w:r>
          </w:p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его отношениями со сверстниками, старш</w:t>
            </w:r>
            <w:r w:rsidRPr="00023061">
              <w:rPr>
                <w:color w:val="000000"/>
                <w:w w:val="0"/>
              </w:rPr>
              <w:t>и</w:t>
            </w:r>
            <w:r w:rsidRPr="00023061">
              <w:rPr>
                <w:color w:val="000000"/>
                <w:w w:val="0"/>
              </w:rPr>
              <w:t>ми и</w:t>
            </w:r>
          </w:p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младшими обучающимися, с педагогическ</w:t>
            </w:r>
            <w:r w:rsidRPr="00023061">
              <w:rPr>
                <w:color w:val="000000"/>
                <w:w w:val="0"/>
              </w:rPr>
              <w:t>и</w:t>
            </w:r>
            <w:r w:rsidRPr="00023061">
              <w:rPr>
                <w:color w:val="000000"/>
                <w:w w:val="0"/>
              </w:rPr>
              <w:t>ми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р</w:t>
            </w:r>
            <w:r>
              <w:rPr>
                <w:color w:val="000000"/>
                <w:w w:val="0"/>
              </w:rPr>
              <w:t>аботниками и другими взрослыми;</w:t>
            </w:r>
          </w:p>
        </w:tc>
        <w:tc>
          <w:tcPr>
            <w:tcW w:w="5463" w:type="dxa"/>
          </w:tcPr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Организованные ситуации подготовки,</w:t>
            </w:r>
          </w:p>
          <w:p w:rsidR="00A3079F" w:rsidRPr="00430E52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проведения и анализа ключевых дел</w:t>
            </w:r>
          </w:p>
        </w:tc>
      </w:tr>
      <w:tr w:rsidR="00A3079F" w:rsidTr="00A3079F">
        <w:tc>
          <w:tcPr>
            <w:tcW w:w="5463" w:type="dxa"/>
          </w:tcPr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Коррекция поведения обучающегося (при</w:t>
            </w:r>
          </w:p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необходимости) через предложение взять в</w:t>
            </w:r>
          </w:p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следующем ключевом деле на себя роль</w:t>
            </w:r>
          </w:p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ответственного за тот или иной фрагмент</w:t>
            </w:r>
          </w:p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общей работы</w:t>
            </w:r>
          </w:p>
        </w:tc>
        <w:tc>
          <w:tcPr>
            <w:tcW w:w="5463" w:type="dxa"/>
          </w:tcPr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Частные беседы с обучающимся; Включение в</w:t>
            </w:r>
          </w:p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совместную работу с другими обучающим</w:t>
            </w:r>
            <w:r w:rsidRPr="00023061">
              <w:rPr>
                <w:color w:val="000000"/>
                <w:w w:val="0"/>
              </w:rPr>
              <w:t>и</w:t>
            </w:r>
            <w:r w:rsidRPr="00023061">
              <w:rPr>
                <w:color w:val="000000"/>
                <w:w w:val="0"/>
              </w:rPr>
              <w:t>ся,</w:t>
            </w:r>
          </w:p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которые могли бы стать хорошим примером</w:t>
            </w:r>
          </w:p>
          <w:p w:rsidR="00A3079F" w:rsidRPr="00023061" w:rsidRDefault="00A3079F" w:rsidP="00A3079F">
            <w:pPr>
              <w:rPr>
                <w:color w:val="000000"/>
                <w:w w:val="0"/>
              </w:rPr>
            </w:pPr>
            <w:r w:rsidRPr="00023061">
              <w:rPr>
                <w:color w:val="000000"/>
                <w:w w:val="0"/>
              </w:rPr>
              <w:t>для обучающегося</w:t>
            </w:r>
          </w:p>
        </w:tc>
      </w:tr>
    </w:tbl>
    <w:p w:rsidR="00A3079F" w:rsidRPr="00096E1D" w:rsidRDefault="00A3079F" w:rsidP="00A3079F">
      <w:pPr>
        <w:ind w:firstLine="709"/>
        <w:rPr>
          <w:color w:val="000000"/>
          <w:w w:val="0"/>
        </w:rPr>
      </w:pPr>
    </w:p>
    <w:p w:rsidR="00A3079F" w:rsidRPr="00096E1D" w:rsidRDefault="00A3079F" w:rsidP="00A3079F">
      <w:pPr>
        <w:tabs>
          <w:tab w:val="left" w:pos="851"/>
        </w:tabs>
        <w:ind w:firstLine="709"/>
        <w:rPr>
          <w:b/>
          <w:iCs/>
          <w:w w:val="0"/>
        </w:rPr>
      </w:pPr>
    </w:p>
    <w:p w:rsidR="00A3079F" w:rsidRPr="00096E1D" w:rsidRDefault="00601C6B" w:rsidP="00A3079F">
      <w:pPr>
        <w:tabs>
          <w:tab w:val="left" w:pos="851"/>
        </w:tabs>
        <w:ind w:firstLine="709"/>
        <w:jc w:val="center"/>
        <w:rPr>
          <w:b/>
          <w:iCs/>
          <w:w w:val="0"/>
        </w:rPr>
      </w:pPr>
      <w:r>
        <w:rPr>
          <w:b/>
          <w:iCs/>
          <w:w w:val="0"/>
        </w:rPr>
        <w:t>2.3.6.2</w:t>
      </w:r>
      <w:r w:rsidR="00A3079F" w:rsidRPr="00096E1D">
        <w:rPr>
          <w:b/>
          <w:iCs/>
          <w:w w:val="0"/>
        </w:rPr>
        <w:t xml:space="preserve"> Модуль «Детские общественные объединения»</w:t>
      </w:r>
    </w:p>
    <w:p w:rsidR="00A3079F" w:rsidRPr="00096E1D" w:rsidRDefault="00A3079F" w:rsidP="00A3079F">
      <w:pPr>
        <w:tabs>
          <w:tab w:val="left" w:pos="851"/>
        </w:tabs>
        <w:ind w:firstLine="709"/>
        <w:jc w:val="center"/>
        <w:rPr>
          <w:b/>
          <w:iCs/>
          <w:w w:val="0"/>
        </w:rPr>
      </w:pPr>
    </w:p>
    <w:p w:rsidR="00A3079F" w:rsidRPr="00096E1D" w:rsidRDefault="00A3079F" w:rsidP="00A3079F">
      <w:pPr>
        <w:pStyle w:val="ParaAttribute38"/>
        <w:ind w:right="0" w:firstLine="709"/>
        <w:rPr>
          <w:rFonts w:eastAsia="Calibri"/>
          <w:sz w:val="24"/>
          <w:szCs w:val="24"/>
        </w:rPr>
      </w:pPr>
      <w:r w:rsidRPr="00096E1D">
        <w:rPr>
          <w:rFonts w:eastAsia="Calibri"/>
          <w:sz w:val="24"/>
          <w:szCs w:val="24"/>
        </w:rPr>
        <w:t>Действующее на базе школы детские общественные объединения - это добровольные и целенаправленные формирования, созданные по инициативе детей и взрослых, объед</w:t>
      </w:r>
      <w:r w:rsidRPr="00096E1D">
        <w:rPr>
          <w:rFonts w:eastAsia="Calibri"/>
          <w:sz w:val="24"/>
          <w:szCs w:val="24"/>
        </w:rPr>
        <w:t>и</w:t>
      </w:r>
      <w:r w:rsidRPr="00096E1D">
        <w:rPr>
          <w:rFonts w:eastAsia="Calibri"/>
          <w:sz w:val="24"/>
          <w:szCs w:val="24"/>
        </w:rPr>
        <w:t>нившихся на основе общности интересов для реализации общих целей. Воспитание в де</w:t>
      </w:r>
      <w:r w:rsidRPr="00096E1D">
        <w:rPr>
          <w:rFonts w:eastAsia="Calibri"/>
          <w:sz w:val="24"/>
          <w:szCs w:val="24"/>
        </w:rPr>
        <w:t>т</w:t>
      </w:r>
      <w:r w:rsidRPr="00096E1D">
        <w:rPr>
          <w:rFonts w:eastAsia="Calibri"/>
          <w:sz w:val="24"/>
          <w:szCs w:val="24"/>
        </w:rPr>
        <w:t>ских общественных объединениях осуществляется через:</w:t>
      </w:r>
    </w:p>
    <w:p w:rsidR="00A3079F" w:rsidRPr="00096E1D" w:rsidRDefault="00A3079F" w:rsidP="00A3079F">
      <w:pPr>
        <w:pStyle w:val="ParaAttribute38"/>
        <w:ind w:right="0"/>
        <w:rPr>
          <w:rFonts w:eastAsia="Calibri"/>
          <w:sz w:val="24"/>
          <w:szCs w:val="24"/>
        </w:rPr>
      </w:pPr>
      <w:r w:rsidRPr="00096E1D">
        <w:rPr>
          <w:rFonts w:eastAsia="Calibri"/>
          <w:sz w:val="24"/>
          <w:szCs w:val="24"/>
        </w:rPr>
        <w:t xml:space="preserve"> − утверждение и последовательную реализацию в детском общественном объединении д</w:t>
      </w:r>
      <w:r w:rsidRPr="00096E1D">
        <w:rPr>
          <w:rFonts w:eastAsia="Calibri"/>
          <w:sz w:val="24"/>
          <w:szCs w:val="24"/>
        </w:rPr>
        <w:t>е</w:t>
      </w:r>
      <w:r w:rsidRPr="00096E1D">
        <w:rPr>
          <w:rFonts w:eastAsia="Calibri"/>
          <w:sz w:val="24"/>
          <w:szCs w:val="24"/>
        </w:rPr>
        <w:t>мократических процедур (выборы руководящих органов объединения, подотчетность в</w:t>
      </w:r>
      <w:r w:rsidRPr="00096E1D">
        <w:rPr>
          <w:rFonts w:eastAsia="Calibri"/>
          <w:sz w:val="24"/>
          <w:szCs w:val="24"/>
        </w:rPr>
        <w:t>ы</w:t>
      </w:r>
      <w:r w:rsidRPr="00096E1D">
        <w:rPr>
          <w:rFonts w:eastAsia="Calibri"/>
          <w:sz w:val="24"/>
          <w:szCs w:val="24"/>
        </w:rPr>
        <w:t>борных органов общему сбору объединения; ротация состава выборных органов и т.п.), д</w:t>
      </w:r>
      <w:r w:rsidRPr="00096E1D">
        <w:rPr>
          <w:rFonts w:eastAsia="Calibri"/>
          <w:sz w:val="24"/>
          <w:szCs w:val="24"/>
        </w:rPr>
        <w:t>а</w:t>
      </w:r>
      <w:r w:rsidRPr="00096E1D">
        <w:rPr>
          <w:rFonts w:eastAsia="Calibri"/>
          <w:sz w:val="24"/>
          <w:szCs w:val="24"/>
        </w:rPr>
        <w:t>ющих ребенку возможность получить социально значимый опыт гражданского поведения;</w:t>
      </w:r>
    </w:p>
    <w:p w:rsidR="00A3079F" w:rsidRPr="00096E1D" w:rsidRDefault="00A3079F" w:rsidP="00A3079F">
      <w:pPr>
        <w:pStyle w:val="ParaAttribute38"/>
        <w:ind w:right="0"/>
        <w:rPr>
          <w:rFonts w:eastAsia="Calibri"/>
          <w:sz w:val="24"/>
          <w:szCs w:val="24"/>
        </w:rPr>
      </w:pPr>
      <w:r w:rsidRPr="00096E1D">
        <w:rPr>
          <w:rFonts w:eastAsia="Calibri"/>
          <w:sz w:val="24"/>
          <w:szCs w:val="24"/>
        </w:rPr>
        <w:t>−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с учр</w:t>
      </w:r>
      <w:r w:rsidRPr="00096E1D">
        <w:rPr>
          <w:rFonts w:eastAsia="Calibri"/>
          <w:sz w:val="24"/>
          <w:szCs w:val="24"/>
        </w:rPr>
        <w:t>е</w:t>
      </w:r>
      <w:r w:rsidRPr="00096E1D">
        <w:rPr>
          <w:rFonts w:eastAsia="Calibri"/>
          <w:sz w:val="24"/>
          <w:szCs w:val="24"/>
        </w:rPr>
        <w:t>ждениями социальной сферы и др.);</w:t>
      </w:r>
    </w:p>
    <w:p w:rsidR="00A3079F" w:rsidRPr="00096E1D" w:rsidRDefault="00A3079F" w:rsidP="00A3079F">
      <w:pPr>
        <w:pStyle w:val="ParaAttribute38"/>
        <w:ind w:right="0"/>
        <w:rPr>
          <w:rFonts w:eastAsia="Calibri"/>
          <w:sz w:val="24"/>
          <w:szCs w:val="24"/>
        </w:rPr>
      </w:pPr>
      <w:r w:rsidRPr="00096E1D">
        <w:rPr>
          <w:rFonts w:eastAsia="Calibri"/>
          <w:sz w:val="24"/>
          <w:szCs w:val="24"/>
        </w:rPr>
        <w:t>− поддержку и развитие в детском объединении его традиций, формирующих у ребенка чу</w:t>
      </w:r>
      <w:r w:rsidRPr="00096E1D">
        <w:rPr>
          <w:rFonts w:eastAsia="Calibri"/>
          <w:sz w:val="24"/>
          <w:szCs w:val="24"/>
        </w:rPr>
        <w:t>в</w:t>
      </w:r>
      <w:r w:rsidRPr="00096E1D">
        <w:rPr>
          <w:rFonts w:eastAsia="Calibri"/>
          <w:sz w:val="24"/>
          <w:szCs w:val="24"/>
        </w:rPr>
        <w:t>ство общности с другими его членами, чувство причастности к тому, что происходит в об</w:t>
      </w:r>
      <w:r w:rsidRPr="00096E1D">
        <w:rPr>
          <w:rFonts w:eastAsia="Calibri"/>
          <w:sz w:val="24"/>
          <w:szCs w:val="24"/>
        </w:rPr>
        <w:t>ъ</w:t>
      </w:r>
      <w:r w:rsidRPr="00096E1D">
        <w:rPr>
          <w:rFonts w:eastAsia="Calibri"/>
          <w:sz w:val="24"/>
          <w:szCs w:val="24"/>
        </w:rPr>
        <w:t>единении;</w:t>
      </w:r>
    </w:p>
    <w:p w:rsidR="00A3079F" w:rsidRPr="00096E1D" w:rsidRDefault="00A3079F" w:rsidP="00A3079F">
      <w:pPr>
        <w:pStyle w:val="ParaAttribute38"/>
        <w:ind w:right="0"/>
        <w:rPr>
          <w:rFonts w:eastAsia="Calibri"/>
          <w:sz w:val="24"/>
          <w:szCs w:val="24"/>
        </w:rPr>
      </w:pPr>
      <w:r w:rsidRPr="00096E1D">
        <w:rPr>
          <w:rFonts w:eastAsia="Calibri"/>
          <w:sz w:val="24"/>
          <w:szCs w:val="24"/>
        </w:rPr>
        <w:t>−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 как участ</w:t>
      </w:r>
      <w:r w:rsidRPr="00096E1D">
        <w:rPr>
          <w:rFonts w:eastAsia="Calibri"/>
          <w:sz w:val="24"/>
          <w:szCs w:val="24"/>
        </w:rPr>
        <w:t>и</w:t>
      </w:r>
      <w:r w:rsidRPr="00096E1D">
        <w:rPr>
          <w:rFonts w:eastAsia="Calibri"/>
          <w:sz w:val="24"/>
          <w:szCs w:val="24"/>
        </w:rPr>
        <w:t xml:space="preserve">ем школьников в проведении разовых акций, которые часто носят масштабный характер, так и постоянной деятельностью обучающихся. </w:t>
      </w:r>
    </w:p>
    <w:p w:rsidR="00A3079F" w:rsidRPr="00096E1D" w:rsidRDefault="00A3079F" w:rsidP="00A3079F">
      <w:pPr>
        <w:pStyle w:val="ParaAttribute38"/>
        <w:ind w:right="0" w:firstLine="709"/>
        <w:rPr>
          <w:rFonts w:eastAsia="Calibri"/>
          <w:sz w:val="24"/>
          <w:szCs w:val="24"/>
        </w:rPr>
      </w:pPr>
      <w:r w:rsidRPr="00096E1D">
        <w:rPr>
          <w:rFonts w:eastAsia="Calibri"/>
          <w:sz w:val="24"/>
          <w:szCs w:val="24"/>
        </w:rPr>
        <w:t>В школе действует детское объединение: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3"/>
        <w:gridCol w:w="961"/>
        <w:gridCol w:w="6393"/>
      </w:tblGrid>
      <w:tr w:rsidR="00A3079F" w:rsidRPr="00096E1D" w:rsidTr="00A3079F">
        <w:tc>
          <w:tcPr>
            <w:tcW w:w="2660" w:type="dxa"/>
          </w:tcPr>
          <w:p w:rsidR="00A3079F" w:rsidRPr="00096E1D" w:rsidRDefault="00A3079F" w:rsidP="00A3079F">
            <w:pPr>
              <w:pStyle w:val="ParaAttribute38"/>
              <w:ind w:right="0"/>
              <w:rPr>
                <w:rFonts w:eastAsia="Calibri"/>
                <w:sz w:val="24"/>
                <w:szCs w:val="24"/>
              </w:rPr>
            </w:pPr>
            <w:r w:rsidRPr="00096E1D">
              <w:rPr>
                <w:rFonts w:eastAsia="Calibri"/>
                <w:sz w:val="24"/>
                <w:szCs w:val="24"/>
                <w:lang w:eastAsia="ko-KR"/>
              </w:rPr>
              <w:t>Название объединен</w:t>
            </w:r>
          </w:p>
        </w:tc>
        <w:tc>
          <w:tcPr>
            <w:tcW w:w="992" w:type="dxa"/>
          </w:tcPr>
          <w:p w:rsidR="00A3079F" w:rsidRPr="00096E1D" w:rsidRDefault="00A3079F" w:rsidP="00A3079F">
            <w:pPr>
              <w:pStyle w:val="ParaAttribute38"/>
              <w:ind w:right="0"/>
              <w:rPr>
                <w:rFonts w:eastAsia="Calibri"/>
                <w:sz w:val="24"/>
                <w:szCs w:val="24"/>
              </w:rPr>
            </w:pPr>
            <w:r w:rsidRPr="00096E1D">
              <w:rPr>
                <w:rFonts w:eastAsia="Calibri"/>
                <w:sz w:val="24"/>
                <w:szCs w:val="24"/>
                <w:lang w:eastAsia="ko-KR"/>
              </w:rPr>
              <w:t>Класс</w:t>
            </w:r>
          </w:p>
        </w:tc>
        <w:tc>
          <w:tcPr>
            <w:tcW w:w="7274" w:type="dxa"/>
          </w:tcPr>
          <w:p w:rsidR="00A3079F" w:rsidRPr="00096E1D" w:rsidRDefault="00A3079F" w:rsidP="00A3079F">
            <w:pPr>
              <w:pStyle w:val="ParaAttribute38"/>
              <w:ind w:right="0"/>
              <w:rPr>
                <w:rFonts w:eastAsia="Calibri"/>
                <w:sz w:val="24"/>
                <w:szCs w:val="24"/>
              </w:rPr>
            </w:pPr>
            <w:r w:rsidRPr="00096E1D">
              <w:rPr>
                <w:rFonts w:eastAsia="Calibri"/>
                <w:sz w:val="24"/>
                <w:szCs w:val="24"/>
                <w:lang w:eastAsia="ko-KR"/>
              </w:rPr>
              <w:t>Содержание деятельности</w:t>
            </w:r>
          </w:p>
        </w:tc>
      </w:tr>
      <w:tr w:rsidR="00A3079F" w:rsidRPr="00B45E43" w:rsidTr="00A3079F">
        <w:tc>
          <w:tcPr>
            <w:tcW w:w="2660" w:type="dxa"/>
          </w:tcPr>
          <w:p w:rsidR="00A3079F" w:rsidRPr="00096E1D" w:rsidRDefault="00A3079F" w:rsidP="00A3079F">
            <w:pPr>
              <w:pStyle w:val="ParaAttribute38"/>
              <w:ind w:right="0"/>
              <w:rPr>
                <w:rFonts w:eastAsia="Calibri"/>
                <w:sz w:val="24"/>
                <w:szCs w:val="24"/>
                <w:lang w:eastAsia="ko-KR"/>
              </w:rPr>
            </w:pPr>
            <w:r w:rsidRPr="00096E1D">
              <w:rPr>
                <w:rFonts w:eastAsia="Calibri"/>
                <w:sz w:val="24"/>
                <w:szCs w:val="24"/>
                <w:lang w:eastAsia="ko-KR"/>
              </w:rPr>
              <w:t>«Новое поколение»</w:t>
            </w:r>
          </w:p>
        </w:tc>
        <w:tc>
          <w:tcPr>
            <w:tcW w:w="992" w:type="dxa"/>
          </w:tcPr>
          <w:p w:rsidR="00A3079F" w:rsidRPr="00096E1D" w:rsidRDefault="00A3079F" w:rsidP="00A3079F">
            <w:pPr>
              <w:pStyle w:val="ParaAttribute38"/>
              <w:ind w:right="0"/>
              <w:rPr>
                <w:rFonts w:eastAsia="Calibri"/>
                <w:sz w:val="24"/>
                <w:szCs w:val="24"/>
                <w:lang w:eastAsia="ko-KR"/>
              </w:rPr>
            </w:pPr>
            <w:r w:rsidRPr="00096E1D">
              <w:rPr>
                <w:rFonts w:eastAsia="Calibri"/>
                <w:sz w:val="24"/>
                <w:szCs w:val="24"/>
                <w:lang w:eastAsia="ko-KR"/>
              </w:rPr>
              <w:t>1-</w:t>
            </w:r>
            <w:r>
              <w:rPr>
                <w:rFonts w:eastAsia="Calibri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7274" w:type="dxa"/>
          </w:tcPr>
          <w:p w:rsidR="00A3079F" w:rsidRPr="00096E1D" w:rsidRDefault="00A3079F" w:rsidP="00A3079F">
            <w:pPr>
              <w:pStyle w:val="ParaAttribute38"/>
              <w:ind w:right="0"/>
              <w:rPr>
                <w:rFonts w:eastAsia="Calibri"/>
                <w:sz w:val="24"/>
                <w:szCs w:val="24"/>
                <w:lang w:eastAsia="ko-KR"/>
              </w:rPr>
            </w:pPr>
            <w:r w:rsidRPr="00096E1D">
              <w:rPr>
                <w:rFonts w:eastAsia="Calibri"/>
                <w:sz w:val="24"/>
                <w:szCs w:val="24"/>
                <w:lang w:eastAsia="ko-KR"/>
              </w:rPr>
              <w:t>Приобщение обучающихся к ценностям семьи, своей этн</w:t>
            </w:r>
            <w:r w:rsidRPr="00096E1D">
              <w:rPr>
                <w:rFonts w:eastAsia="Calibri"/>
                <w:sz w:val="24"/>
                <w:szCs w:val="24"/>
                <w:lang w:eastAsia="ko-KR"/>
              </w:rPr>
              <w:t>и</w:t>
            </w:r>
            <w:r w:rsidRPr="00096E1D">
              <w:rPr>
                <w:rFonts w:eastAsia="Calibri"/>
                <w:sz w:val="24"/>
                <w:szCs w:val="24"/>
                <w:lang w:eastAsia="ko-KR"/>
              </w:rPr>
              <w:t>ческой, конфессиональной, социальной группы, общечел</w:t>
            </w:r>
            <w:r w:rsidRPr="00096E1D">
              <w:rPr>
                <w:rFonts w:eastAsia="Calibri"/>
                <w:sz w:val="24"/>
                <w:szCs w:val="24"/>
                <w:lang w:eastAsia="ko-KR"/>
              </w:rPr>
              <w:t>о</w:t>
            </w:r>
            <w:r w:rsidRPr="00096E1D">
              <w:rPr>
                <w:rFonts w:eastAsia="Calibri"/>
                <w:sz w:val="24"/>
                <w:szCs w:val="24"/>
                <w:lang w:eastAsia="ko-KR"/>
              </w:rPr>
              <w:t>веческим ценностям в контексте формирования у них иде</w:t>
            </w:r>
            <w:r w:rsidRPr="00096E1D">
              <w:rPr>
                <w:rFonts w:eastAsia="Calibri"/>
                <w:sz w:val="24"/>
                <w:szCs w:val="24"/>
                <w:lang w:eastAsia="ko-KR"/>
              </w:rPr>
              <w:t>н</w:t>
            </w:r>
            <w:r w:rsidRPr="00096E1D">
              <w:rPr>
                <w:rFonts w:eastAsia="Calibri"/>
                <w:sz w:val="24"/>
                <w:szCs w:val="24"/>
                <w:lang w:eastAsia="ko-KR"/>
              </w:rPr>
              <w:t>тичности гражданина России; воспитание детей в духе любви к Родине и уважения к культурно-историческому наследию своего народа, своей страны, своего города; ра</w:t>
            </w:r>
            <w:r w:rsidRPr="00096E1D">
              <w:rPr>
                <w:rFonts w:eastAsia="Calibri"/>
                <w:sz w:val="24"/>
                <w:szCs w:val="24"/>
                <w:lang w:eastAsia="ko-KR"/>
              </w:rPr>
              <w:t>з</w:t>
            </w:r>
            <w:r w:rsidRPr="00096E1D">
              <w:rPr>
                <w:rFonts w:eastAsia="Calibri"/>
                <w:sz w:val="24"/>
                <w:szCs w:val="24"/>
                <w:lang w:eastAsia="ko-KR"/>
              </w:rPr>
              <w:t>витие творческих способностей детей и формирование о</w:t>
            </w:r>
            <w:r w:rsidRPr="00096E1D">
              <w:rPr>
                <w:rFonts w:eastAsia="Calibri"/>
                <w:sz w:val="24"/>
                <w:szCs w:val="24"/>
                <w:lang w:eastAsia="ko-KR"/>
              </w:rPr>
              <w:t>с</w:t>
            </w:r>
            <w:r w:rsidRPr="00096E1D">
              <w:rPr>
                <w:rFonts w:eastAsia="Calibri"/>
                <w:sz w:val="24"/>
                <w:szCs w:val="24"/>
                <w:lang w:eastAsia="ko-KR"/>
              </w:rPr>
              <w:t>нов их социально ответственного поведения в обществе и семье.</w:t>
            </w:r>
          </w:p>
        </w:tc>
      </w:tr>
    </w:tbl>
    <w:p w:rsidR="00A3079F" w:rsidRPr="00096E1D" w:rsidRDefault="00A3079F" w:rsidP="00A3079F">
      <w:pPr>
        <w:rPr>
          <w:b/>
          <w:bCs/>
          <w:iCs/>
          <w:color w:val="000000"/>
          <w:w w:val="0"/>
        </w:rPr>
      </w:pPr>
    </w:p>
    <w:p w:rsidR="00A3079F" w:rsidRPr="00096E1D" w:rsidRDefault="00601C6B" w:rsidP="00A3079F">
      <w:pPr>
        <w:jc w:val="center"/>
        <w:rPr>
          <w:b/>
          <w:bCs/>
          <w:iCs/>
          <w:color w:val="000000"/>
          <w:w w:val="0"/>
        </w:rPr>
      </w:pPr>
      <w:r>
        <w:rPr>
          <w:b/>
          <w:bCs/>
          <w:iCs/>
          <w:color w:val="000000"/>
          <w:w w:val="0"/>
        </w:rPr>
        <w:t>2.3.6.3</w:t>
      </w:r>
      <w:r w:rsidR="00A3079F" w:rsidRPr="00096E1D">
        <w:rPr>
          <w:b/>
          <w:bCs/>
          <w:iCs/>
          <w:color w:val="000000"/>
          <w:w w:val="0"/>
        </w:rPr>
        <w:t xml:space="preserve"> Модуль «</w:t>
      </w:r>
      <w:proofErr w:type="gramStart"/>
      <w:r w:rsidR="00A3079F" w:rsidRPr="00096E1D">
        <w:rPr>
          <w:b/>
          <w:bCs/>
          <w:iCs/>
          <w:color w:val="000000"/>
          <w:w w:val="0"/>
        </w:rPr>
        <w:t>Школьные</w:t>
      </w:r>
      <w:proofErr w:type="gramEnd"/>
      <w:r w:rsidR="00A3079F" w:rsidRPr="00096E1D">
        <w:rPr>
          <w:b/>
          <w:bCs/>
          <w:iCs/>
          <w:color w:val="000000"/>
          <w:w w:val="0"/>
        </w:rPr>
        <w:t xml:space="preserve"> медиа»</w:t>
      </w:r>
    </w:p>
    <w:p w:rsidR="00A3079F" w:rsidRPr="00096E1D" w:rsidRDefault="00A3079F" w:rsidP="00A3079F">
      <w:pPr>
        <w:jc w:val="center"/>
        <w:rPr>
          <w:b/>
          <w:bCs/>
          <w:iCs/>
          <w:color w:val="000000"/>
          <w:w w:val="0"/>
        </w:rPr>
      </w:pPr>
    </w:p>
    <w:p w:rsidR="00A3079F" w:rsidRDefault="00A3079F" w:rsidP="00A3079F">
      <w:pPr>
        <w:ind w:firstLine="708"/>
        <w:rPr>
          <w:bCs/>
          <w:iCs/>
          <w:color w:val="000000"/>
          <w:w w:val="0"/>
        </w:rPr>
      </w:pPr>
      <w:r w:rsidRPr="00096E1D">
        <w:rPr>
          <w:bCs/>
          <w:iCs/>
          <w:color w:val="000000"/>
          <w:w w:val="0"/>
        </w:rPr>
        <w:t>Цель школьных медиа (совместно создаваемых обучающимися и педагогами средств распространения текстовой, аудио и видео информации) - развитие коммуникативной кул</w:t>
      </w:r>
      <w:r w:rsidRPr="00096E1D">
        <w:rPr>
          <w:bCs/>
          <w:iCs/>
          <w:color w:val="000000"/>
          <w:w w:val="0"/>
        </w:rPr>
        <w:t>ь</w:t>
      </w:r>
      <w:r w:rsidRPr="00096E1D">
        <w:rPr>
          <w:bCs/>
          <w:iCs/>
          <w:color w:val="000000"/>
          <w:w w:val="0"/>
        </w:rPr>
        <w:t>туры школьников, формирование навыков общения и сотрудничества, поддержка творч</w:t>
      </w:r>
      <w:r w:rsidRPr="00096E1D">
        <w:rPr>
          <w:bCs/>
          <w:iCs/>
          <w:color w:val="000000"/>
          <w:w w:val="0"/>
        </w:rPr>
        <w:t>е</w:t>
      </w:r>
      <w:r w:rsidRPr="00096E1D">
        <w:rPr>
          <w:bCs/>
          <w:iCs/>
          <w:color w:val="000000"/>
          <w:w w:val="0"/>
        </w:rPr>
        <w:t xml:space="preserve">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A3079F" w:rsidRDefault="00A3079F" w:rsidP="00A3079F">
      <w:pPr>
        <w:ind w:firstLine="708"/>
        <w:rPr>
          <w:bCs/>
          <w:iCs/>
          <w:color w:val="000000"/>
          <w:w w:val="0"/>
        </w:rPr>
      </w:pPr>
      <w:r w:rsidRPr="00096E1D">
        <w:rPr>
          <w:bCs/>
          <w:iCs/>
          <w:color w:val="000000"/>
          <w:w w:val="0"/>
        </w:rPr>
        <w:t xml:space="preserve">−информационно-техническая поддержка школьных мероприятий, осуществляющая видеосъемку и мультимедийное сопровождение школьных мероприятий; </w:t>
      </w:r>
    </w:p>
    <w:p w:rsidR="00A3079F" w:rsidRPr="00096E1D" w:rsidRDefault="00A3079F" w:rsidP="00A3079F">
      <w:pPr>
        <w:ind w:firstLine="708"/>
        <w:rPr>
          <w:bCs/>
          <w:iCs/>
          <w:color w:val="000000"/>
          <w:w w:val="0"/>
          <w:u w:val="single"/>
        </w:rPr>
      </w:pPr>
      <w:r w:rsidRPr="00096E1D">
        <w:rPr>
          <w:bCs/>
          <w:iCs/>
          <w:color w:val="000000"/>
          <w:w w:val="0"/>
        </w:rPr>
        <w:t>− школьная Интернет-группа - сообщество обучающихся и педагогов, поддержива</w:t>
      </w:r>
      <w:r w:rsidRPr="00096E1D">
        <w:rPr>
          <w:bCs/>
          <w:iCs/>
          <w:color w:val="000000"/>
          <w:w w:val="0"/>
        </w:rPr>
        <w:t>ю</w:t>
      </w:r>
      <w:r w:rsidRPr="00096E1D">
        <w:rPr>
          <w:bCs/>
          <w:iCs/>
          <w:color w:val="000000"/>
          <w:w w:val="0"/>
        </w:rPr>
        <w:t>щее Интернет-сайт школы и соответствующую группу в социальных сетях с целью освещ</w:t>
      </w:r>
      <w:r w:rsidRPr="00096E1D">
        <w:rPr>
          <w:bCs/>
          <w:iCs/>
          <w:color w:val="000000"/>
          <w:w w:val="0"/>
        </w:rPr>
        <w:t>е</w:t>
      </w:r>
      <w:r w:rsidRPr="00096E1D">
        <w:rPr>
          <w:bCs/>
          <w:iCs/>
          <w:color w:val="000000"/>
          <w:w w:val="0"/>
        </w:rPr>
        <w:t>ния деятельности образовательной организации в информационном пространстве, привл</w:t>
      </w:r>
      <w:r w:rsidRPr="00096E1D">
        <w:rPr>
          <w:bCs/>
          <w:iCs/>
          <w:color w:val="000000"/>
          <w:w w:val="0"/>
        </w:rPr>
        <w:t>е</w:t>
      </w:r>
      <w:r w:rsidRPr="00096E1D">
        <w:rPr>
          <w:bCs/>
          <w:iCs/>
          <w:color w:val="000000"/>
          <w:w w:val="0"/>
        </w:rPr>
        <w:t>чения внимания общественности к образовательной организации, информационного пр</w:t>
      </w:r>
      <w:r w:rsidRPr="00096E1D">
        <w:rPr>
          <w:bCs/>
          <w:iCs/>
          <w:color w:val="000000"/>
          <w:w w:val="0"/>
        </w:rPr>
        <w:t>о</w:t>
      </w:r>
      <w:r w:rsidRPr="00096E1D">
        <w:rPr>
          <w:bCs/>
          <w:iCs/>
          <w:color w:val="000000"/>
          <w:w w:val="0"/>
        </w:rPr>
        <w:t>движения ценностей школы и организации виртуальной диалоговой площадки, на которой детьми, учителями и родителями (законными представителями) могли бы открыто обсу</w:t>
      </w:r>
      <w:r w:rsidRPr="00096E1D">
        <w:rPr>
          <w:bCs/>
          <w:iCs/>
          <w:color w:val="000000"/>
          <w:w w:val="0"/>
        </w:rPr>
        <w:t>ж</w:t>
      </w:r>
      <w:r w:rsidRPr="00096E1D">
        <w:rPr>
          <w:bCs/>
          <w:iCs/>
          <w:color w:val="000000"/>
          <w:w w:val="0"/>
        </w:rPr>
        <w:t>даться значимые для школы вопросы.</w:t>
      </w:r>
    </w:p>
    <w:p w:rsidR="00A3079F" w:rsidRPr="00096E1D" w:rsidRDefault="00A3079F" w:rsidP="00A3079F">
      <w:pPr>
        <w:rPr>
          <w:b/>
          <w:iCs/>
          <w:color w:val="000000"/>
          <w:w w:val="0"/>
        </w:rPr>
      </w:pPr>
    </w:p>
    <w:p w:rsidR="00A3079F" w:rsidRPr="00096E1D" w:rsidRDefault="00601C6B" w:rsidP="00A3079F">
      <w:pPr>
        <w:pStyle w:val="ParaAttribute38"/>
        <w:ind w:righ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2.3.6.4</w:t>
      </w:r>
      <w:r w:rsidR="00A3079F" w:rsidRPr="00096E1D">
        <w:rPr>
          <w:b/>
          <w:sz w:val="24"/>
          <w:szCs w:val="24"/>
        </w:rPr>
        <w:t xml:space="preserve"> Модуль «Волонтерская деятельность»</w:t>
      </w:r>
    </w:p>
    <w:p w:rsidR="00A3079F" w:rsidRPr="00096E1D" w:rsidRDefault="00A3079F" w:rsidP="00A3079F">
      <w:pPr>
        <w:pStyle w:val="ParaAttribute38"/>
        <w:ind w:right="0" w:firstLine="709"/>
        <w:jc w:val="center"/>
        <w:rPr>
          <w:b/>
          <w:sz w:val="24"/>
          <w:szCs w:val="24"/>
        </w:rPr>
      </w:pPr>
    </w:p>
    <w:p w:rsidR="00A3079F" w:rsidRDefault="00A3079F" w:rsidP="00A3079F">
      <w:pPr>
        <w:pStyle w:val="ParaAttribute38"/>
        <w:ind w:right="0" w:firstLine="709"/>
        <w:rPr>
          <w:sz w:val="24"/>
          <w:szCs w:val="24"/>
        </w:rPr>
      </w:pPr>
      <w:proofErr w:type="spellStart"/>
      <w:r w:rsidRPr="00096E1D">
        <w:rPr>
          <w:sz w:val="24"/>
          <w:szCs w:val="24"/>
        </w:rPr>
        <w:t>Волонтерство</w:t>
      </w:r>
      <w:proofErr w:type="spellEnd"/>
      <w:r w:rsidRPr="00096E1D">
        <w:rPr>
          <w:sz w:val="24"/>
          <w:szCs w:val="24"/>
        </w:rPr>
        <w:t xml:space="preserve"> - это участие обучающихся в общественно-полезных делах, деятельн</w:t>
      </w:r>
      <w:r w:rsidRPr="00096E1D">
        <w:rPr>
          <w:sz w:val="24"/>
          <w:szCs w:val="24"/>
        </w:rPr>
        <w:t>о</w:t>
      </w:r>
      <w:r w:rsidRPr="00096E1D">
        <w:rPr>
          <w:sz w:val="24"/>
          <w:szCs w:val="24"/>
        </w:rPr>
        <w:t xml:space="preserve">сти на благо конкретных людей и социального окружения в целом. </w:t>
      </w:r>
      <w:proofErr w:type="spellStart"/>
      <w:r w:rsidRPr="00096E1D">
        <w:rPr>
          <w:sz w:val="24"/>
          <w:szCs w:val="24"/>
        </w:rPr>
        <w:t>Волонтерство</w:t>
      </w:r>
      <w:proofErr w:type="spellEnd"/>
      <w:r w:rsidRPr="00096E1D">
        <w:rPr>
          <w:sz w:val="24"/>
          <w:szCs w:val="24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096E1D">
        <w:rPr>
          <w:sz w:val="24"/>
          <w:szCs w:val="24"/>
        </w:rPr>
        <w:t>Волонтерство</w:t>
      </w:r>
      <w:proofErr w:type="spellEnd"/>
      <w:r w:rsidRPr="00096E1D">
        <w:rPr>
          <w:sz w:val="24"/>
          <w:szCs w:val="24"/>
        </w:rPr>
        <w:t xml:space="preserve"> позв</w:t>
      </w:r>
      <w:r w:rsidRPr="00096E1D">
        <w:rPr>
          <w:sz w:val="24"/>
          <w:szCs w:val="24"/>
        </w:rPr>
        <w:t>о</w:t>
      </w:r>
      <w:r w:rsidRPr="00096E1D">
        <w:rPr>
          <w:sz w:val="24"/>
          <w:szCs w:val="24"/>
        </w:rPr>
        <w:t>ляет развивать коммуникативную культуру, умение общаться, слушать и слышать, эмоци</w:t>
      </w:r>
      <w:r w:rsidRPr="00096E1D">
        <w:rPr>
          <w:sz w:val="24"/>
          <w:szCs w:val="24"/>
        </w:rPr>
        <w:t>о</w:t>
      </w:r>
      <w:r w:rsidRPr="00096E1D">
        <w:rPr>
          <w:sz w:val="24"/>
          <w:szCs w:val="24"/>
        </w:rPr>
        <w:t xml:space="preserve">нальный интеллект, </w:t>
      </w:r>
      <w:proofErr w:type="spellStart"/>
      <w:r w:rsidRPr="00096E1D">
        <w:rPr>
          <w:sz w:val="24"/>
          <w:szCs w:val="24"/>
        </w:rPr>
        <w:t>эмпатию</w:t>
      </w:r>
      <w:proofErr w:type="spellEnd"/>
      <w:r w:rsidRPr="00096E1D">
        <w:rPr>
          <w:sz w:val="24"/>
          <w:szCs w:val="24"/>
        </w:rPr>
        <w:t xml:space="preserve">, умение сопереживать. </w:t>
      </w:r>
    </w:p>
    <w:p w:rsidR="00A3079F" w:rsidRDefault="00A3079F" w:rsidP="00A3079F">
      <w:pPr>
        <w:pStyle w:val="ParaAttribute38"/>
        <w:ind w:right="0" w:firstLine="709"/>
        <w:rPr>
          <w:sz w:val="24"/>
          <w:szCs w:val="24"/>
        </w:rPr>
      </w:pPr>
      <w:r w:rsidRPr="00096E1D">
        <w:rPr>
          <w:sz w:val="24"/>
          <w:szCs w:val="24"/>
        </w:rPr>
        <w:t xml:space="preserve">Воспитательный потенциал </w:t>
      </w:r>
      <w:proofErr w:type="spellStart"/>
      <w:r w:rsidRPr="00096E1D">
        <w:rPr>
          <w:sz w:val="24"/>
          <w:szCs w:val="24"/>
        </w:rPr>
        <w:t>волонтерства</w:t>
      </w:r>
      <w:proofErr w:type="spellEnd"/>
      <w:r w:rsidRPr="00096E1D">
        <w:rPr>
          <w:sz w:val="24"/>
          <w:szCs w:val="24"/>
        </w:rPr>
        <w:t xml:space="preserve"> реализуется следующим образом: на вн</w:t>
      </w:r>
      <w:r w:rsidRPr="00096E1D">
        <w:rPr>
          <w:sz w:val="24"/>
          <w:szCs w:val="24"/>
        </w:rPr>
        <w:t>е</w:t>
      </w:r>
      <w:r w:rsidRPr="00096E1D">
        <w:rPr>
          <w:sz w:val="24"/>
          <w:szCs w:val="24"/>
        </w:rPr>
        <w:t xml:space="preserve">школьном уровне: </w:t>
      </w:r>
    </w:p>
    <w:p w:rsidR="00A3079F" w:rsidRDefault="00A3079F" w:rsidP="00A3079F">
      <w:pPr>
        <w:pStyle w:val="ParaAttribute38"/>
        <w:ind w:right="0" w:firstLine="709"/>
        <w:rPr>
          <w:sz w:val="24"/>
          <w:szCs w:val="24"/>
        </w:rPr>
      </w:pPr>
      <w:r w:rsidRPr="00096E1D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096E1D">
        <w:rPr>
          <w:sz w:val="24"/>
          <w:szCs w:val="24"/>
        </w:rPr>
        <w:t xml:space="preserve">посильная помощь, оказываемая школьниками пожилым людям, проживающим в микрорайоне расположения школы; </w:t>
      </w:r>
    </w:p>
    <w:p w:rsidR="00A3079F" w:rsidRDefault="00A3079F" w:rsidP="00A3079F">
      <w:pPr>
        <w:pStyle w:val="ParaAttribute38"/>
        <w:ind w:right="0" w:firstLine="709"/>
        <w:rPr>
          <w:sz w:val="24"/>
          <w:szCs w:val="24"/>
        </w:rPr>
      </w:pPr>
      <w:r w:rsidRPr="00096E1D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096E1D">
        <w:rPr>
          <w:sz w:val="24"/>
          <w:szCs w:val="24"/>
        </w:rPr>
        <w:t>привлечение обучающихся к совместной работе с учреждениями социальной сферы (детские сады № 12,54,61,64)</w:t>
      </w:r>
      <w:r>
        <w:rPr>
          <w:sz w:val="24"/>
          <w:szCs w:val="24"/>
        </w:rPr>
        <w:t>;</w:t>
      </w:r>
    </w:p>
    <w:p w:rsidR="00A3079F" w:rsidRDefault="00A3079F" w:rsidP="00A3079F">
      <w:pPr>
        <w:pStyle w:val="ParaAttribute38"/>
        <w:ind w:right="0" w:firstLine="709"/>
        <w:rPr>
          <w:sz w:val="24"/>
          <w:szCs w:val="24"/>
        </w:rPr>
      </w:pPr>
      <w:r w:rsidRPr="00096E1D">
        <w:rPr>
          <w:sz w:val="24"/>
          <w:szCs w:val="24"/>
        </w:rPr>
        <w:t xml:space="preserve"> - в проведении культурно-просветительских и развлекательных мероприятий; на уровне образовательной организации: участие обучающихся в организации праздников, торжественных мероприятий, встреч с гостями школы. </w:t>
      </w:r>
    </w:p>
    <w:p w:rsidR="00A3079F" w:rsidRPr="00096E1D" w:rsidRDefault="00A3079F" w:rsidP="00A3079F">
      <w:pPr>
        <w:pStyle w:val="ParaAttribute38"/>
        <w:ind w:right="0" w:firstLine="709"/>
        <w:rPr>
          <w:sz w:val="24"/>
          <w:szCs w:val="24"/>
        </w:rPr>
      </w:pPr>
      <w:r w:rsidRPr="00096E1D">
        <w:rPr>
          <w:sz w:val="24"/>
          <w:szCs w:val="24"/>
        </w:rPr>
        <w:t>На базе образовательной организации создан волонтерский отряд «Новое покол</w:t>
      </w:r>
      <w:r w:rsidRPr="00096E1D">
        <w:rPr>
          <w:sz w:val="24"/>
          <w:szCs w:val="24"/>
        </w:rPr>
        <w:t>е</w:t>
      </w:r>
      <w:r w:rsidRPr="00096E1D">
        <w:rPr>
          <w:sz w:val="24"/>
          <w:szCs w:val="24"/>
        </w:rPr>
        <w:t>ние».</w:t>
      </w:r>
    </w:p>
    <w:p w:rsidR="00A3079F" w:rsidRPr="00096E1D" w:rsidRDefault="00A3079F" w:rsidP="00A3079F">
      <w:pPr>
        <w:tabs>
          <w:tab w:val="left" w:pos="851"/>
        </w:tabs>
        <w:ind w:firstLine="709"/>
      </w:pPr>
    </w:p>
    <w:p w:rsidR="00A3079F" w:rsidRPr="00096E1D" w:rsidRDefault="00601C6B" w:rsidP="00A3079F">
      <w:pPr>
        <w:pStyle w:val="ParaAttribute38"/>
        <w:ind w:righ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2.3.6.5</w:t>
      </w:r>
      <w:r w:rsidR="00A3079F" w:rsidRPr="00096E1D">
        <w:rPr>
          <w:b/>
          <w:sz w:val="24"/>
          <w:szCs w:val="24"/>
        </w:rPr>
        <w:t xml:space="preserve"> Модуль «Школьный музей»</w:t>
      </w:r>
    </w:p>
    <w:p w:rsidR="00A3079F" w:rsidRPr="00096E1D" w:rsidRDefault="00A3079F" w:rsidP="00A3079F">
      <w:pPr>
        <w:pStyle w:val="ParaAttribute38"/>
        <w:ind w:right="0" w:firstLine="709"/>
        <w:rPr>
          <w:b/>
          <w:sz w:val="24"/>
          <w:szCs w:val="24"/>
        </w:rPr>
      </w:pPr>
    </w:p>
    <w:p w:rsidR="00A3079F" w:rsidRPr="00096E1D" w:rsidRDefault="00A3079F" w:rsidP="00A3079F">
      <w:pPr>
        <w:adjustRightInd w:val="0"/>
        <w:ind w:firstLine="709"/>
        <w:rPr>
          <w:rStyle w:val="CharAttribute501"/>
        </w:rPr>
      </w:pPr>
      <w:r w:rsidRPr="00B83B2E">
        <w:t>Формированию ценностного отношения обучающихся к общественным ценностям, усвоению ими социально значимых знаний, приобретению опыта поведения в соответствии с этими ценностями в образовательной организации во многом способствуют материалы школьного музея. В работе музея используются разнообразные формы и методы, соотве</w:t>
      </w:r>
      <w:r w:rsidRPr="00B83B2E">
        <w:t>т</w:t>
      </w:r>
      <w:r w:rsidRPr="00B83B2E">
        <w:t>ствующие современным требованиям и условиям, интересам, возможностям, особенностям обучающихся. Работая индивидуально, учащиеся самостоятельно готовят доклады, рефер</w:t>
      </w:r>
      <w:r w:rsidRPr="00B83B2E">
        <w:t>а</w:t>
      </w:r>
      <w:r w:rsidRPr="00B83B2E">
        <w:t>ты, оформляют выставки фотографий, записывают воспоминания ветеранов, берут интервью у жителей города, выпускников школы и т.д. Групповые и коллективные общности, как пр</w:t>
      </w:r>
      <w:r w:rsidRPr="00B83B2E">
        <w:t>а</w:t>
      </w:r>
      <w:r w:rsidRPr="00B83B2E">
        <w:t>вило, разновозрастные, при этом обучающиеся проживают различные социальные роли. Д</w:t>
      </w:r>
      <w:r w:rsidRPr="00B83B2E">
        <w:t>е</w:t>
      </w:r>
      <w:r w:rsidRPr="00B83B2E">
        <w:t>ти в группах создают музейные экспедиции, готовят буклеты по различной тематике</w:t>
      </w:r>
      <w:r>
        <w:t>.</w:t>
      </w:r>
      <w:r w:rsidRPr="00B83B2E">
        <w:t>. Мат</w:t>
      </w:r>
      <w:r w:rsidRPr="00B83B2E">
        <w:t>е</w:t>
      </w:r>
      <w:r w:rsidRPr="00B83B2E">
        <w:t>риалы музея широко используются при проведении уроков, внеурочных мероприятиях. При этом дети не просто прослушивают информацию учителя, но погружаются в среду, перем</w:t>
      </w:r>
      <w:r w:rsidRPr="00B83B2E">
        <w:t>е</w:t>
      </w:r>
      <w:r w:rsidRPr="00B83B2E">
        <w:t>щаются в историческом пространстве. Они непосредственно включаются в деятельность, и занятия становятся наиболее запоминающимися и результативными</w:t>
      </w:r>
      <w:r>
        <w:t>.</w:t>
      </w:r>
      <w:r w:rsidRPr="00B83B2E">
        <w:t xml:space="preserve"> Основными экспоз</w:t>
      </w:r>
      <w:r w:rsidRPr="00B83B2E">
        <w:t>и</w:t>
      </w:r>
      <w:r w:rsidRPr="00B83B2E">
        <w:t>ционными разделами школьного музея МОУ СОШ № 23 являются «Наша гордость»», «Г</w:t>
      </w:r>
      <w:r w:rsidRPr="00B83B2E">
        <w:t>е</w:t>
      </w:r>
      <w:r w:rsidRPr="00B83B2E">
        <w:t>рои воинской славы», «Школа: вчера, сегодня, завтра...». Обучающиеся школы принимают участие в организации выставок по основным темам «История школы в л</w:t>
      </w:r>
      <w:r>
        <w:t>ицах», «Была во</w:t>
      </w:r>
      <w:r>
        <w:t>й</w:t>
      </w:r>
      <w:r>
        <w:t>на. Была Победа</w:t>
      </w:r>
      <w:r w:rsidRPr="00B83B2E">
        <w:t xml:space="preserve">». Особое внимание в учебном году в рамках деятельности школьного музея уделяется изучению истории города Новочеркасска, </w:t>
      </w:r>
      <w:r>
        <w:t xml:space="preserve">оформляются </w:t>
      </w:r>
      <w:r w:rsidRPr="00B83B2E">
        <w:t>учениками проект</w:t>
      </w:r>
      <w:r>
        <w:t>ы</w:t>
      </w:r>
      <w:r w:rsidRPr="00B83B2E">
        <w:t xml:space="preserve"> и и</w:t>
      </w:r>
      <w:r w:rsidRPr="00B83B2E">
        <w:t>с</w:t>
      </w:r>
      <w:r w:rsidRPr="00B83B2E">
        <w:t>следовательски</w:t>
      </w:r>
      <w:r>
        <w:t>е</w:t>
      </w:r>
      <w:r w:rsidRPr="00B83B2E">
        <w:t xml:space="preserve"> работ</w:t>
      </w:r>
      <w:r>
        <w:t>ы</w:t>
      </w:r>
      <w:r w:rsidRPr="00B83B2E">
        <w:t xml:space="preserve"> по истории</w:t>
      </w:r>
      <w:r>
        <w:t>.</w:t>
      </w:r>
    </w:p>
    <w:p w:rsidR="00A3079F" w:rsidRPr="00096E1D" w:rsidRDefault="00A3079F" w:rsidP="00A3079F">
      <w:pPr>
        <w:pStyle w:val="ParaAttribute38"/>
        <w:ind w:right="0"/>
        <w:rPr>
          <w:i/>
          <w:sz w:val="24"/>
          <w:szCs w:val="24"/>
        </w:rPr>
      </w:pPr>
    </w:p>
    <w:p w:rsidR="00A3079F" w:rsidRPr="00096E1D" w:rsidRDefault="00601C6B" w:rsidP="00A3079F">
      <w:pPr>
        <w:tabs>
          <w:tab w:val="left" w:pos="851"/>
        </w:tabs>
        <w:jc w:val="center"/>
        <w:rPr>
          <w:b/>
          <w:iCs/>
          <w:color w:val="000000"/>
          <w:w w:val="0"/>
        </w:rPr>
      </w:pPr>
      <w:r>
        <w:rPr>
          <w:b/>
          <w:iCs/>
        </w:rPr>
        <w:t>2.3.6.6</w:t>
      </w:r>
      <w:r w:rsidR="00A3079F" w:rsidRPr="00096E1D">
        <w:rPr>
          <w:b/>
          <w:iCs/>
        </w:rPr>
        <w:t xml:space="preserve"> Модуль</w:t>
      </w:r>
      <w:r w:rsidR="00A3079F" w:rsidRPr="00096E1D">
        <w:rPr>
          <w:b/>
          <w:iCs/>
          <w:color w:val="000000"/>
          <w:w w:val="0"/>
        </w:rPr>
        <w:t xml:space="preserve"> «Экскурсии, походы»</w:t>
      </w:r>
    </w:p>
    <w:p w:rsidR="00A3079F" w:rsidRPr="00096E1D" w:rsidRDefault="00A3079F" w:rsidP="00A3079F">
      <w:pPr>
        <w:tabs>
          <w:tab w:val="left" w:pos="851"/>
        </w:tabs>
        <w:jc w:val="center"/>
        <w:rPr>
          <w:b/>
          <w:iCs/>
          <w:color w:val="000000"/>
          <w:w w:val="0"/>
        </w:rPr>
      </w:pPr>
    </w:p>
    <w:p w:rsidR="00A3079F" w:rsidRPr="00096E1D" w:rsidRDefault="00A3079F" w:rsidP="00A3079F">
      <w:pPr>
        <w:adjustRightInd w:val="0"/>
        <w:ind w:firstLine="709"/>
        <w:rPr>
          <w:rFonts w:eastAsia="Calibri"/>
        </w:rPr>
      </w:pPr>
      <w:r w:rsidRPr="00096E1D">
        <w:rPr>
          <w:rFonts w:eastAsia="Calibri"/>
        </w:rPr>
        <w:t>Экскурсии, экскурсионные поездки  помогают обучающемуся расширить свой круг</w:t>
      </w:r>
      <w:r w:rsidRPr="00096E1D">
        <w:rPr>
          <w:rFonts w:eastAsia="Calibri"/>
        </w:rPr>
        <w:t>о</w:t>
      </w:r>
      <w:r w:rsidRPr="00096E1D">
        <w:rPr>
          <w:rFonts w:eastAsia="Calibri"/>
        </w:rPr>
        <w:t>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 создаются бл</w:t>
      </w:r>
      <w:r w:rsidRPr="00096E1D">
        <w:rPr>
          <w:rFonts w:eastAsia="Calibri"/>
        </w:rPr>
        <w:t>а</w:t>
      </w:r>
      <w:r w:rsidRPr="00096E1D">
        <w:rPr>
          <w:rFonts w:eastAsia="Calibri"/>
        </w:rPr>
        <w:t xml:space="preserve">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096E1D">
        <w:rPr>
          <w:rFonts w:eastAsia="Calibri"/>
        </w:rPr>
        <w:t>самообслуживающего</w:t>
      </w:r>
      <w:proofErr w:type="spellEnd"/>
      <w:r w:rsidRPr="00096E1D">
        <w:rPr>
          <w:rFonts w:eastAsia="Calibri"/>
        </w:rPr>
        <w:t xml:space="preserve"> труда, </w:t>
      </w:r>
      <w:proofErr w:type="spellStart"/>
      <w:r w:rsidRPr="00096E1D">
        <w:rPr>
          <w:rFonts w:eastAsia="Calibri"/>
        </w:rPr>
        <w:t>преодоленияих</w:t>
      </w:r>
      <w:proofErr w:type="spellEnd"/>
      <w:r w:rsidRPr="00096E1D">
        <w:rPr>
          <w:rFonts w:eastAsia="Calibri"/>
        </w:rPr>
        <w:t xml:space="preserve"> инфантильных и эгоистических наклонностей, обучения рациональному использованию своего времени, сил, </w:t>
      </w:r>
      <w:r w:rsidRPr="00096E1D">
        <w:rPr>
          <w:rFonts w:eastAsia="Calibri"/>
        </w:rPr>
        <w:lastRenderedPageBreak/>
        <w:t>имущества. Эти воспитательные возможности реализуются в рамках следующих видов и форм деятельности</w:t>
      </w:r>
      <w:r w:rsidRPr="00096E1D">
        <w:rPr>
          <w:i/>
        </w:rPr>
        <w:t>:</w:t>
      </w:r>
    </w:p>
    <w:p w:rsidR="00A3079F" w:rsidRPr="00096E1D" w:rsidRDefault="00A3079F" w:rsidP="00A3079F">
      <w:pPr>
        <w:adjustRightInd w:val="0"/>
        <w:ind w:firstLine="709"/>
        <w:rPr>
          <w:i/>
        </w:rPr>
      </w:pPr>
      <w:r w:rsidRPr="00096E1D">
        <w:rPr>
          <w:rFonts w:eastAsia="Calibri"/>
        </w:rPr>
        <w:t>- экскурсии, экскурсионные поездки, организуемые в классах их классными руков</w:t>
      </w:r>
      <w:r w:rsidRPr="00096E1D">
        <w:rPr>
          <w:rFonts w:eastAsia="Calibri"/>
        </w:rPr>
        <w:t>о</w:t>
      </w:r>
      <w:r w:rsidRPr="00096E1D">
        <w:rPr>
          <w:rFonts w:eastAsia="Calibri"/>
        </w:rPr>
        <w:t>дителями и родителями обучающихся: в музей, в театр,  в технопарк, музей под открытым небом «Затерянный мир», музеи-заповедники, исторические парки, в музей военной техн</w:t>
      </w:r>
      <w:r w:rsidRPr="00096E1D">
        <w:rPr>
          <w:rFonts w:eastAsia="Calibri"/>
        </w:rPr>
        <w:t>и</w:t>
      </w:r>
      <w:r w:rsidRPr="00096E1D">
        <w:rPr>
          <w:rFonts w:eastAsia="Calibri"/>
        </w:rPr>
        <w:t>ки, в «Город профессий»,  в зоопарк,  на предприятие и т.д.;</w:t>
      </w:r>
    </w:p>
    <w:p w:rsidR="00A3079F" w:rsidRPr="00096E1D" w:rsidRDefault="00A3079F" w:rsidP="00A3079F">
      <w:pPr>
        <w:adjustRightInd w:val="0"/>
        <w:ind w:firstLine="709"/>
        <w:rPr>
          <w:i/>
        </w:rPr>
      </w:pPr>
      <w:r w:rsidRPr="00096E1D">
        <w:rPr>
          <w:rFonts w:eastAsia="Calibri"/>
        </w:rPr>
        <w:t>- литературные, исторические, организуемые педагогическими работниками и род</w:t>
      </w:r>
      <w:r w:rsidRPr="00096E1D">
        <w:rPr>
          <w:rFonts w:eastAsia="Calibri"/>
        </w:rPr>
        <w:t>и</w:t>
      </w:r>
      <w:r w:rsidRPr="00096E1D">
        <w:rPr>
          <w:rFonts w:eastAsia="Calibri"/>
        </w:rPr>
        <w:t>телями обучающихся в другие города  для углубленного изучения биографий проживавших здесь российских поэтов и писателей, произошедших здесь исторических событий, име</w:t>
      </w:r>
      <w:r w:rsidRPr="00096E1D">
        <w:rPr>
          <w:rFonts w:eastAsia="Calibri"/>
        </w:rPr>
        <w:t>ю</w:t>
      </w:r>
      <w:r w:rsidRPr="00096E1D">
        <w:rPr>
          <w:rFonts w:eastAsia="Calibri"/>
        </w:rPr>
        <w:t xml:space="preserve">щихся здесь природных и историко-культурных ландшафтов, флоры и фауны (г. Ростов-на-Дону, Волгоград, Москва, Санкт-Петербург, Азов, Таганрог, Батайск, </w:t>
      </w:r>
      <w:proofErr w:type="spellStart"/>
      <w:r w:rsidRPr="00096E1D">
        <w:rPr>
          <w:rFonts w:eastAsia="Calibri"/>
        </w:rPr>
        <w:t>Семикаракорск</w:t>
      </w:r>
      <w:proofErr w:type="spellEnd"/>
      <w:r w:rsidRPr="00096E1D">
        <w:rPr>
          <w:rFonts w:eastAsia="Calibri"/>
        </w:rPr>
        <w:t xml:space="preserve"> ст. </w:t>
      </w:r>
      <w:proofErr w:type="spellStart"/>
      <w:r w:rsidRPr="00096E1D">
        <w:rPr>
          <w:rFonts w:eastAsia="Calibri"/>
        </w:rPr>
        <w:t>Старочеркасская</w:t>
      </w:r>
      <w:proofErr w:type="spellEnd"/>
      <w:r w:rsidRPr="00096E1D">
        <w:rPr>
          <w:rFonts w:eastAsia="Calibri"/>
        </w:rPr>
        <w:t xml:space="preserve">, </w:t>
      </w:r>
      <w:proofErr w:type="spellStart"/>
      <w:r w:rsidRPr="00096E1D">
        <w:rPr>
          <w:rFonts w:eastAsia="Calibri"/>
        </w:rPr>
        <w:t>Пухляковская</w:t>
      </w:r>
      <w:proofErr w:type="spellEnd"/>
      <w:r w:rsidRPr="00096E1D">
        <w:rPr>
          <w:rFonts w:eastAsia="Calibri"/>
        </w:rPr>
        <w:t xml:space="preserve"> и т.д.)</w:t>
      </w:r>
    </w:p>
    <w:p w:rsidR="00A3079F" w:rsidRPr="00096E1D" w:rsidRDefault="00A3079F" w:rsidP="00A3079F">
      <w:pPr>
        <w:pStyle w:val="ParaAttribute38"/>
        <w:ind w:right="0" w:firstLine="709"/>
        <w:rPr>
          <w:b/>
          <w:sz w:val="24"/>
          <w:szCs w:val="24"/>
        </w:rPr>
      </w:pPr>
    </w:p>
    <w:p w:rsidR="00A3079F" w:rsidRPr="00096E1D" w:rsidRDefault="00A3079F" w:rsidP="00A3079F">
      <w:pPr>
        <w:tabs>
          <w:tab w:val="left" w:pos="851"/>
        </w:tabs>
        <w:rPr>
          <w:b/>
          <w:color w:val="000000"/>
          <w:w w:val="0"/>
        </w:rPr>
      </w:pPr>
    </w:p>
    <w:p w:rsidR="00A3079F" w:rsidRDefault="00601C6B" w:rsidP="00A3079F">
      <w:pPr>
        <w:pStyle w:val="ad"/>
        <w:shd w:val="clear" w:color="auto" w:fill="FFFFFF"/>
        <w:tabs>
          <w:tab w:val="left" w:pos="993"/>
          <w:tab w:val="left" w:pos="1310"/>
        </w:tabs>
        <w:ind w:left="0"/>
        <w:jc w:val="center"/>
        <w:rPr>
          <w:b/>
          <w:iCs/>
          <w:color w:val="000000"/>
          <w:w w:val="0"/>
        </w:rPr>
      </w:pPr>
      <w:r>
        <w:rPr>
          <w:b/>
          <w:iCs/>
          <w:color w:val="000000"/>
          <w:w w:val="0"/>
        </w:rPr>
        <w:t>2.3.7</w:t>
      </w:r>
      <w:r w:rsidR="00A3079F" w:rsidRPr="00096E1D">
        <w:rPr>
          <w:b/>
          <w:iCs/>
          <w:color w:val="000000"/>
          <w:w w:val="0"/>
        </w:rPr>
        <w:t xml:space="preserve"> ОСНОВНЫЕ НАПРАВЛЕНИЯ САМОАНАЛИЗА</w:t>
      </w:r>
      <w:r w:rsidR="00A3079F" w:rsidRPr="00096E1D">
        <w:rPr>
          <w:b/>
          <w:iCs/>
          <w:color w:val="000000"/>
          <w:w w:val="0"/>
        </w:rPr>
        <w:br/>
        <w:t>ВОСПИТАТЕЛЬНОЙ РАБОТЫ</w:t>
      </w:r>
    </w:p>
    <w:p w:rsidR="00A3079F" w:rsidRPr="00096E1D" w:rsidRDefault="00A3079F" w:rsidP="00A3079F">
      <w:pPr>
        <w:pStyle w:val="ad"/>
        <w:shd w:val="clear" w:color="auto" w:fill="FFFFFF"/>
        <w:tabs>
          <w:tab w:val="left" w:pos="993"/>
          <w:tab w:val="left" w:pos="1310"/>
        </w:tabs>
        <w:ind w:left="0"/>
        <w:jc w:val="center"/>
        <w:rPr>
          <w:b/>
          <w:iCs/>
          <w:color w:val="000000"/>
          <w:w w:val="0"/>
        </w:rPr>
      </w:pPr>
    </w:p>
    <w:p w:rsidR="00A3079F" w:rsidRPr="00096E1D" w:rsidRDefault="00A3079F" w:rsidP="00A3079F">
      <w:pPr>
        <w:adjustRightInd w:val="0"/>
        <w:ind w:firstLine="709"/>
      </w:pPr>
      <w:r w:rsidRPr="00096E1D">
        <w:t xml:space="preserve">Самоанализ организуемой в школе воспитательной работы осуществляется </w:t>
      </w:r>
      <w:r w:rsidRPr="00096E1D">
        <w:br/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A3079F" w:rsidRPr="00096E1D" w:rsidRDefault="00A3079F" w:rsidP="00A3079F">
      <w:pPr>
        <w:adjustRightInd w:val="0"/>
        <w:ind w:firstLine="709"/>
      </w:pPr>
      <w:r w:rsidRPr="00096E1D">
        <w:t xml:space="preserve">Самоанализ осуществляется ежегодно силами самой школы. </w:t>
      </w:r>
    </w:p>
    <w:p w:rsidR="00A3079F" w:rsidRPr="00096E1D" w:rsidRDefault="00A3079F" w:rsidP="00A3079F">
      <w:pPr>
        <w:adjustRightInd w:val="0"/>
        <w:ind w:firstLine="709"/>
      </w:pPr>
      <w:r w:rsidRPr="00096E1D">
        <w:t>Основными принципами, на основе которых осуществляется самоанализ воспит</w:t>
      </w:r>
      <w:r w:rsidRPr="00096E1D">
        <w:t>а</w:t>
      </w:r>
      <w:r w:rsidRPr="00096E1D">
        <w:t>тельной работы в школе, являются:</w:t>
      </w:r>
    </w:p>
    <w:p w:rsidR="00A3079F" w:rsidRPr="00096E1D" w:rsidRDefault="00A3079F" w:rsidP="00A3079F">
      <w:pPr>
        <w:adjustRightInd w:val="0"/>
        <w:ind w:firstLine="709"/>
      </w:pPr>
      <w:r w:rsidRPr="00096E1D">
        <w:t>принцип гуманистической направленности осуществляемого анализа, ориентиру</w:t>
      </w:r>
      <w:r w:rsidRPr="00096E1D">
        <w:t>ю</w:t>
      </w:r>
      <w:bookmarkStart w:id="3" w:name="_GoBack"/>
      <w:bookmarkEnd w:id="3"/>
      <w:r w:rsidRPr="00096E1D">
        <w:t xml:space="preserve">щий экспертов на уважительное отношение как к воспитанникам, </w:t>
      </w:r>
      <w:r w:rsidRPr="00096E1D">
        <w:br/>
        <w:t xml:space="preserve">так и к педагогическим работникам, реализующим воспитательный процесс; </w:t>
      </w:r>
    </w:p>
    <w:p w:rsidR="00A3079F" w:rsidRPr="00096E1D" w:rsidRDefault="00A3079F" w:rsidP="00A3079F">
      <w:pPr>
        <w:adjustRightInd w:val="0"/>
        <w:ind w:firstLine="709"/>
      </w:pPr>
      <w:r w:rsidRPr="00096E1D">
        <w:t>принцип приоритета анализа сущностных сторон воспитания, ориентирующий эк</w:t>
      </w:r>
      <w:r w:rsidRPr="00096E1D">
        <w:t>с</w:t>
      </w:r>
      <w:r w:rsidRPr="00096E1D">
        <w:t>пертов на изучение не количественных его показателей, а качественных – таких как соде</w:t>
      </w:r>
      <w:r w:rsidRPr="00096E1D">
        <w:t>р</w:t>
      </w:r>
      <w:r w:rsidRPr="00096E1D">
        <w:t xml:space="preserve">жание и разнообразие деятельности, характер общения и отношений между обучающимися  и педагогическими работниками;  </w:t>
      </w:r>
    </w:p>
    <w:p w:rsidR="00A3079F" w:rsidRPr="00096E1D" w:rsidRDefault="00A3079F" w:rsidP="00A3079F">
      <w:pPr>
        <w:adjustRightInd w:val="0"/>
        <w:ind w:firstLine="709"/>
      </w:pPr>
      <w:r w:rsidRPr="00096E1D">
        <w:t>принцип развивающего характера осуществляемого анализа, ориентирующий экспе</w:t>
      </w:r>
      <w:r w:rsidRPr="00096E1D">
        <w:t>р</w:t>
      </w:r>
      <w:r w:rsidRPr="00096E1D">
        <w:t>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</w:t>
      </w:r>
      <w:r w:rsidRPr="00096E1D">
        <w:t>а</w:t>
      </w:r>
      <w:r w:rsidRPr="00096E1D">
        <w:t>ния их совместной с обучающимися  деятельности;</w:t>
      </w:r>
    </w:p>
    <w:p w:rsidR="00A3079F" w:rsidRPr="00096E1D" w:rsidRDefault="00A3079F" w:rsidP="00A3079F">
      <w:pPr>
        <w:adjustRightInd w:val="0"/>
        <w:ind w:firstLine="709"/>
      </w:pPr>
      <w:r w:rsidRPr="00096E1D">
        <w:t>принцип разделенной ответственности за результаты личностного развития обуча</w:t>
      </w:r>
      <w:r w:rsidRPr="00096E1D">
        <w:t>ю</w:t>
      </w:r>
      <w:r w:rsidRPr="00096E1D">
        <w:t>щихся, ориентирующий экспертов на понимание того, что личностное развитие обучающи</w:t>
      </w:r>
      <w:r w:rsidRPr="00096E1D">
        <w:t>х</w:t>
      </w:r>
      <w:r w:rsidRPr="00096E1D">
        <w:t>ся – это результат как социального воспитания (в котором школа участвует наряду с друг</w:t>
      </w:r>
      <w:r w:rsidRPr="00096E1D">
        <w:t>и</w:t>
      </w:r>
      <w:r w:rsidRPr="00096E1D">
        <w:t>ми социальными институтами), так и стихийной социализации и саморазвития обучающи</w:t>
      </w:r>
      <w:r w:rsidRPr="00096E1D">
        <w:t>х</w:t>
      </w:r>
      <w:r w:rsidRPr="00096E1D">
        <w:t>ся.</w:t>
      </w:r>
    </w:p>
    <w:p w:rsidR="00A3079F" w:rsidRPr="00096E1D" w:rsidRDefault="00A3079F" w:rsidP="00A3079F">
      <w:pPr>
        <w:adjustRightInd w:val="0"/>
        <w:ind w:firstLine="709"/>
        <w:rPr>
          <w:iCs/>
        </w:rPr>
      </w:pPr>
      <w:r w:rsidRPr="00096E1D">
        <w:t>Основными направлениями анализа организуемого в школе воспитательного проце</w:t>
      </w:r>
      <w:r w:rsidRPr="00096E1D">
        <w:t>с</w:t>
      </w:r>
      <w:r w:rsidRPr="00096E1D">
        <w:t>са следующие</w:t>
      </w:r>
      <w:r w:rsidRPr="00096E1D">
        <w:rPr>
          <w:i/>
        </w:rPr>
        <w:t>.</w:t>
      </w:r>
    </w:p>
    <w:p w:rsidR="00A3079F" w:rsidRPr="00096E1D" w:rsidRDefault="00A3079F" w:rsidP="00A3079F">
      <w:pPr>
        <w:adjustRightInd w:val="0"/>
        <w:ind w:firstLine="709"/>
        <w:rPr>
          <w:b/>
          <w:bCs/>
          <w:i/>
        </w:rPr>
      </w:pPr>
      <w:r w:rsidRPr="00096E1D">
        <w:rPr>
          <w:b/>
          <w:bCs/>
          <w:i/>
        </w:rPr>
        <w:t xml:space="preserve">1. Результаты воспитания, социализации и саморазвития обучающихся. </w:t>
      </w:r>
    </w:p>
    <w:p w:rsidR="00A3079F" w:rsidRPr="00096E1D" w:rsidRDefault="00A3079F" w:rsidP="00A3079F">
      <w:pPr>
        <w:adjustRightInd w:val="0"/>
        <w:ind w:firstLine="709"/>
        <w:rPr>
          <w:iCs/>
        </w:rPr>
      </w:pPr>
      <w:r w:rsidRPr="00096E1D">
        <w:rPr>
          <w:iCs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A3079F" w:rsidRPr="00096E1D" w:rsidRDefault="00A3079F" w:rsidP="00A3079F">
      <w:pPr>
        <w:adjustRightInd w:val="0"/>
        <w:ind w:firstLine="709"/>
        <w:rPr>
          <w:iCs/>
        </w:rPr>
      </w:pPr>
      <w:r w:rsidRPr="00096E1D">
        <w:rPr>
          <w:iCs/>
        </w:rPr>
        <w:t>Осуществляется анализ классными руководителями совместно с заместителем дире</w:t>
      </w:r>
      <w:r w:rsidRPr="00096E1D">
        <w:rPr>
          <w:iCs/>
        </w:rPr>
        <w:t>к</w:t>
      </w:r>
      <w:r w:rsidRPr="00096E1D">
        <w:rPr>
          <w:iCs/>
        </w:rPr>
        <w:t xml:space="preserve">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096E1D">
        <w:rPr>
          <w:iCs/>
        </w:rPr>
        <w:br/>
        <w:t>или педагогическом совете школы.</w:t>
      </w:r>
    </w:p>
    <w:p w:rsidR="00A3079F" w:rsidRPr="00096E1D" w:rsidRDefault="00A3079F" w:rsidP="00A3079F">
      <w:pPr>
        <w:adjustRightInd w:val="0"/>
        <w:ind w:firstLine="709"/>
        <w:rPr>
          <w:iCs/>
        </w:rPr>
      </w:pPr>
      <w:r w:rsidRPr="00096E1D">
        <w:rPr>
          <w:iCs/>
        </w:rPr>
        <w:t xml:space="preserve">Способом получения информации о результатах воспитания, социализации </w:t>
      </w:r>
      <w:r w:rsidRPr="00096E1D">
        <w:rPr>
          <w:iCs/>
        </w:rPr>
        <w:br/>
        <w:t>и саморазвития обучающихся является педагогическое наблюдение, диагностика «Уровень воспитанности».</w:t>
      </w:r>
    </w:p>
    <w:p w:rsidR="00A3079F" w:rsidRPr="00096E1D" w:rsidRDefault="00A3079F" w:rsidP="00A3079F">
      <w:pPr>
        <w:adjustRightInd w:val="0"/>
        <w:ind w:firstLine="709"/>
        <w:rPr>
          <w:iCs/>
        </w:rPr>
      </w:pPr>
      <w:r w:rsidRPr="00096E1D">
        <w:rPr>
          <w:iCs/>
        </w:rPr>
        <w:lastRenderedPageBreak/>
        <w:t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</w:t>
      </w:r>
      <w:r w:rsidRPr="00096E1D">
        <w:rPr>
          <w:iCs/>
        </w:rPr>
        <w:t>е</w:t>
      </w:r>
      <w:r w:rsidRPr="00096E1D">
        <w:rPr>
          <w:iCs/>
        </w:rPr>
        <w:t xml:space="preserve">шить за минувший учебный год; какие проблемы решить </w:t>
      </w:r>
      <w:r w:rsidRPr="00096E1D">
        <w:rPr>
          <w:iCs/>
        </w:rPr>
        <w:br/>
        <w:t>не удалось и почему; какие новые проблемы появились, над чем далее предстоит работать педагогическому коллективу.</w:t>
      </w:r>
    </w:p>
    <w:p w:rsidR="00A3079F" w:rsidRPr="00096E1D" w:rsidRDefault="00A3079F" w:rsidP="00A3079F">
      <w:pPr>
        <w:adjustRightInd w:val="0"/>
        <w:ind w:firstLine="709"/>
        <w:rPr>
          <w:b/>
          <w:bCs/>
          <w:i/>
        </w:rPr>
      </w:pPr>
      <w:r w:rsidRPr="00096E1D">
        <w:rPr>
          <w:b/>
          <w:bCs/>
          <w:i/>
        </w:rPr>
        <w:t>2. Состояние организуемой в школе совместной деятельности обучающихся и взрослых.</w:t>
      </w:r>
    </w:p>
    <w:p w:rsidR="00A3079F" w:rsidRPr="00096E1D" w:rsidRDefault="00A3079F" w:rsidP="00A3079F">
      <w:pPr>
        <w:adjustRightInd w:val="0"/>
        <w:ind w:firstLine="709"/>
        <w:rPr>
          <w:iCs/>
          <w:color w:val="000000"/>
        </w:rPr>
      </w:pPr>
      <w:r w:rsidRPr="00096E1D">
        <w:rPr>
          <w:iCs/>
        </w:rPr>
        <w:t xml:space="preserve">Критерием, на основе которого осуществляется данный анализ, является наличие в школе </w:t>
      </w:r>
      <w:r w:rsidRPr="00096E1D">
        <w:rPr>
          <w:iCs/>
          <w:color w:val="000000"/>
        </w:rPr>
        <w:t>интересной, событийно насыщенной и личностно развивающей</w:t>
      </w:r>
      <w:r w:rsidRPr="00096E1D">
        <w:rPr>
          <w:iCs/>
        </w:rPr>
        <w:t xml:space="preserve"> совместной деятел</w:t>
      </w:r>
      <w:r w:rsidRPr="00096E1D">
        <w:rPr>
          <w:iCs/>
        </w:rPr>
        <w:t>ь</w:t>
      </w:r>
      <w:r w:rsidRPr="00096E1D">
        <w:rPr>
          <w:iCs/>
        </w:rPr>
        <w:t>ности обучающихся и взрослых</w:t>
      </w:r>
      <w:r w:rsidRPr="00096E1D">
        <w:rPr>
          <w:iCs/>
          <w:color w:val="000000"/>
        </w:rPr>
        <w:t xml:space="preserve">. </w:t>
      </w:r>
    </w:p>
    <w:p w:rsidR="00A3079F" w:rsidRPr="00096E1D" w:rsidRDefault="00A3079F" w:rsidP="00A3079F">
      <w:pPr>
        <w:adjustRightInd w:val="0"/>
        <w:ind w:firstLine="709"/>
        <w:rPr>
          <w:iCs/>
        </w:rPr>
      </w:pPr>
      <w:r w:rsidRPr="00096E1D">
        <w:rPr>
          <w:iCs/>
        </w:rPr>
        <w:t>Осуществляется анализ заместителем директора по воспитательной работе, руков</w:t>
      </w:r>
      <w:r w:rsidRPr="00096E1D">
        <w:rPr>
          <w:iCs/>
        </w:rPr>
        <w:t>о</w:t>
      </w:r>
      <w:r w:rsidRPr="00096E1D">
        <w:rPr>
          <w:iCs/>
        </w:rPr>
        <w:t>дителем школьного методического объединения классных руководителей, классными рук</w:t>
      </w:r>
      <w:r w:rsidRPr="00096E1D">
        <w:rPr>
          <w:iCs/>
        </w:rPr>
        <w:t>о</w:t>
      </w:r>
      <w:r w:rsidRPr="00096E1D">
        <w:rPr>
          <w:iCs/>
        </w:rPr>
        <w:t>водителями, активом «Нашей школьной страны» и родителями, хорошо знакомыми с де</w:t>
      </w:r>
      <w:r w:rsidRPr="00096E1D">
        <w:rPr>
          <w:iCs/>
        </w:rPr>
        <w:t>я</w:t>
      </w:r>
      <w:r w:rsidRPr="00096E1D">
        <w:rPr>
          <w:iCs/>
        </w:rPr>
        <w:t xml:space="preserve">тельностью школы. </w:t>
      </w:r>
    </w:p>
    <w:p w:rsidR="00A3079F" w:rsidRPr="00096E1D" w:rsidRDefault="00A3079F" w:rsidP="00A3079F">
      <w:pPr>
        <w:adjustRightInd w:val="0"/>
        <w:ind w:firstLine="709"/>
        <w:rPr>
          <w:iCs/>
        </w:rPr>
      </w:pPr>
      <w:r w:rsidRPr="00096E1D">
        <w:rPr>
          <w:iCs/>
        </w:rPr>
        <w:t xml:space="preserve">Способами получения информации о состоянии организуемой в школе совместной деятельности обучающихся и педагогических </w:t>
      </w:r>
      <w:proofErr w:type="spellStart"/>
      <w:r w:rsidRPr="00096E1D">
        <w:rPr>
          <w:iCs/>
        </w:rPr>
        <w:t>работниковмогут</w:t>
      </w:r>
      <w:proofErr w:type="spellEnd"/>
      <w:r w:rsidRPr="00096E1D">
        <w:rPr>
          <w:iCs/>
        </w:rPr>
        <w:t xml:space="preserve"> быть беседы, собрания с обучающимися и их родителями, педагогическими работниками, лидерами «Нашей школ</w:t>
      </w:r>
      <w:r w:rsidRPr="00096E1D">
        <w:rPr>
          <w:iCs/>
        </w:rPr>
        <w:t>ь</w:t>
      </w:r>
      <w:r w:rsidRPr="00096E1D">
        <w:rPr>
          <w:iCs/>
        </w:rPr>
        <w:t xml:space="preserve">ной страны», при необходимости – их анкетирование. </w:t>
      </w:r>
    </w:p>
    <w:p w:rsidR="00A3079F" w:rsidRPr="00096E1D" w:rsidRDefault="00A3079F" w:rsidP="00A3079F">
      <w:pPr>
        <w:adjustRightInd w:val="0"/>
        <w:ind w:firstLine="709"/>
        <w:rPr>
          <w:iCs/>
        </w:rPr>
      </w:pPr>
      <w:r w:rsidRPr="00096E1D">
        <w:rPr>
          <w:iCs/>
        </w:rPr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3079F" w:rsidRPr="00096E1D" w:rsidRDefault="00A3079F" w:rsidP="00A3079F">
      <w:pPr>
        <w:adjustRightInd w:val="0"/>
        <w:ind w:firstLine="709"/>
        <w:rPr>
          <w:i/>
        </w:rPr>
      </w:pPr>
      <w:r w:rsidRPr="00096E1D">
        <w:rPr>
          <w:iCs/>
        </w:rPr>
        <w:t>Внимание при этом сосредотачивается на вопросах, связанных с</w:t>
      </w:r>
      <w:r w:rsidRPr="00096E1D">
        <w:rPr>
          <w:i/>
        </w:rPr>
        <w:t>:</w:t>
      </w:r>
    </w:p>
    <w:p w:rsidR="00A3079F" w:rsidRPr="00096E1D" w:rsidRDefault="00A3079F" w:rsidP="00A3079F">
      <w:pPr>
        <w:adjustRightInd w:val="0"/>
        <w:ind w:firstLine="709"/>
        <w:rPr>
          <w:i/>
        </w:rPr>
      </w:pPr>
      <w:r w:rsidRPr="00096E1D">
        <w:rPr>
          <w:iCs/>
        </w:rPr>
        <w:t xml:space="preserve">- качеством проводимых </w:t>
      </w:r>
      <w:r w:rsidRPr="00096E1D">
        <w:t>о</w:t>
      </w:r>
      <w:r w:rsidRPr="00096E1D">
        <w:rPr>
          <w:color w:val="000000"/>
          <w:w w:val="0"/>
        </w:rPr>
        <w:t xml:space="preserve">бщешкольных ключевых </w:t>
      </w:r>
      <w:r w:rsidRPr="00096E1D">
        <w:t>дел;</w:t>
      </w:r>
    </w:p>
    <w:p w:rsidR="00A3079F" w:rsidRPr="00096E1D" w:rsidRDefault="00A3079F" w:rsidP="00A3079F">
      <w:pPr>
        <w:adjustRightInd w:val="0"/>
        <w:ind w:firstLine="709"/>
        <w:rPr>
          <w:i/>
        </w:rPr>
      </w:pPr>
      <w:r w:rsidRPr="00096E1D">
        <w:rPr>
          <w:iCs/>
        </w:rPr>
        <w:t>- качеством совместной деятельности классных руководителей и их классов;</w:t>
      </w:r>
    </w:p>
    <w:p w:rsidR="00A3079F" w:rsidRPr="00096E1D" w:rsidRDefault="00A3079F" w:rsidP="00A3079F">
      <w:pPr>
        <w:adjustRightInd w:val="0"/>
        <w:ind w:firstLine="709"/>
        <w:rPr>
          <w:i/>
        </w:rPr>
      </w:pPr>
      <w:r w:rsidRPr="00096E1D">
        <w:rPr>
          <w:iCs/>
        </w:rPr>
        <w:t>- качеством организуемой в школе</w:t>
      </w:r>
      <w:r w:rsidRPr="00096E1D">
        <w:t xml:space="preserve"> внеурочной деятельности;</w:t>
      </w:r>
    </w:p>
    <w:p w:rsidR="00A3079F" w:rsidRPr="00096E1D" w:rsidRDefault="00A3079F" w:rsidP="00A3079F">
      <w:pPr>
        <w:adjustRightInd w:val="0"/>
        <w:ind w:firstLine="709"/>
        <w:rPr>
          <w:iCs/>
        </w:rPr>
      </w:pPr>
      <w:r w:rsidRPr="00096E1D">
        <w:rPr>
          <w:iCs/>
        </w:rPr>
        <w:t>- качеством реализации личностно развивающего потенциала школьных уроков;</w:t>
      </w:r>
    </w:p>
    <w:p w:rsidR="00A3079F" w:rsidRPr="00096E1D" w:rsidRDefault="00A3079F" w:rsidP="00A3079F">
      <w:pPr>
        <w:adjustRightInd w:val="0"/>
        <w:ind w:firstLine="709"/>
        <w:rPr>
          <w:iCs/>
        </w:rPr>
      </w:pPr>
      <w:r w:rsidRPr="00096E1D">
        <w:rPr>
          <w:iCs/>
        </w:rPr>
        <w:t xml:space="preserve">- качеством существующего в школе </w:t>
      </w:r>
      <w:r w:rsidRPr="00096E1D">
        <w:t>ученического самоуправления;</w:t>
      </w:r>
    </w:p>
    <w:p w:rsidR="00A3079F" w:rsidRPr="00096E1D" w:rsidRDefault="00A3079F" w:rsidP="00A3079F">
      <w:pPr>
        <w:adjustRightInd w:val="0"/>
        <w:ind w:firstLine="709"/>
        <w:rPr>
          <w:iCs/>
          <w:color w:val="FF0000"/>
        </w:rPr>
      </w:pPr>
      <w:r w:rsidRPr="00096E1D">
        <w:rPr>
          <w:iCs/>
        </w:rPr>
        <w:t>- качеством</w:t>
      </w:r>
      <w:r w:rsidRPr="00096E1D">
        <w:t xml:space="preserve"> функционирующих на базе школы д</w:t>
      </w:r>
      <w:r w:rsidRPr="00096E1D">
        <w:rPr>
          <w:w w:val="0"/>
        </w:rPr>
        <w:t>етских общественных объединений;</w:t>
      </w:r>
    </w:p>
    <w:p w:rsidR="00A3079F" w:rsidRPr="00096E1D" w:rsidRDefault="00A3079F" w:rsidP="00A3079F">
      <w:pPr>
        <w:adjustRightInd w:val="0"/>
        <w:ind w:firstLine="709"/>
        <w:rPr>
          <w:iCs/>
        </w:rPr>
      </w:pPr>
      <w:r w:rsidRPr="00096E1D">
        <w:rPr>
          <w:iCs/>
        </w:rPr>
        <w:t>- качеством</w:t>
      </w:r>
      <w:r w:rsidRPr="00096E1D">
        <w:rPr>
          <w:color w:val="000000"/>
          <w:w w:val="0"/>
        </w:rPr>
        <w:t xml:space="preserve"> проводимых в школе экскурсий; </w:t>
      </w:r>
    </w:p>
    <w:p w:rsidR="00A3079F" w:rsidRPr="00096E1D" w:rsidRDefault="00A3079F" w:rsidP="00A3079F">
      <w:pPr>
        <w:adjustRightInd w:val="0"/>
        <w:ind w:firstLine="709"/>
        <w:rPr>
          <w:iCs/>
        </w:rPr>
      </w:pPr>
      <w:r w:rsidRPr="00096E1D">
        <w:rPr>
          <w:iCs/>
        </w:rPr>
        <w:t xml:space="preserve">- качеством </w:t>
      </w:r>
      <w:proofErr w:type="spellStart"/>
      <w:r w:rsidRPr="00096E1D">
        <w:rPr>
          <w:rStyle w:val="CharAttribute484"/>
          <w:rFonts w:eastAsia="№Е"/>
          <w:sz w:val="24"/>
        </w:rPr>
        <w:t>профориентационной</w:t>
      </w:r>
      <w:proofErr w:type="spellEnd"/>
      <w:r w:rsidRPr="00096E1D">
        <w:rPr>
          <w:rStyle w:val="CharAttribute484"/>
          <w:rFonts w:eastAsia="№Е"/>
          <w:sz w:val="24"/>
        </w:rPr>
        <w:t xml:space="preserve"> работы школы;</w:t>
      </w:r>
    </w:p>
    <w:p w:rsidR="00A3079F" w:rsidRPr="00096E1D" w:rsidRDefault="00A3079F" w:rsidP="00A3079F">
      <w:pPr>
        <w:adjustRightInd w:val="0"/>
        <w:ind w:firstLine="709"/>
        <w:rPr>
          <w:iCs/>
        </w:rPr>
      </w:pPr>
      <w:r w:rsidRPr="00096E1D">
        <w:rPr>
          <w:iCs/>
        </w:rPr>
        <w:t>- качеством</w:t>
      </w:r>
      <w:r w:rsidRPr="00096E1D">
        <w:rPr>
          <w:rStyle w:val="CharAttribute484"/>
          <w:rFonts w:eastAsia="№Е"/>
          <w:sz w:val="24"/>
        </w:rPr>
        <w:t xml:space="preserve"> работы школьных медиа;</w:t>
      </w:r>
    </w:p>
    <w:p w:rsidR="00A3079F" w:rsidRPr="00096E1D" w:rsidRDefault="00A3079F" w:rsidP="00A3079F">
      <w:pPr>
        <w:adjustRightInd w:val="0"/>
        <w:ind w:firstLine="709"/>
        <w:rPr>
          <w:iCs/>
        </w:rPr>
      </w:pPr>
      <w:r w:rsidRPr="00096E1D">
        <w:rPr>
          <w:iCs/>
        </w:rPr>
        <w:t>- качеством</w:t>
      </w:r>
      <w:r w:rsidRPr="00096E1D">
        <w:rPr>
          <w:color w:val="000000"/>
          <w:w w:val="0"/>
        </w:rPr>
        <w:t xml:space="preserve"> организации предметно-эстетической среды школы;</w:t>
      </w:r>
    </w:p>
    <w:p w:rsidR="00A3079F" w:rsidRPr="00096E1D" w:rsidRDefault="00A3079F" w:rsidP="00A3079F">
      <w:pPr>
        <w:adjustRightInd w:val="0"/>
        <w:ind w:firstLine="709"/>
        <w:rPr>
          <w:iCs/>
        </w:rPr>
      </w:pPr>
      <w:r w:rsidRPr="00096E1D">
        <w:rPr>
          <w:iCs/>
        </w:rPr>
        <w:t>- качеством взаимодействия школы и семей обучающихся.</w:t>
      </w:r>
    </w:p>
    <w:p w:rsidR="00A3079F" w:rsidRPr="00096E1D" w:rsidRDefault="00A3079F" w:rsidP="00A3079F">
      <w:pPr>
        <w:adjustRightInd w:val="0"/>
        <w:ind w:firstLine="567"/>
      </w:pPr>
      <w:r w:rsidRPr="00096E1D">
        <w:rPr>
          <w:iCs/>
        </w:rPr>
        <w:t xml:space="preserve">Итогом самоанализа </w:t>
      </w:r>
      <w:r w:rsidRPr="00096E1D"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3079F" w:rsidRDefault="00A3079F" w:rsidP="00601C6B">
      <w:pPr>
        <w:adjustRightInd w:val="0"/>
        <w:rPr>
          <w:b/>
          <w:bCs/>
        </w:rPr>
      </w:pPr>
    </w:p>
    <w:p w:rsidR="00A3079F" w:rsidRPr="000A63D2" w:rsidRDefault="00601C6B" w:rsidP="00601C6B">
      <w:pPr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2.3.8 </w:t>
      </w:r>
      <w:r w:rsidR="00A3079F" w:rsidRPr="000A63D2">
        <w:rPr>
          <w:b/>
          <w:bCs/>
        </w:rPr>
        <w:t>ПЛАН ВОСПИТАТЕЛЬНОЙ РАБОТЫ НА 2021-2022 УЧЕБНЫЙ ГОД</w:t>
      </w:r>
    </w:p>
    <w:p w:rsidR="00A3079F" w:rsidRDefault="00A3079F" w:rsidP="00A3079F">
      <w:pPr>
        <w:adjustRightInd w:val="0"/>
        <w:ind w:firstLine="709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2730"/>
        <w:gridCol w:w="55"/>
        <w:gridCol w:w="1149"/>
        <w:gridCol w:w="1101"/>
        <w:gridCol w:w="1172"/>
        <w:gridCol w:w="2155"/>
      </w:tblGrid>
      <w:tr w:rsidR="00A3079F" w:rsidRPr="004B4133" w:rsidTr="00A3079F">
        <w:tc>
          <w:tcPr>
            <w:tcW w:w="10926" w:type="dxa"/>
            <w:gridSpan w:val="7"/>
          </w:tcPr>
          <w:p w:rsidR="00A3079F" w:rsidRPr="004B4133" w:rsidRDefault="00A3079F" w:rsidP="00A3079F">
            <w:pPr>
              <w:adjustRightInd w:val="0"/>
              <w:jc w:val="center"/>
              <w:rPr>
                <w:bCs/>
              </w:rPr>
            </w:pPr>
            <w:r w:rsidRPr="004B4133">
              <w:rPr>
                <w:bCs/>
              </w:rPr>
              <w:t>Модуль  «Классное руководство»</w:t>
            </w:r>
          </w:p>
        </w:tc>
      </w:tr>
      <w:tr w:rsidR="00A3079F" w:rsidRPr="004B4133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 xml:space="preserve"> </w:t>
            </w:r>
          </w:p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 xml:space="preserve">Дела 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 xml:space="preserve"> </w:t>
            </w:r>
          </w:p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 xml:space="preserve">Классы 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Ориентир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вочное время пр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 xml:space="preserve">ведения 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 xml:space="preserve"> </w:t>
            </w:r>
          </w:p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Отве</w:t>
            </w:r>
            <w:r w:rsidRPr="004B4133">
              <w:rPr>
                <w:bCs/>
              </w:rPr>
              <w:t>т</w:t>
            </w:r>
            <w:r w:rsidRPr="004B4133">
              <w:rPr>
                <w:bCs/>
              </w:rPr>
              <w:t xml:space="preserve">ственные 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proofErr w:type="spellStart"/>
            <w:r w:rsidRPr="004B4133">
              <w:rPr>
                <w:bCs/>
              </w:rPr>
              <w:t>МО«Планирование</w:t>
            </w:r>
            <w:proofErr w:type="spellEnd"/>
            <w:r w:rsidRPr="004B4133">
              <w:rPr>
                <w:bCs/>
              </w:rPr>
              <w:t xml:space="preserve"> воспитательной работы на 2021– 2022»</w:t>
            </w:r>
          </w:p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Методическая помощь начинающим классным руководителям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 xml:space="preserve">5-9 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сентябрь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Заместитель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>ректора по ВР</w:t>
            </w:r>
          </w:p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Классные руков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Тематические консультации для кла</w:t>
            </w:r>
            <w:r w:rsidRPr="004B4133">
              <w:rPr>
                <w:bCs/>
              </w:rPr>
              <w:t>с</w:t>
            </w:r>
            <w:r w:rsidRPr="004B4133">
              <w:rPr>
                <w:bCs/>
              </w:rPr>
              <w:t>сных руководителей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 xml:space="preserve">5-9 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октябрь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Заместители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 xml:space="preserve">ректора по ВР </w:t>
            </w:r>
          </w:p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Председатель МО классных руков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дителей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Рейд «Внешний вид ученика»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5-</w:t>
            </w:r>
            <w:r w:rsidRPr="004B4133">
              <w:rPr>
                <w:bCs/>
              </w:rPr>
              <w:lastRenderedPageBreak/>
              <w:t xml:space="preserve">9 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lastRenderedPageBreak/>
              <w:t>октябрь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Заместители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lastRenderedPageBreak/>
              <w:t xml:space="preserve">ректора по ВР </w:t>
            </w:r>
          </w:p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Председатель МО классных руков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дителей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lastRenderedPageBreak/>
              <w:t>Проведение расширенного МО клас</w:t>
            </w:r>
            <w:r w:rsidRPr="004B4133">
              <w:rPr>
                <w:bCs/>
              </w:rPr>
              <w:t>с</w:t>
            </w:r>
            <w:r w:rsidRPr="004B4133">
              <w:rPr>
                <w:bCs/>
              </w:rPr>
              <w:t>ных руководителей для подведения промежуточных итогов воспитател</w:t>
            </w:r>
            <w:r w:rsidRPr="004B4133">
              <w:rPr>
                <w:bCs/>
              </w:rPr>
              <w:t>ь</w:t>
            </w:r>
            <w:r w:rsidRPr="004B4133">
              <w:rPr>
                <w:bCs/>
              </w:rPr>
              <w:t>ной деятельности классов и школы.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октябрь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Заместители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 xml:space="preserve">ректора по ВР </w:t>
            </w:r>
          </w:p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Председатель МО классных руков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дителей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Выборочная проверка рабочей док</w:t>
            </w:r>
            <w:r w:rsidRPr="004B4133">
              <w:rPr>
                <w:bCs/>
              </w:rPr>
              <w:t>у</w:t>
            </w:r>
            <w:r w:rsidRPr="004B4133">
              <w:rPr>
                <w:bCs/>
              </w:rPr>
              <w:t>ментации классных руководителей:</w:t>
            </w:r>
          </w:p>
          <w:p w:rsidR="00A3079F" w:rsidRPr="004B4133" w:rsidRDefault="00A3079F" w:rsidP="00A3079F">
            <w:pPr>
              <w:numPr>
                <w:ilvl w:val="0"/>
                <w:numId w:val="19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Календарное планирование на четверть и на год</w:t>
            </w:r>
          </w:p>
          <w:p w:rsidR="00A3079F" w:rsidRPr="004B4133" w:rsidRDefault="00A3079F" w:rsidP="00A3079F">
            <w:pPr>
              <w:numPr>
                <w:ilvl w:val="0"/>
                <w:numId w:val="19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Журнал инструктажа учащихся по ТБ во время проведения экскурсий и других внеклас</w:t>
            </w:r>
            <w:r w:rsidRPr="004B4133">
              <w:rPr>
                <w:bCs/>
              </w:rPr>
              <w:t>с</w:t>
            </w:r>
            <w:r w:rsidRPr="004B4133">
              <w:rPr>
                <w:bCs/>
              </w:rPr>
              <w:t>ных и внешкольных меропри</w:t>
            </w:r>
            <w:r w:rsidRPr="004B4133">
              <w:rPr>
                <w:bCs/>
              </w:rPr>
              <w:t>я</w:t>
            </w:r>
            <w:r w:rsidRPr="004B4133">
              <w:rPr>
                <w:bCs/>
              </w:rPr>
              <w:t>тий</w:t>
            </w:r>
          </w:p>
          <w:p w:rsidR="00A3079F" w:rsidRPr="004B4133" w:rsidRDefault="00A3079F" w:rsidP="00A3079F">
            <w:pPr>
              <w:numPr>
                <w:ilvl w:val="0"/>
                <w:numId w:val="19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Проверка дневников учащихся по классам и параллелям с п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следующим анализом состо</w:t>
            </w:r>
            <w:r w:rsidRPr="004B4133">
              <w:rPr>
                <w:bCs/>
              </w:rPr>
              <w:t>я</w:t>
            </w:r>
            <w:r w:rsidRPr="004B4133">
              <w:rPr>
                <w:bCs/>
              </w:rPr>
              <w:t>ния документа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 xml:space="preserve">5-9 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октябрь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Заместители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 xml:space="preserve">ректора по ВР </w:t>
            </w:r>
          </w:p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 xml:space="preserve"> Председатель МО классных руков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дителей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Мониторинг состояния работы с род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>телями учащихся.</w:t>
            </w:r>
          </w:p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октябрь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Заместители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 xml:space="preserve">ректора по ВР </w:t>
            </w:r>
          </w:p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Председатель  МО классных руков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дителей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 xml:space="preserve">5-9 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октябрь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Заместители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 xml:space="preserve">ректора по ВР </w:t>
            </w:r>
          </w:p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Председатель МО классных руков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дителей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Школьный семинар для классных р</w:t>
            </w:r>
            <w:r w:rsidRPr="004B4133">
              <w:rPr>
                <w:bCs/>
              </w:rPr>
              <w:t>у</w:t>
            </w:r>
            <w:r w:rsidRPr="004B4133">
              <w:rPr>
                <w:bCs/>
              </w:rPr>
              <w:t>ководителей по проблемам воспит</w:t>
            </w:r>
            <w:r w:rsidRPr="004B4133">
              <w:rPr>
                <w:bCs/>
              </w:rPr>
              <w:t>а</w:t>
            </w:r>
            <w:r w:rsidRPr="004B4133">
              <w:rPr>
                <w:bCs/>
              </w:rPr>
              <w:t>ния с привлечением специалистов.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 xml:space="preserve">5-9 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ноябрь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Заместитель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 xml:space="preserve">ректора по ВР </w:t>
            </w:r>
          </w:p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Классные руков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дители</w:t>
            </w:r>
          </w:p>
        </w:tc>
      </w:tr>
      <w:tr w:rsidR="00A3079F" w:rsidRPr="004B4133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Мониторинг состояния работы с род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>телями учащихся: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декабрь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Классные руков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дители</w:t>
            </w:r>
          </w:p>
        </w:tc>
      </w:tr>
      <w:tr w:rsidR="00A3079F" w:rsidRPr="004B4133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Контроль работы классных и о</w:t>
            </w:r>
            <w:r w:rsidRPr="004B4133">
              <w:rPr>
                <w:bCs/>
              </w:rPr>
              <w:t>б</w:t>
            </w:r>
            <w:r w:rsidRPr="004B4133">
              <w:rPr>
                <w:bCs/>
              </w:rPr>
              <w:t>щешкольного родительских комитетов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декабрь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Администрация школы</w:t>
            </w:r>
          </w:p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Проведение расширенного МО клас</w:t>
            </w:r>
            <w:r w:rsidRPr="004B4133">
              <w:rPr>
                <w:bCs/>
              </w:rPr>
              <w:t>с</w:t>
            </w:r>
            <w:r w:rsidRPr="004B4133">
              <w:rPr>
                <w:bCs/>
              </w:rPr>
              <w:t>ных руководителей для подведения промежуточных итогов воспитател</w:t>
            </w:r>
            <w:r w:rsidRPr="004B4133">
              <w:rPr>
                <w:bCs/>
              </w:rPr>
              <w:t>ь</w:t>
            </w:r>
            <w:r w:rsidRPr="004B4133">
              <w:rPr>
                <w:bCs/>
              </w:rPr>
              <w:t>ной деятельности классов и школы.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 xml:space="preserve">5-9 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декабрь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Заместитель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 xml:space="preserve">ректора по ВР </w:t>
            </w:r>
          </w:p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Председатель МО классных руков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дителей</w:t>
            </w:r>
          </w:p>
        </w:tc>
      </w:tr>
      <w:tr w:rsidR="00A3079F" w:rsidRPr="004B4133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Выборочная проверка рабочей док</w:t>
            </w:r>
            <w:r w:rsidRPr="004B4133">
              <w:rPr>
                <w:bCs/>
              </w:rPr>
              <w:t>у</w:t>
            </w:r>
            <w:r w:rsidRPr="004B4133">
              <w:rPr>
                <w:bCs/>
              </w:rPr>
              <w:t>ментации классных руководителей:</w:t>
            </w:r>
          </w:p>
          <w:p w:rsidR="00A3079F" w:rsidRPr="004B4133" w:rsidRDefault="00A3079F" w:rsidP="00A3079F">
            <w:pPr>
              <w:numPr>
                <w:ilvl w:val="0"/>
                <w:numId w:val="20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Календарное планирование на четверть и на год</w:t>
            </w:r>
          </w:p>
          <w:p w:rsidR="00A3079F" w:rsidRPr="004B4133" w:rsidRDefault="00A3079F" w:rsidP="00A3079F">
            <w:pPr>
              <w:numPr>
                <w:ilvl w:val="0"/>
                <w:numId w:val="20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 xml:space="preserve">Журнал инструктажа учащихся </w:t>
            </w:r>
            <w:r w:rsidRPr="004B4133">
              <w:rPr>
                <w:bCs/>
              </w:rPr>
              <w:lastRenderedPageBreak/>
              <w:t>по ТБ во время проведения экскурсий и других внеклас</w:t>
            </w:r>
            <w:r w:rsidRPr="004B4133">
              <w:rPr>
                <w:bCs/>
              </w:rPr>
              <w:t>с</w:t>
            </w:r>
            <w:r w:rsidRPr="004B4133">
              <w:rPr>
                <w:bCs/>
              </w:rPr>
              <w:t>ных и внешкольных меропри</w:t>
            </w:r>
            <w:r w:rsidRPr="004B4133">
              <w:rPr>
                <w:bCs/>
              </w:rPr>
              <w:t>я</w:t>
            </w:r>
            <w:r w:rsidRPr="004B4133">
              <w:rPr>
                <w:bCs/>
              </w:rPr>
              <w:t>тий</w:t>
            </w:r>
          </w:p>
          <w:p w:rsidR="00A3079F" w:rsidRPr="004B4133" w:rsidRDefault="00A3079F" w:rsidP="00A3079F">
            <w:pPr>
              <w:numPr>
                <w:ilvl w:val="0"/>
                <w:numId w:val="20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Проверка дневников учащихся по классам и параллелям с п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следующим анализом состо</w:t>
            </w:r>
            <w:r w:rsidRPr="004B4133">
              <w:rPr>
                <w:bCs/>
              </w:rPr>
              <w:t>я</w:t>
            </w:r>
            <w:r w:rsidRPr="004B4133">
              <w:rPr>
                <w:bCs/>
              </w:rPr>
              <w:t>ния документа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lastRenderedPageBreak/>
              <w:t>5-9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декабрь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Заместитель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>ректора по ВР</w:t>
            </w:r>
          </w:p>
        </w:tc>
      </w:tr>
      <w:tr w:rsidR="00A3079F" w:rsidRPr="004B4133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 xml:space="preserve">5-9 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декабрь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Классные руков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Проведение расширенного МО клас</w:t>
            </w:r>
            <w:r w:rsidRPr="004B4133">
              <w:rPr>
                <w:bCs/>
              </w:rPr>
              <w:t>с</w:t>
            </w:r>
            <w:r w:rsidRPr="004B4133">
              <w:rPr>
                <w:bCs/>
              </w:rPr>
              <w:t>ных руководителей для подведения промежуточных итогов воспитател</w:t>
            </w:r>
            <w:r w:rsidRPr="004B4133">
              <w:rPr>
                <w:bCs/>
              </w:rPr>
              <w:t>ь</w:t>
            </w:r>
            <w:r w:rsidRPr="004B4133">
              <w:rPr>
                <w:bCs/>
              </w:rPr>
              <w:t>ной деятельности классов и школы.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 xml:space="preserve">5-9 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март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Заместитель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 xml:space="preserve">ректора по ВР </w:t>
            </w:r>
          </w:p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Классные руков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дители</w:t>
            </w:r>
          </w:p>
        </w:tc>
      </w:tr>
      <w:tr w:rsidR="00A3079F" w:rsidRPr="004B4133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Выборочная проверка рабочей док</w:t>
            </w:r>
            <w:r w:rsidRPr="004B4133">
              <w:rPr>
                <w:bCs/>
              </w:rPr>
              <w:t>у</w:t>
            </w:r>
            <w:r w:rsidRPr="004B4133">
              <w:rPr>
                <w:bCs/>
              </w:rPr>
              <w:t>ментации классных руководителей:</w:t>
            </w:r>
          </w:p>
          <w:p w:rsidR="00A3079F" w:rsidRPr="004B4133" w:rsidRDefault="00A3079F" w:rsidP="00A3079F">
            <w:pPr>
              <w:numPr>
                <w:ilvl w:val="0"/>
                <w:numId w:val="21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Календарное планирование на четверть и на год</w:t>
            </w:r>
          </w:p>
          <w:p w:rsidR="00A3079F" w:rsidRPr="004B4133" w:rsidRDefault="00A3079F" w:rsidP="00A3079F">
            <w:pPr>
              <w:numPr>
                <w:ilvl w:val="0"/>
                <w:numId w:val="21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Журнал инструктажа учащихся по ТБ во время проведения экскурсий и других внеклас</w:t>
            </w:r>
            <w:r w:rsidRPr="004B4133">
              <w:rPr>
                <w:bCs/>
              </w:rPr>
              <w:t>с</w:t>
            </w:r>
            <w:r w:rsidRPr="004B4133">
              <w:rPr>
                <w:bCs/>
              </w:rPr>
              <w:t>ных и внешкольных меропри</w:t>
            </w:r>
            <w:r w:rsidRPr="004B4133">
              <w:rPr>
                <w:bCs/>
              </w:rPr>
              <w:t>я</w:t>
            </w:r>
            <w:r w:rsidRPr="004B4133">
              <w:rPr>
                <w:bCs/>
              </w:rPr>
              <w:t>тий</w:t>
            </w:r>
          </w:p>
          <w:p w:rsidR="00A3079F" w:rsidRPr="004B4133" w:rsidRDefault="00A3079F" w:rsidP="00A3079F">
            <w:pPr>
              <w:numPr>
                <w:ilvl w:val="0"/>
                <w:numId w:val="21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Проверка дневников учащихся по классам и параллелям с п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следующим анализом состо</w:t>
            </w:r>
            <w:r w:rsidRPr="004B4133">
              <w:rPr>
                <w:bCs/>
              </w:rPr>
              <w:t>я</w:t>
            </w:r>
            <w:r w:rsidRPr="004B4133">
              <w:rPr>
                <w:bCs/>
              </w:rPr>
              <w:t>ния документа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март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Заместитель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 xml:space="preserve">ректора по ВР </w:t>
            </w:r>
          </w:p>
        </w:tc>
      </w:tr>
      <w:tr w:rsidR="00A3079F" w:rsidRPr="004B4133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Мониторинг состояния работы с родителями учащихся: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март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Заместитель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 xml:space="preserve">ректора по ВР </w:t>
            </w:r>
          </w:p>
        </w:tc>
      </w:tr>
      <w:tr w:rsidR="00A3079F" w:rsidRPr="004B4133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Проверка дневников учащихся по классам и параллелям с последу</w:t>
            </w:r>
            <w:r w:rsidRPr="004B4133">
              <w:rPr>
                <w:bCs/>
              </w:rPr>
              <w:t>ю</w:t>
            </w:r>
            <w:r w:rsidRPr="004B4133">
              <w:rPr>
                <w:bCs/>
              </w:rPr>
              <w:t>щим анализом состояния документа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 xml:space="preserve">5-9 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март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Классные руков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дители</w:t>
            </w:r>
          </w:p>
        </w:tc>
      </w:tr>
      <w:tr w:rsidR="00A3079F" w:rsidRPr="004B4133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март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Заместитель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>ректора по ВР</w:t>
            </w:r>
          </w:p>
        </w:tc>
      </w:tr>
      <w:tr w:rsidR="00A3079F" w:rsidRPr="004B4133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numPr>
                <w:ilvl w:val="0"/>
                <w:numId w:val="22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Сдача отчётов о проведённой воспитательной работе за пр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шедший год, полного анализа деятельности классного рук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водителя, постановка целей и задач на следующий учебный год.</w:t>
            </w:r>
          </w:p>
          <w:p w:rsidR="00A3079F" w:rsidRPr="004B4133" w:rsidRDefault="00A3079F" w:rsidP="00A3079F">
            <w:pPr>
              <w:numPr>
                <w:ilvl w:val="0"/>
                <w:numId w:val="22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Оформление классной док</w:t>
            </w:r>
            <w:r w:rsidRPr="004B4133">
              <w:rPr>
                <w:bCs/>
              </w:rPr>
              <w:t>у</w:t>
            </w:r>
            <w:r w:rsidRPr="004B4133">
              <w:rPr>
                <w:bCs/>
              </w:rPr>
              <w:t>ментации.</w:t>
            </w:r>
          </w:p>
          <w:p w:rsidR="00A3079F" w:rsidRPr="004B4133" w:rsidRDefault="00A3079F" w:rsidP="00A3079F">
            <w:pPr>
              <w:numPr>
                <w:ilvl w:val="0"/>
                <w:numId w:val="22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Подготовка списков учащихся на осенний медосмотр.</w:t>
            </w:r>
          </w:p>
          <w:p w:rsidR="00A3079F" w:rsidRPr="004B4133" w:rsidRDefault="00A3079F" w:rsidP="00A3079F">
            <w:pPr>
              <w:numPr>
                <w:ilvl w:val="0"/>
                <w:numId w:val="22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Подготовка общешкольного информационно-аналитического отчёта по во</w:t>
            </w:r>
            <w:r w:rsidRPr="004B4133">
              <w:rPr>
                <w:bCs/>
              </w:rPr>
              <w:t>с</w:t>
            </w:r>
            <w:r w:rsidRPr="004B4133">
              <w:rPr>
                <w:bCs/>
              </w:rPr>
              <w:lastRenderedPageBreak/>
              <w:t>питательной работе.</w:t>
            </w:r>
          </w:p>
          <w:p w:rsidR="00A3079F" w:rsidRPr="004B4133" w:rsidRDefault="00A3079F" w:rsidP="00A3079F">
            <w:pPr>
              <w:numPr>
                <w:ilvl w:val="0"/>
                <w:numId w:val="22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Размещение информации по итогам воспитательной работы на сайте школы.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lastRenderedPageBreak/>
              <w:t xml:space="preserve">5-9 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май-июнь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Заместитель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>ректора по ВР</w:t>
            </w:r>
          </w:p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</w:p>
        </w:tc>
      </w:tr>
      <w:tr w:rsidR="00A3079F" w:rsidRPr="004B4133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 xml:space="preserve">5-9 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май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Заместитель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>ректора по ВР</w:t>
            </w:r>
          </w:p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</w:p>
        </w:tc>
      </w:tr>
      <w:tr w:rsidR="00A3079F" w:rsidRPr="004B4133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 xml:space="preserve">Тематические консультации для классных руководителей: </w:t>
            </w:r>
          </w:p>
          <w:p w:rsidR="00A3079F" w:rsidRPr="004B4133" w:rsidRDefault="00A3079F" w:rsidP="00A3079F">
            <w:pPr>
              <w:numPr>
                <w:ilvl w:val="0"/>
                <w:numId w:val="23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изучение государственных символов Российской Федер</w:t>
            </w:r>
            <w:r w:rsidRPr="004B4133">
              <w:rPr>
                <w:bCs/>
              </w:rPr>
              <w:t>а</w:t>
            </w:r>
            <w:r w:rsidRPr="004B4133">
              <w:rPr>
                <w:bCs/>
              </w:rPr>
              <w:t>ции</w:t>
            </w:r>
          </w:p>
          <w:p w:rsidR="00A3079F" w:rsidRPr="004B4133" w:rsidRDefault="00A3079F" w:rsidP="00A3079F">
            <w:pPr>
              <w:numPr>
                <w:ilvl w:val="0"/>
                <w:numId w:val="23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защита прав ребенка</w:t>
            </w:r>
          </w:p>
          <w:p w:rsidR="00A3079F" w:rsidRPr="004B4133" w:rsidRDefault="00A3079F" w:rsidP="00A3079F">
            <w:pPr>
              <w:numPr>
                <w:ilvl w:val="0"/>
                <w:numId w:val="23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основные формы и направл</w:t>
            </w:r>
            <w:r w:rsidRPr="004B4133">
              <w:rPr>
                <w:bCs/>
              </w:rPr>
              <w:t>е</w:t>
            </w:r>
            <w:r w:rsidRPr="004B4133">
              <w:rPr>
                <w:bCs/>
              </w:rPr>
              <w:t>ния работы с семьей</w:t>
            </w:r>
          </w:p>
          <w:p w:rsidR="00A3079F" w:rsidRPr="004B4133" w:rsidRDefault="00A3079F" w:rsidP="00A3079F">
            <w:pPr>
              <w:numPr>
                <w:ilvl w:val="0"/>
                <w:numId w:val="23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развитие коллектива класса</w:t>
            </w:r>
          </w:p>
          <w:p w:rsidR="00A3079F" w:rsidRPr="004B4133" w:rsidRDefault="00A3079F" w:rsidP="00A3079F">
            <w:pPr>
              <w:numPr>
                <w:ilvl w:val="0"/>
                <w:numId w:val="23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 xml:space="preserve">профилактика </w:t>
            </w:r>
            <w:proofErr w:type="spellStart"/>
            <w:r w:rsidRPr="004B4133">
              <w:rPr>
                <w:bCs/>
              </w:rPr>
              <w:t>девиантного</w:t>
            </w:r>
            <w:proofErr w:type="spellEnd"/>
            <w:r w:rsidRPr="004B4133">
              <w:rPr>
                <w:bCs/>
              </w:rPr>
              <w:t xml:space="preserve"> поведения учащихся</w:t>
            </w:r>
          </w:p>
          <w:p w:rsidR="00A3079F" w:rsidRPr="004B4133" w:rsidRDefault="00A3079F" w:rsidP="00A3079F">
            <w:pPr>
              <w:numPr>
                <w:ilvl w:val="0"/>
                <w:numId w:val="23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сотрудничество с правоохр</w:t>
            </w:r>
            <w:r w:rsidRPr="004B4133">
              <w:rPr>
                <w:bCs/>
              </w:rPr>
              <w:t>а</w:t>
            </w:r>
            <w:r w:rsidRPr="004B4133">
              <w:rPr>
                <w:bCs/>
              </w:rPr>
              <w:t>нительными органами</w:t>
            </w:r>
          </w:p>
          <w:p w:rsidR="00A3079F" w:rsidRPr="004B4133" w:rsidRDefault="00A3079F" w:rsidP="00A3079F">
            <w:pPr>
              <w:numPr>
                <w:ilvl w:val="0"/>
                <w:numId w:val="23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тематика и методика пров</w:t>
            </w:r>
            <w:r w:rsidRPr="004B4133">
              <w:rPr>
                <w:bCs/>
              </w:rPr>
              <w:t>е</w:t>
            </w:r>
            <w:r w:rsidRPr="004B4133">
              <w:rPr>
                <w:bCs/>
              </w:rPr>
              <w:t>дения классных часов</w:t>
            </w:r>
          </w:p>
          <w:p w:rsidR="00A3079F" w:rsidRPr="004B4133" w:rsidRDefault="00A3079F" w:rsidP="00A3079F">
            <w:pPr>
              <w:numPr>
                <w:ilvl w:val="0"/>
                <w:numId w:val="23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анализ эффективности восп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>тательного процесса в классах</w:t>
            </w:r>
          </w:p>
          <w:p w:rsidR="00A3079F" w:rsidRPr="004B4133" w:rsidRDefault="00A3079F" w:rsidP="00A3079F">
            <w:pPr>
              <w:numPr>
                <w:ilvl w:val="0"/>
                <w:numId w:val="23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открытые классные часы: формы и методики проведения, цели и задачи, прогнозы и р</w:t>
            </w:r>
            <w:r w:rsidRPr="004B4133">
              <w:rPr>
                <w:bCs/>
              </w:rPr>
              <w:t>е</w:t>
            </w:r>
            <w:r w:rsidRPr="004B4133">
              <w:rPr>
                <w:bCs/>
              </w:rPr>
              <w:t>зультаты.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в течение</w:t>
            </w:r>
          </w:p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учебного г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да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Заместитель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>ректора по ВР</w:t>
            </w:r>
          </w:p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Участие классных руководит</w:t>
            </w:r>
            <w:r w:rsidRPr="004B4133">
              <w:rPr>
                <w:bCs/>
              </w:rPr>
              <w:t>е</w:t>
            </w:r>
            <w:r w:rsidRPr="004B4133">
              <w:rPr>
                <w:bCs/>
              </w:rPr>
              <w:t>лей в конференциях, семинарах, кру</w:t>
            </w:r>
            <w:r w:rsidRPr="004B4133">
              <w:rPr>
                <w:bCs/>
              </w:rPr>
              <w:t>г</w:t>
            </w:r>
            <w:r w:rsidRPr="004B4133">
              <w:rPr>
                <w:bCs/>
              </w:rPr>
              <w:t>лых столах районного, регионального и всероссийского уровня.</w:t>
            </w:r>
          </w:p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Представление опыта воспит</w:t>
            </w:r>
            <w:r w:rsidRPr="004B4133">
              <w:rPr>
                <w:bCs/>
              </w:rPr>
              <w:t>а</w:t>
            </w:r>
            <w:r w:rsidRPr="004B4133">
              <w:rPr>
                <w:bCs/>
              </w:rPr>
              <w:t>тельной работы классных руководит</w:t>
            </w:r>
            <w:r w:rsidRPr="004B4133">
              <w:rPr>
                <w:bCs/>
              </w:rPr>
              <w:t>е</w:t>
            </w:r>
            <w:r w:rsidRPr="004B4133">
              <w:rPr>
                <w:bCs/>
              </w:rPr>
              <w:t>лей и школы на школьном сайте, а также в социальных сетях и в других интернет -ресурсах с целью его поп</w:t>
            </w:r>
            <w:r w:rsidRPr="004B4133">
              <w:rPr>
                <w:bCs/>
              </w:rPr>
              <w:t>у</w:t>
            </w:r>
            <w:r w:rsidRPr="004B4133">
              <w:rPr>
                <w:bCs/>
              </w:rPr>
              <w:t xml:space="preserve">ляризации; 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 xml:space="preserve">5-9 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в течение</w:t>
            </w:r>
          </w:p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учебного г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да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Заместитель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>ректора по ВР</w:t>
            </w:r>
          </w:p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Классные руков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дители</w:t>
            </w:r>
          </w:p>
        </w:tc>
      </w:tr>
      <w:tr w:rsidR="00A3079F" w:rsidRPr="004B4133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Участие классных руководит</w:t>
            </w:r>
            <w:r w:rsidRPr="004B4133">
              <w:rPr>
                <w:bCs/>
              </w:rPr>
              <w:t>е</w:t>
            </w:r>
            <w:r w:rsidRPr="004B4133">
              <w:rPr>
                <w:bCs/>
              </w:rPr>
              <w:t>лей и педагогов дополнительного о</w:t>
            </w:r>
            <w:r w:rsidRPr="004B4133">
              <w:rPr>
                <w:bCs/>
              </w:rPr>
              <w:t>б</w:t>
            </w:r>
            <w:r w:rsidRPr="004B4133">
              <w:rPr>
                <w:bCs/>
              </w:rPr>
              <w:t>разования в профессиональных ко</w:t>
            </w:r>
            <w:r w:rsidRPr="004B4133">
              <w:rPr>
                <w:bCs/>
              </w:rPr>
              <w:t>н</w:t>
            </w:r>
            <w:r w:rsidRPr="004B4133">
              <w:rPr>
                <w:bCs/>
              </w:rPr>
              <w:t>курсах в рамках ПНП «Образование»: «Сердце отдаю детям», «Воспитать человека», «Лучший классный рук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водитель», «Лучший педагог доп. о</w:t>
            </w:r>
            <w:r w:rsidRPr="004B4133">
              <w:rPr>
                <w:bCs/>
              </w:rPr>
              <w:t>б</w:t>
            </w:r>
            <w:r w:rsidRPr="004B4133">
              <w:rPr>
                <w:bCs/>
              </w:rPr>
              <w:t>разования» и др.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в течение</w:t>
            </w:r>
          </w:p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учебного г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да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Заместитель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>ректора по ВР</w:t>
            </w:r>
          </w:p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</w:p>
        </w:tc>
      </w:tr>
      <w:tr w:rsidR="00A3079F" w:rsidRPr="004B4133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Прохождение курсов повыш</w:t>
            </w:r>
            <w:r w:rsidRPr="004B4133">
              <w:rPr>
                <w:bCs/>
              </w:rPr>
              <w:t>е</w:t>
            </w:r>
            <w:r w:rsidRPr="004B4133">
              <w:rPr>
                <w:bCs/>
              </w:rPr>
              <w:t>ния квалификации для педагогов - классных руководителей, специал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>стов воспитательной службы и пед</w:t>
            </w:r>
            <w:r w:rsidRPr="004B4133">
              <w:rPr>
                <w:bCs/>
              </w:rPr>
              <w:t>а</w:t>
            </w:r>
            <w:r w:rsidRPr="004B4133">
              <w:rPr>
                <w:bCs/>
              </w:rPr>
              <w:lastRenderedPageBreak/>
              <w:t>гогов дополнительного образования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lastRenderedPageBreak/>
              <w:t xml:space="preserve">5-9 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в течение</w:t>
            </w:r>
          </w:p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учебного г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да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Заместитель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>ректора по ВР</w:t>
            </w:r>
          </w:p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</w:p>
        </w:tc>
      </w:tr>
      <w:tr w:rsidR="00A3079F" w:rsidRPr="004B4133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lastRenderedPageBreak/>
              <w:t>Участие в мониторинговых и</w:t>
            </w:r>
            <w:r w:rsidRPr="004B4133">
              <w:rPr>
                <w:bCs/>
              </w:rPr>
              <w:t>с</w:t>
            </w:r>
            <w:r w:rsidRPr="004B4133">
              <w:rPr>
                <w:bCs/>
              </w:rPr>
              <w:t>следованиях по проблемам воспит</w:t>
            </w:r>
            <w:r w:rsidRPr="004B4133">
              <w:rPr>
                <w:bCs/>
              </w:rPr>
              <w:t>а</w:t>
            </w:r>
            <w:r w:rsidRPr="004B4133">
              <w:rPr>
                <w:bCs/>
              </w:rPr>
              <w:t>тельной работы, проводимых в городе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 xml:space="preserve">5-9 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в течение</w:t>
            </w:r>
          </w:p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учебного г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да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Заместитель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>ректора по ВР</w:t>
            </w:r>
          </w:p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</w:p>
        </w:tc>
      </w:tr>
      <w:tr w:rsidR="00A3079F" w:rsidRPr="004B4133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Посещение открытых меропр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>ятий по учебным предметам, анализ воспитательных задач и целей с п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следующим обсуждением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в течение</w:t>
            </w:r>
          </w:p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учебного г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да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Заместитель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>ректора по ВР</w:t>
            </w:r>
          </w:p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</w:p>
        </w:tc>
      </w:tr>
      <w:tr w:rsidR="00A3079F" w:rsidRPr="004B4133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Посещение уроков и предме</w:t>
            </w:r>
            <w:r w:rsidRPr="004B4133">
              <w:rPr>
                <w:bCs/>
              </w:rPr>
              <w:t>т</w:t>
            </w:r>
            <w:r w:rsidRPr="004B4133">
              <w:rPr>
                <w:bCs/>
              </w:rPr>
              <w:t>ных недель, посвящённых учебным предметам с последующим обсужд</w:t>
            </w:r>
            <w:r w:rsidRPr="004B4133">
              <w:rPr>
                <w:bCs/>
              </w:rPr>
              <w:t>е</w:t>
            </w:r>
            <w:r w:rsidRPr="004B4133">
              <w:rPr>
                <w:bCs/>
              </w:rPr>
              <w:t>нием и анализом итогов проведённых мероприятий;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в течение</w:t>
            </w:r>
          </w:p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учебного г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да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Заместители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>ректора по УВР</w:t>
            </w:r>
          </w:p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 xml:space="preserve"> </w:t>
            </w:r>
          </w:p>
        </w:tc>
      </w:tr>
      <w:tr w:rsidR="00A3079F" w:rsidRPr="004B4133" w:rsidTr="00A3079F">
        <w:tc>
          <w:tcPr>
            <w:tcW w:w="4182" w:type="dxa"/>
            <w:gridSpan w:val="3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Мониторинги по классам и паралл</w:t>
            </w:r>
            <w:r w:rsidRPr="004B4133">
              <w:rPr>
                <w:bCs/>
              </w:rPr>
              <w:t>е</w:t>
            </w:r>
            <w:r w:rsidRPr="004B4133">
              <w:rPr>
                <w:bCs/>
              </w:rPr>
              <w:t>лям:</w:t>
            </w:r>
          </w:p>
          <w:p w:rsidR="00A3079F" w:rsidRPr="004B4133" w:rsidRDefault="00A3079F" w:rsidP="00A3079F">
            <w:pPr>
              <w:numPr>
                <w:ilvl w:val="0"/>
                <w:numId w:val="24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Уровня воспитанности уч</w:t>
            </w:r>
            <w:r w:rsidRPr="004B4133">
              <w:rPr>
                <w:bCs/>
              </w:rPr>
              <w:t>а</w:t>
            </w:r>
            <w:r w:rsidRPr="004B4133">
              <w:rPr>
                <w:bCs/>
              </w:rPr>
              <w:t>щихся;</w:t>
            </w:r>
          </w:p>
          <w:p w:rsidR="00A3079F" w:rsidRPr="004B4133" w:rsidRDefault="00A3079F" w:rsidP="00A3079F">
            <w:pPr>
              <w:numPr>
                <w:ilvl w:val="0"/>
                <w:numId w:val="24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Уровня правовой образованн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сти учащихся;</w:t>
            </w:r>
          </w:p>
          <w:p w:rsidR="00A3079F" w:rsidRPr="004B4133" w:rsidRDefault="00A3079F" w:rsidP="00A3079F">
            <w:pPr>
              <w:numPr>
                <w:ilvl w:val="0"/>
                <w:numId w:val="24"/>
              </w:numPr>
              <w:adjustRightInd w:val="0"/>
              <w:rPr>
                <w:bCs/>
              </w:rPr>
            </w:pPr>
            <w:r w:rsidRPr="004B4133">
              <w:rPr>
                <w:bCs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461" w:type="dxa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 xml:space="preserve">5-9 </w:t>
            </w:r>
          </w:p>
        </w:tc>
        <w:tc>
          <w:tcPr>
            <w:tcW w:w="2651" w:type="dxa"/>
            <w:gridSpan w:val="2"/>
          </w:tcPr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в течение</w:t>
            </w:r>
          </w:p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  <w:r w:rsidRPr="004B4133">
              <w:rPr>
                <w:bCs/>
              </w:rPr>
              <w:t>учебного г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да</w:t>
            </w:r>
          </w:p>
        </w:tc>
        <w:tc>
          <w:tcPr>
            <w:tcW w:w="2632" w:type="dxa"/>
          </w:tcPr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Заместитель д</w:t>
            </w:r>
            <w:r w:rsidRPr="004B4133">
              <w:rPr>
                <w:bCs/>
              </w:rPr>
              <w:t>и</w:t>
            </w:r>
            <w:r w:rsidRPr="004B4133">
              <w:rPr>
                <w:bCs/>
              </w:rPr>
              <w:t>ректора по ВР</w:t>
            </w:r>
          </w:p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Социальный пед</w:t>
            </w:r>
            <w:r w:rsidRPr="004B4133">
              <w:rPr>
                <w:bCs/>
              </w:rPr>
              <w:t>а</w:t>
            </w:r>
            <w:r w:rsidRPr="004B4133">
              <w:rPr>
                <w:bCs/>
              </w:rPr>
              <w:t xml:space="preserve">гог </w:t>
            </w:r>
          </w:p>
          <w:p w:rsidR="00A3079F" w:rsidRPr="004B4133" w:rsidRDefault="00A3079F" w:rsidP="00A3079F">
            <w:pPr>
              <w:adjustRightInd w:val="0"/>
              <w:rPr>
                <w:bCs/>
              </w:rPr>
            </w:pPr>
            <w:r w:rsidRPr="004B4133">
              <w:rPr>
                <w:bCs/>
              </w:rPr>
              <w:t>Педагог - псих</w:t>
            </w:r>
            <w:r w:rsidRPr="004B4133">
              <w:rPr>
                <w:bCs/>
              </w:rPr>
              <w:t>о</w:t>
            </w:r>
            <w:r w:rsidRPr="004B4133">
              <w:rPr>
                <w:bCs/>
              </w:rPr>
              <w:t>лог</w:t>
            </w:r>
          </w:p>
          <w:p w:rsidR="00A3079F" w:rsidRPr="004B4133" w:rsidRDefault="00A3079F" w:rsidP="00A3079F">
            <w:pPr>
              <w:adjustRightInd w:val="0"/>
              <w:ind w:firstLine="709"/>
              <w:rPr>
                <w:bCs/>
              </w:rPr>
            </w:pPr>
          </w:p>
        </w:tc>
      </w:tr>
      <w:tr w:rsidR="00A3079F" w:rsidRPr="001678EF" w:rsidTr="00A3079F">
        <w:tc>
          <w:tcPr>
            <w:tcW w:w="10926" w:type="dxa"/>
            <w:gridSpan w:val="7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Модуль «Школьный урок»</w:t>
            </w:r>
          </w:p>
        </w:tc>
      </w:tr>
      <w:tr w:rsidR="00A3079F" w:rsidRPr="001678EF" w:rsidTr="00A3079F">
        <w:trPr>
          <w:gridAfter w:val="2"/>
          <w:wAfter w:w="4182" w:type="dxa"/>
        </w:trPr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 xml:space="preserve">Классы </w:t>
            </w:r>
          </w:p>
        </w:tc>
        <w:tc>
          <w:tcPr>
            <w:tcW w:w="2651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 xml:space="preserve">Ориентировочное время проведения </w:t>
            </w:r>
          </w:p>
        </w:tc>
        <w:tc>
          <w:tcPr>
            <w:tcW w:w="263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 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Ответстве</w:t>
            </w:r>
            <w:r w:rsidRPr="001678EF">
              <w:rPr>
                <w:bCs/>
              </w:rPr>
              <w:t>н</w:t>
            </w:r>
            <w:r w:rsidRPr="001678EF">
              <w:rPr>
                <w:bCs/>
              </w:rPr>
              <w:t xml:space="preserve">ные </w:t>
            </w:r>
          </w:p>
        </w:tc>
      </w:tr>
      <w:tr w:rsidR="00A3079F" w:rsidRPr="00C76996" w:rsidTr="00A3079F">
        <w:tc>
          <w:tcPr>
            <w:tcW w:w="10926" w:type="dxa"/>
            <w:gridSpan w:val="7"/>
          </w:tcPr>
          <w:p w:rsidR="00A3079F" w:rsidRPr="001678EF" w:rsidRDefault="00A3079F" w:rsidP="00A3079F">
            <w:pPr>
              <w:adjustRightInd w:val="0"/>
              <w:ind w:firstLine="709"/>
              <w:jc w:val="center"/>
              <w:rPr>
                <w:bCs/>
              </w:rPr>
            </w:pPr>
            <w:r w:rsidRPr="001678EF">
              <w:rPr>
                <w:bCs/>
              </w:rPr>
              <w:t>согласно индивидуальным планам работы учителей-предметников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</w:p>
        </w:tc>
      </w:tr>
      <w:tr w:rsidR="00A3079F" w:rsidRPr="001678EF" w:rsidTr="00A3079F">
        <w:tc>
          <w:tcPr>
            <w:tcW w:w="10926" w:type="dxa"/>
            <w:gridSpan w:val="7"/>
            <w:vAlign w:val="center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Модуль «Курсы внеурочной деятельности»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 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Дела 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 xml:space="preserve">Классы 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Ориентировоч</w:t>
            </w:r>
            <w:r w:rsidRPr="001678EF">
              <w:rPr>
                <w:bCs/>
              </w:rPr>
              <w:t>ое</w:t>
            </w:r>
            <w:proofErr w:type="spellEnd"/>
            <w:r w:rsidRPr="001678EF">
              <w:rPr>
                <w:bCs/>
              </w:rPr>
              <w:t xml:space="preserve"> время проведения 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 xml:space="preserve">Ответственные </w:t>
            </w:r>
          </w:p>
        </w:tc>
      </w:tr>
      <w:tr w:rsidR="00A3079F" w:rsidRPr="00C76996" w:rsidTr="00A3079F">
        <w:tc>
          <w:tcPr>
            <w:tcW w:w="10926" w:type="dxa"/>
            <w:gridSpan w:val="7"/>
            <w:vAlign w:val="center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Данный модуль реализуется в соответствии с учебными планами внеурочной де</w:t>
            </w:r>
            <w:r w:rsidRPr="001678EF">
              <w:rPr>
                <w:bCs/>
              </w:rPr>
              <w:t>я</w:t>
            </w:r>
            <w:r w:rsidRPr="001678EF">
              <w:rPr>
                <w:bCs/>
              </w:rPr>
              <w:t>тельности</w:t>
            </w:r>
          </w:p>
        </w:tc>
      </w:tr>
      <w:tr w:rsidR="00A3079F" w:rsidRPr="001678EF" w:rsidTr="00A3079F">
        <w:tc>
          <w:tcPr>
            <w:tcW w:w="10926" w:type="dxa"/>
            <w:gridSpan w:val="7"/>
            <w:vAlign w:val="center"/>
          </w:tcPr>
          <w:p w:rsidR="00A3079F" w:rsidRPr="001678EF" w:rsidRDefault="00A3079F" w:rsidP="00A3079F">
            <w:pPr>
              <w:adjustRightInd w:val="0"/>
              <w:ind w:firstLine="709"/>
              <w:jc w:val="center"/>
              <w:rPr>
                <w:bCs/>
              </w:rPr>
            </w:pPr>
            <w:r w:rsidRPr="001678EF">
              <w:rPr>
                <w:bCs/>
              </w:rPr>
              <w:t>Модуль «Самоуправление»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 </w:t>
            </w:r>
          </w:p>
          <w:p w:rsidR="00A3079F" w:rsidRPr="001678EF" w:rsidRDefault="00A3079F" w:rsidP="00A3079F">
            <w:pPr>
              <w:adjustRightInd w:val="0"/>
              <w:ind w:firstLine="709"/>
              <w:jc w:val="center"/>
              <w:rPr>
                <w:bCs/>
              </w:rPr>
            </w:pPr>
            <w:r w:rsidRPr="001678EF">
              <w:rPr>
                <w:bCs/>
              </w:rPr>
              <w:t>Дела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jc w:val="center"/>
              <w:rPr>
                <w:bCs/>
              </w:rPr>
            </w:pPr>
          </w:p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Классы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 xml:space="preserve">Ориентировочное время проведения 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 xml:space="preserve">Ответственные </w:t>
            </w:r>
          </w:p>
        </w:tc>
      </w:tr>
      <w:tr w:rsidR="00A3079F" w:rsidRPr="00C76996" w:rsidTr="00A3079F">
        <w:tc>
          <w:tcPr>
            <w:tcW w:w="4182" w:type="dxa"/>
            <w:gridSpan w:val="3"/>
            <w:vAlign w:val="center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Заседания Совета старшеклассников</w:t>
            </w:r>
          </w:p>
        </w:tc>
        <w:tc>
          <w:tcPr>
            <w:tcW w:w="1461" w:type="dxa"/>
            <w:vAlign w:val="center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8-9</w:t>
            </w:r>
          </w:p>
        </w:tc>
        <w:tc>
          <w:tcPr>
            <w:tcW w:w="2651" w:type="dxa"/>
            <w:gridSpan w:val="2"/>
            <w:vAlign w:val="center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1 раз в месяц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Совет</w:t>
            </w:r>
          </w:p>
        </w:tc>
      </w:tr>
      <w:tr w:rsidR="00A3079F" w:rsidRPr="00C76996" w:rsidTr="00A3079F">
        <w:tc>
          <w:tcPr>
            <w:tcW w:w="4182" w:type="dxa"/>
            <w:gridSpan w:val="3"/>
            <w:vAlign w:val="center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Сбор представителей классов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</w:p>
        </w:tc>
        <w:tc>
          <w:tcPr>
            <w:tcW w:w="1461" w:type="dxa"/>
            <w:vAlign w:val="center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  <w:vAlign w:val="center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сентябрь</w:t>
            </w:r>
          </w:p>
        </w:tc>
        <w:tc>
          <w:tcPr>
            <w:tcW w:w="2632" w:type="dxa"/>
            <w:vAlign w:val="center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Совет</w:t>
            </w:r>
          </w:p>
        </w:tc>
      </w:tr>
      <w:tr w:rsidR="00A3079F" w:rsidRPr="00C76996" w:rsidTr="00A3079F">
        <w:tc>
          <w:tcPr>
            <w:tcW w:w="4182" w:type="dxa"/>
            <w:gridSpan w:val="3"/>
            <w:vAlign w:val="center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Сбор Совета старшеклассников и представителей классов</w:t>
            </w:r>
          </w:p>
        </w:tc>
        <w:tc>
          <w:tcPr>
            <w:tcW w:w="1461" w:type="dxa"/>
            <w:vAlign w:val="center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  <w:vAlign w:val="center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1 раз в месяц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Совет</w:t>
            </w:r>
          </w:p>
        </w:tc>
      </w:tr>
      <w:tr w:rsidR="00A3079F" w:rsidRPr="00C76996" w:rsidTr="00A3079F">
        <w:tc>
          <w:tcPr>
            <w:tcW w:w="4182" w:type="dxa"/>
            <w:gridSpan w:val="3"/>
            <w:vAlign w:val="center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 xml:space="preserve">Создание Советов Дела </w:t>
            </w:r>
          </w:p>
        </w:tc>
        <w:tc>
          <w:tcPr>
            <w:tcW w:w="1461" w:type="dxa"/>
            <w:vAlign w:val="center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  <w:vAlign w:val="center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По необходимости</w:t>
            </w:r>
          </w:p>
        </w:tc>
        <w:tc>
          <w:tcPr>
            <w:tcW w:w="2632" w:type="dxa"/>
            <w:vAlign w:val="center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Совет</w:t>
            </w:r>
          </w:p>
        </w:tc>
      </w:tr>
      <w:tr w:rsidR="00A3079F" w:rsidRPr="001678EF" w:rsidTr="00A3079F">
        <w:tc>
          <w:tcPr>
            <w:tcW w:w="4182" w:type="dxa"/>
            <w:gridSpan w:val="3"/>
            <w:vAlign w:val="center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Сбор активов классов</w:t>
            </w:r>
          </w:p>
        </w:tc>
        <w:tc>
          <w:tcPr>
            <w:tcW w:w="1461" w:type="dxa"/>
            <w:vAlign w:val="center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  <w:vAlign w:val="center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По необходимости</w:t>
            </w:r>
          </w:p>
        </w:tc>
        <w:tc>
          <w:tcPr>
            <w:tcW w:w="2632" w:type="dxa"/>
            <w:vAlign w:val="center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 xml:space="preserve">Участие в школьных мероприятиях и </w:t>
            </w:r>
            <w:r w:rsidRPr="001678EF">
              <w:rPr>
                <w:bCs/>
              </w:rPr>
              <w:lastRenderedPageBreak/>
              <w:t>в мероприятиях по плану района.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lastRenderedPageBreak/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 xml:space="preserve">В течение учебного </w:t>
            </w:r>
            <w:r w:rsidRPr="001678EF">
              <w:rPr>
                <w:bCs/>
              </w:rPr>
              <w:lastRenderedPageBreak/>
              <w:t>года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lastRenderedPageBreak/>
              <w:t>Совет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lastRenderedPageBreak/>
              <w:t xml:space="preserve">Актив классов 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директора по ВР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lastRenderedPageBreak/>
              <w:t>Участвовать в проектах  РДШ и «</w:t>
            </w:r>
            <w:proofErr w:type="spellStart"/>
            <w:r w:rsidRPr="001678EF">
              <w:rPr>
                <w:bCs/>
              </w:rPr>
              <w:t>Т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нейджер</w:t>
            </w:r>
            <w:proofErr w:type="spellEnd"/>
            <w:r w:rsidRPr="001678EF">
              <w:rPr>
                <w:bCs/>
              </w:rPr>
              <w:t>+»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В течение учебного года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Совет</w:t>
            </w:r>
          </w:p>
        </w:tc>
      </w:tr>
      <w:tr w:rsidR="00A3079F" w:rsidRPr="001678EF" w:rsidTr="00A3079F">
        <w:tc>
          <w:tcPr>
            <w:tcW w:w="10926" w:type="dxa"/>
            <w:gridSpan w:val="7"/>
          </w:tcPr>
          <w:p w:rsidR="00A3079F" w:rsidRPr="001678EF" w:rsidRDefault="00A3079F" w:rsidP="00A3079F">
            <w:pPr>
              <w:adjustRightInd w:val="0"/>
              <w:ind w:firstLine="709"/>
              <w:jc w:val="center"/>
              <w:rPr>
                <w:bCs/>
              </w:rPr>
            </w:pPr>
            <w:r w:rsidRPr="001678EF">
              <w:rPr>
                <w:bCs/>
              </w:rPr>
              <w:t>Модуль  «Профориентация»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 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Дела 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jc w:val="center"/>
              <w:rPr>
                <w:bCs/>
              </w:rPr>
            </w:pPr>
          </w:p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Классы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Ориентир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вочное время пр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 xml:space="preserve">ведения 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 xml:space="preserve">Ответственные 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Мероприятие по професси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нальной ориентации: «Арт профе</w:t>
            </w:r>
            <w:r w:rsidRPr="001678EF">
              <w:rPr>
                <w:bCs/>
              </w:rPr>
              <w:t>с</w:t>
            </w:r>
            <w:r w:rsidRPr="001678EF">
              <w:rPr>
                <w:bCs/>
              </w:rPr>
              <w:t>сии»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третья нед</w:t>
            </w:r>
            <w:r w:rsidRPr="001678EF">
              <w:rPr>
                <w:bCs/>
              </w:rPr>
              <w:t>е</w:t>
            </w:r>
            <w:r w:rsidRPr="001678EF">
              <w:rPr>
                <w:bCs/>
              </w:rPr>
              <w:t>ля октября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Педагог-психолог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  <w:lang w:bidi="ru-RU"/>
              </w:rPr>
              <w:t>Единый урок «Ты – предпр</w:t>
            </w:r>
            <w:r w:rsidRPr="001678EF">
              <w:rPr>
                <w:bCs/>
                <w:lang w:bidi="ru-RU"/>
              </w:rPr>
              <w:t>и</w:t>
            </w:r>
            <w:r w:rsidRPr="001678EF">
              <w:rPr>
                <w:bCs/>
                <w:lang w:bidi="ru-RU"/>
              </w:rPr>
              <w:t>ниматель»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апрель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 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Участие в федеральном проекте «Успех каждого ребенка» национал</w:t>
            </w:r>
            <w:r w:rsidRPr="001678EF">
              <w:rPr>
                <w:bCs/>
              </w:rPr>
              <w:t>ь</w:t>
            </w:r>
            <w:r w:rsidRPr="001678EF">
              <w:rPr>
                <w:bCs/>
              </w:rPr>
              <w:t>ного проекта «Образование» на по</w:t>
            </w:r>
            <w:r w:rsidRPr="001678EF">
              <w:rPr>
                <w:bCs/>
              </w:rPr>
              <w:t>р</w:t>
            </w:r>
            <w:r w:rsidRPr="001678EF">
              <w:rPr>
                <w:bCs/>
              </w:rPr>
              <w:t>тале «</w:t>
            </w:r>
            <w:proofErr w:type="spellStart"/>
            <w:r w:rsidRPr="001678EF">
              <w:rPr>
                <w:bCs/>
              </w:rPr>
              <w:t>ПроеКТОриЯ</w:t>
            </w:r>
            <w:proofErr w:type="spellEnd"/>
            <w:r w:rsidRPr="001678EF">
              <w:rPr>
                <w:bCs/>
              </w:rPr>
              <w:t>»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в течение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учебного г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да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Заместители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 учителя предме</w:t>
            </w:r>
            <w:r w:rsidRPr="001678EF">
              <w:rPr>
                <w:bCs/>
              </w:rPr>
              <w:t>т</w:t>
            </w:r>
            <w:r w:rsidRPr="001678EF">
              <w:rPr>
                <w:bCs/>
              </w:rPr>
              <w:t>ники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Всероссийская акция " Урок цифры"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в течение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учебного г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да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Заместители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 учителя информ</w:t>
            </w:r>
            <w:r w:rsidRPr="001678EF">
              <w:rPr>
                <w:bCs/>
              </w:rPr>
              <w:t>а</w:t>
            </w:r>
            <w:r w:rsidRPr="001678EF">
              <w:rPr>
                <w:bCs/>
              </w:rPr>
              <w:t>тики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ab/>
              <w:t xml:space="preserve">Организация </w:t>
            </w:r>
            <w:r w:rsidRPr="001678EF">
              <w:rPr>
                <w:bCs/>
              </w:rPr>
              <w:tab/>
              <w:t>тематич</w:t>
            </w:r>
            <w:r w:rsidRPr="001678EF">
              <w:rPr>
                <w:bCs/>
              </w:rPr>
              <w:t>е</w:t>
            </w:r>
            <w:r w:rsidRPr="001678EF">
              <w:rPr>
                <w:bCs/>
              </w:rPr>
              <w:t xml:space="preserve">ских 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классных часов  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В течение года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Поведение классных меропри</w:t>
            </w:r>
            <w:r w:rsidRPr="001678EF">
              <w:rPr>
                <w:bCs/>
              </w:rPr>
              <w:t>я</w:t>
            </w:r>
            <w:r w:rsidRPr="001678EF">
              <w:rPr>
                <w:bCs/>
              </w:rPr>
              <w:t xml:space="preserve">тий «Профессии наших родителей»  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В течение года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Оформление классных стендов о профессии  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В течение года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Организация и проведение эк</w:t>
            </w:r>
            <w:r w:rsidRPr="001678EF">
              <w:rPr>
                <w:bCs/>
              </w:rPr>
              <w:t>с</w:t>
            </w:r>
            <w:r w:rsidRPr="001678EF">
              <w:rPr>
                <w:bCs/>
              </w:rPr>
              <w:t xml:space="preserve">курсий на различные предприятия 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В течение года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Посещение районных и горо</w:t>
            </w:r>
            <w:r w:rsidRPr="001678EF">
              <w:rPr>
                <w:bCs/>
              </w:rPr>
              <w:t>д</w:t>
            </w:r>
            <w:r w:rsidRPr="001678EF">
              <w:rPr>
                <w:bCs/>
              </w:rPr>
              <w:t xml:space="preserve">ских мероприятий </w:t>
            </w:r>
            <w:proofErr w:type="spellStart"/>
            <w:r w:rsidRPr="001678EF">
              <w:rPr>
                <w:bCs/>
              </w:rPr>
              <w:t>профориентацио</w:t>
            </w:r>
            <w:r w:rsidRPr="001678EF">
              <w:rPr>
                <w:bCs/>
              </w:rPr>
              <w:t>н</w:t>
            </w:r>
            <w:r w:rsidRPr="001678EF">
              <w:rPr>
                <w:bCs/>
              </w:rPr>
              <w:t>ной</w:t>
            </w:r>
            <w:proofErr w:type="spellEnd"/>
            <w:r w:rsidRPr="001678EF">
              <w:rPr>
                <w:bCs/>
              </w:rPr>
              <w:t xml:space="preserve"> направленности: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Ярмарка профессий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Мир профессий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Знакомство с принципами р</w:t>
            </w:r>
            <w:r w:rsidRPr="001678EF">
              <w:rPr>
                <w:bCs/>
              </w:rPr>
              <w:t>а</w:t>
            </w:r>
            <w:r w:rsidRPr="001678EF">
              <w:rPr>
                <w:bCs/>
              </w:rPr>
              <w:t>боты Биржи труда в Новоче</w:t>
            </w:r>
            <w:r w:rsidRPr="001678EF">
              <w:rPr>
                <w:bCs/>
              </w:rPr>
              <w:t>р</w:t>
            </w:r>
            <w:r w:rsidRPr="001678EF">
              <w:rPr>
                <w:bCs/>
              </w:rPr>
              <w:t>касске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в течение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учебного г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да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Педагог психолог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Посещение Дней открытых дверей в ВУЗах Новочеркасска, встр</w:t>
            </w:r>
            <w:r w:rsidRPr="001678EF">
              <w:rPr>
                <w:bCs/>
              </w:rPr>
              <w:t>е</w:t>
            </w:r>
            <w:r w:rsidRPr="001678EF">
              <w:rPr>
                <w:bCs/>
              </w:rPr>
              <w:t>чи с профессорско-преподавательским составом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в течение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учебного г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да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Педагог психолог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10926" w:type="dxa"/>
            <w:gridSpan w:val="7"/>
            <w:vAlign w:val="center"/>
          </w:tcPr>
          <w:p w:rsidR="00A3079F" w:rsidRPr="001678EF" w:rsidRDefault="00A3079F" w:rsidP="00A3079F">
            <w:pPr>
              <w:adjustRightInd w:val="0"/>
              <w:ind w:firstLine="709"/>
              <w:jc w:val="center"/>
              <w:rPr>
                <w:bCs/>
              </w:rPr>
            </w:pPr>
            <w:r w:rsidRPr="001678EF">
              <w:rPr>
                <w:bCs/>
              </w:rPr>
              <w:t>Модуль «Работа с родителями»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 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Дела 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 xml:space="preserve">Классы 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 xml:space="preserve">Ориентировочное время проведения 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 xml:space="preserve">Ответственные 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5-9 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сентябрь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Ответственный за ПДДТТ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lastRenderedPageBreak/>
              <w:t>Мероприятия, направленные на формирование компетентной род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тельской общественности школы: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Участие родителей в формир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вании Совета родителей шк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лы;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Участие родителей в работе Совета школы;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Формирование общешкольного родительского комитета;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5-9 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сентябрь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Заместители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УВР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Заместители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Проведение спортивных  праздников: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«Папа, мама и я — спортивная семья»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«Семейные игры»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январь -февраль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Учителя физич</w:t>
            </w:r>
            <w:r w:rsidRPr="001678EF">
              <w:rPr>
                <w:bCs/>
              </w:rPr>
              <w:t>е</w:t>
            </w:r>
            <w:r w:rsidRPr="001678EF">
              <w:rPr>
                <w:bCs/>
              </w:rPr>
              <w:t>ской культуры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  <w:lang w:bidi="ru-RU"/>
              </w:rPr>
            </w:pPr>
            <w:r w:rsidRPr="001678EF">
              <w:rPr>
                <w:bCs/>
                <w:lang w:bidi="ru-RU"/>
              </w:rPr>
              <w:t>Международный</w:t>
            </w:r>
            <w:r w:rsidRPr="001678EF">
              <w:rPr>
                <w:bCs/>
                <w:lang w:bidi="ru-RU"/>
              </w:rPr>
              <w:tab/>
              <w:t>день с</w:t>
            </w:r>
            <w:r w:rsidRPr="001678EF">
              <w:rPr>
                <w:bCs/>
                <w:lang w:bidi="ru-RU"/>
              </w:rPr>
              <w:t>е</w:t>
            </w:r>
            <w:r w:rsidRPr="001678EF">
              <w:rPr>
                <w:bCs/>
                <w:lang w:bidi="ru-RU"/>
              </w:rPr>
              <w:t>мьи.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  <w:lang w:bidi="ru-RU"/>
              </w:rPr>
            </w:pP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5-9 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май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 xml:space="preserve">ректора по ВР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Знакомство родительской о</w:t>
            </w:r>
            <w:r w:rsidRPr="001678EF">
              <w:rPr>
                <w:bCs/>
              </w:rPr>
              <w:t>б</w:t>
            </w:r>
            <w:r w:rsidRPr="001678EF">
              <w:rPr>
                <w:bCs/>
              </w:rPr>
              <w:t>щественности с нормативными док</w:t>
            </w:r>
            <w:r w:rsidRPr="001678EF">
              <w:rPr>
                <w:bCs/>
              </w:rPr>
              <w:t>у</w:t>
            </w:r>
            <w:r w:rsidRPr="001678EF">
              <w:rPr>
                <w:bCs/>
              </w:rPr>
              <w:t>ментами, регламентирующими де</w:t>
            </w:r>
            <w:r w:rsidRPr="001678EF">
              <w:rPr>
                <w:bCs/>
              </w:rPr>
              <w:t>я</w:t>
            </w:r>
            <w:r w:rsidRPr="001678EF">
              <w:rPr>
                <w:bCs/>
              </w:rPr>
              <w:t>тельность школы: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Всеобщая декларация прав человека,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Декларация прав ребё</w:t>
            </w:r>
            <w:r w:rsidRPr="001678EF">
              <w:rPr>
                <w:bCs/>
              </w:rPr>
              <w:t>н</w:t>
            </w:r>
            <w:r w:rsidRPr="001678EF">
              <w:rPr>
                <w:bCs/>
              </w:rPr>
              <w:t>ка,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Конвенция о правах р</w:t>
            </w:r>
            <w:r w:rsidRPr="001678EF">
              <w:rPr>
                <w:bCs/>
              </w:rPr>
              <w:t>е</w:t>
            </w:r>
            <w:r w:rsidRPr="001678EF">
              <w:rPr>
                <w:bCs/>
              </w:rPr>
              <w:t>бёнка,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Конституция РФ,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Семейный кодекс,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Закон об образовании,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Устав ГБОУ № 485 с изменениями и допо</w:t>
            </w:r>
            <w:r w:rsidRPr="001678EF">
              <w:rPr>
                <w:bCs/>
              </w:rPr>
              <w:t>л</w:t>
            </w:r>
            <w:r w:rsidRPr="001678EF">
              <w:rPr>
                <w:bCs/>
              </w:rPr>
              <w:t>нениями.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Работа родительского лектория с привлечением специалистов: работников здравоохранения, психологов, социологов, р</w:t>
            </w:r>
            <w:r w:rsidRPr="001678EF">
              <w:rPr>
                <w:bCs/>
              </w:rPr>
              <w:t>а</w:t>
            </w:r>
            <w:r w:rsidRPr="001678EF">
              <w:rPr>
                <w:bCs/>
              </w:rPr>
              <w:t>ботников МВД, прокуратуры и др.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</w:p>
          <w:p w:rsidR="00A3079F" w:rsidRPr="001678EF" w:rsidRDefault="00A3079F" w:rsidP="00A3079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Работа Совета профилактики с участием родителей по корре</w:t>
            </w:r>
            <w:r w:rsidRPr="001678EF">
              <w:rPr>
                <w:bCs/>
              </w:rPr>
              <w:t>к</w:t>
            </w:r>
            <w:r w:rsidRPr="001678EF">
              <w:rPr>
                <w:bCs/>
              </w:rPr>
              <w:t>ции поведения и успеваемости учащихся, склонных к наруш</w:t>
            </w:r>
            <w:r w:rsidRPr="001678EF">
              <w:rPr>
                <w:bCs/>
              </w:rPr>
              <w:t>е</w:t>
            </w:r>
            <w:r w:rsidRPr="001678EF">
              <w:rPr>
                <w:bCs/>
              </w:rPr>
              <w:t xml:space="preserve">ниям различного характера  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</w:p>
          <w:p w:rsidR="00A3079F" w:rsidRPr="001678EF" w:rsidRDefault="00A3079F" w:rsidP="00A3079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Консультации для родителей учащихся по вопросам восп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тания, образования, профор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lastRenderedPageBreak/>
              <w:t>ентации и др.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</w:p>
          <w:p w:rsidR="00A3079F" w:rsidRPr="001678EF" w:rsidRDefault="00A3079F" w:rsidP="00A3079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Посещение уроков представ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телями родительской общ</w:t>
            </w:r>
            <w:r w:rsidRPr="001678EF">
              <w:rPr>
                <w:bCs/>
              </w:rPr>
              <w:t>е</w:t>
            </w:r>
            <w:r w:rsidRPr="001678EF">
              <w:rPr>
                <w:bCs/>
              </w:rPr>
              <w:t>ственности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</w:p>
          <w:p w:rsidR="00A3079F" w:rsidRPr="001678EF" w:rsidRDefault="00A3079F" w:rsidP="00A3079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Встречи с администрацией школы и учителями-предметниками для выработки стратегии совместной деятел</w:t>
            </w:r>
            <w:r w:rsidRPr="001678EF">
              <w:rPr>
                <w:bCs/>
              </w:rPr>
              <w:t>ь</w:t>
            </w:r>
            <w:r w:rsidRPr="001678EF">
              <w:rPr>
                <w:bCs/>
              </w:rPr>
              <w:t>ности по повышению уровня образованности и воспитанн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сти учащихся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lastRenderedPageBreak/>
              <w:t xml:space="preserve">5-9 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в течение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учебного г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да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Заместители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УВР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lastRenderedPageBreak/>
              <w:t>Проведение «Дня открытых дверей» для родителей с возможн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стью посещения учебных и внеклас</w:t>
            </w:r>
            <w:r w:rsidRPr="001678EF">
              <w:rPr>
                <w:bCs/>
              </w:rPr>
              <w:t>с</w:t>
            </w:r>
            <w:r w:rsidRPr="001678EF">
              <w:rPr>
                <w:bCs/>
              </w:rPr>
              <w:t>ных занятий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по плану школы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Заместители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УВР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Проведение родительских с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браний различной воспитательной т</w:t>
            </w:r>
            <w:r w:rsidRPr="001678EF">
              <w:rPr>
                <w:bCs/>
              </w:rPr>
              <w:t>е</w:t>
            </w:r>
            <w:r w:rsidRPr="001678EF">
              <w:rPr>
                <w:bCs/>
              </w:rPr>
              <w:t>матики: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 xml:space="preserve">О </w:t>
            </w:r>
            <w:proofErr w:type="spellStart"/>
            <w:r w:rsidRPr="001678EF">
              <w:rPr>
                <w:bCs/>
              </w:rPr>
              <w:t>внутришкольном</w:t>
            </w:r>
            <w:proofErr w:type="spellEnd"/>
            <w:r w:rsidRPr="001678EF">
              <w:rPr>
                <w:bCs/>
              </w:rPr>
              <w:t xml:space="preserve"> распорядке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О формировании  здорового  образа жизни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О безопасном поведении уч</w:t>
            </w:r>
            <w:r w:rsidRPr="001678EF">
              <w:rPr>
                <w:bCs/>
              </w:rPr>
              <w:t>а</w:t>
            </w:r>
            <w:r w:rsidRPr="001678EF">
              <w:rPr>
                <w:bCs/>
              </w:rPr>
              <w:t>щихся в школе, общественных местах и дома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О психофизическом развитии детей и подростков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О подготовке к итоговым атт</w:t>
            </w:r>
            <w:r w:rsidRPr="001678EF">
              <w:rPr>
                <w:bCs/>
              </w:rPr>
              <w:t>е</w:t>
            </w:r>
            <w:r w:rsidRPr="001678EF">
              <w:rPr>
                <w:bCs/>
              </w:rPr>
              <w:t>стациям в режиме ЕГЭ и ГИА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Участие несовершеннолетних в несанкционированных мити</w:t>
            </w:r>
            <w:r w:rsidRPr="001678EF">
              <w:rPr>
                <w:bCs/>
              </w:rPr>
              <w:t>н</w:t>
            </w:r>
            <w:r w:rsidRPr="001678EF">
              <w:rPr>
                <w:bCs/>
              </w:rPr>
              <w:t>гах и акциях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О режиме дня школьников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О соблюдении принципов и</w:t>
            </w:r>
            <w:r w:rsidRPr="001678EF">
              <w:rPr>
                <w:bCs/>
              </w:rPr>
              <w:t>н</w:t>
            </w:r>
            <w:r w:rsidRPr="001678EF">
              <w:rPr>
                <w:bCs/>
              </w:rPr>
              <w:t>формационной безопасности учащихся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О школьном пропускном р</w:t>
            </w:r>
            <w:r w:rsidRPr="001678EF">
              <w:rPr>
                <w:bCs/>
              </w:rPr>
              <w:t>е</w:t>
            </w:r>
            <w:r w:rsidRPr="001678EF">
              <w:rPr>
                <w:bCs/>
              </w:rPr>
              <w:t>жиме и обеспечении безопа</w:t>
            </w:r>
            <w:r w:rsidRPr="001678EF">
              <w:rPr>
                <w:bCs/>
              </w:rPr>
              <w:t>с</w:t>
            </w:r>
            <w:r w:rsidRPr="001678EF">
              <w:rPr>
                <w:bCs/>
              </w:rPr>
              <w:t>ности детей, находящихся в школе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О профилактике применения  насилия в семье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О родительском контроле  за поведением несовершенноле</w:t>
            </w:r>
            <w:r w:rsidRPr="001678EF">
              <w:rPr>
                <w:bCs/>
              </w:rPr>
              <w:t>т</w:t>
            </w:r>
            <w:r w:rsidRPr="001678EF">
              <w:rPr>
                <w:bCs/>
              </w:rPr>
              <w:t>них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в течение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учебного г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да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Заместители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УВР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Контроль работы  классных  и общешкольного  родительских ком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тетов.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в течение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учебного г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да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Заместители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УВР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lastRenderedPageBreak/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lastRenderedPageBreak/>
              <w:t>Работа родительских комитетов классов и школы: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Подготовка и проведение конференции школьной родительской обществе</w:t>
            </w:r>
            <w:r w:rsidRPr="001678EF">
              <w:rPr>
                <w:bCs/>
              </w:rPr>
              <w:t>н</w:t>
            </w:r>
            <w:r w:rsidRPr="001678EF">
              <w:rPr>
                <w:bCs/>
              </w:rPr>
              <w:t xml:space="preserve">ности 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Организация работы род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тельских университетов с участием специалистов в области юриспруденции, здравоохранения, педаг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гики, психологии.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Тематические беседы для педагогического коллект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ва под общей темой «Семья и законы»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Тематические родител</w:t>
            </w:r>
            <w:r w:rsidRPr="001678EF">
              <w:rPr>
                <w:bCs/>
              </w:rPr>
              <w:t>ь</w:t>
            </w:r>
            <w:r w:rsidRPr="001678EF">
              <w:rPr>
                <w:bCs/>
              </w:rPr>
              <w:t>ские собрания, посвящё</w:t>
            </w:r>
            <w:r w:rsidRPr="001678EF">
              <w:rPr>
                <w:bCs/>
              </w:rPr>
              <w:t>н</w:t>
            </w:r>
            <w:r w:rsidRPr="001678EF">
              <w:rPr>
                <w:bCs/>
              </w:rPr>
              <w:t>ные вопросам безопасного поведения детей  в рамках родительского всеобуча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в течение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учебного г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да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Заместители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УВР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10926" w:type="dxa"/>
            <w:gridSpan w:val="7"/>
          </w:tcPr>
          <w:p w:rsidR="00A3079F" w:rsidRPr="008C0DAA" w:rsidRDefault="00A3079F" w:rsidP="00A3079F">
            <w:pPr>
              <w:adjustRightInd w:val="0"/>
              <w:jc w:val="center"/>
              <w:rPr>
                <w:bCs/>
              </w:rPr>
            </w:pPr>
            <w:r w:rsidRPr="008C0DAA">
              <w:rPr>
                <w:bCs/>
              </w:rPr>
              <w:t>Модуль  «Ключевые общешкольные дела»</w:t>
            </w:r>
          </w:p>
          <w:p w:rsidR="00A3079F" w:rsidRPr="001678EF" w:rsidRDefault="00A3079F" w:rsidP="00A3079F">
            <w:pPr>
              <w:adjustRightInd w:val="0"/>
              <w:jc w:val="center"/>
              <w:rPr>
                <w:b/>
                <w:bCs/>
              </w:rPr>
            </w:pP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jc w:val="center"/>
              <w:rPr>
                <w:bCs/>
              </w:rPr>
            </w:pPr>
          </w:p>
          <w:p w:rsidR="00A3079F" w:rsidRPr="001678EF" w:rsidRDefault="00A3079F" w:rsidP="00A3079F">
            <w:pPr>
              <w:adjustRightInd w:val="0"/>
              <w:ind w:firstLine="709"/>
              <w:jc w:val="center"/>
              <w:rPr>
                <w:bCs/>
              </w:rPr>
            </w:pPr>
            <w:r w:rsidRPr="001678EF">
              <w:rPr>
                <w:bCs/>
              </w:rPr>
              <w:t>Дела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jc w:val="center"/>
              <w:rPr>
                <w:bCs/>
              </w:rPr>
            </w:pP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Классы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proofErr w:type="spellStart"/>
            <w:r w:rsidRPr="001678EF">
              <w:rPr>
                <w:bCs/>
              </w:rPr>
              <w:t>Ориентировочне</w:t>
            </w:r>
            <w:proofErr w:type="spellEnd"/>
            <w:r w:rsidRPr="001678EF">
              <w:rPr>
                <w:bCs/>
              </w:rPr>
              <w:t xml:space="preserve"> время проведения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ind w:firstLine="709"/>
              <w:jc w:val="center"/>
              <w:rPr>
                <w:bCs/>
              </w:rPr>
            </w:pP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 xml:space="preserve">  Ответственные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 xml:space="preserve">День знаний. </w:t>
            </w:r>
            <w:r w:rsidRPr="001678EF">
              <w:rPr>
                <w:bCs/>
                <w:lang w:bidi="ru-RU"/>
              </w:rPr>
              <w:t>Торжественная линейка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1 сентября 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Международный день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распространения грамотности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8 сентября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День окончания Второй мировой во</w:t>
            </w:r>
            <w:r w:rsidRPr="001678EF">
              <w:rPr>
                <w:bCs/>
              </w:rPr>
              <w:t>й</w:t>
            </w:r>
            <w:r w:rsidRPr="001678EF">
              <w:rPr>
                <w:bCs/>
              </w:rPr>
              <w:t>ны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сентябрь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Учителя истории и обществознания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«День открытых дверей пожарной охраны»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сентябрь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Педагог-организатор ОБЖ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Всероссийская акция «Дни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финансовой грамотности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 xml:space="preserve">в учебных заведениях» 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сентябрь - октябрь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Организация участия школьников во Всероссийской олимпиаде по разным предметам: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Проведение школьного тура предметных олимпиад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Подведение итогов.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октябрь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Заместители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УВР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Учителя-предметники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  <w:lang w:bidi="ru-RU"/>
              </w:rPr>
            </w:pPr>
            <w:r w:rsidRPr="001678EF">
              <w:rPr>
                <w:bCs/>
              </w:rPr>
              <w:t xml:space="preserve">Международный день пожилых людей             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1 октября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lastRenderedPageBreak/>
              <w:t>День профессионально-технического образования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2  октября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Международный день учителя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 октября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  <w:lang w:bidi="ru-RU"/>
              </w:rPr>
              <w:t>День призывника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вторая неделя о</w:t>
            </w:r>
            <w:r w:rsidRPr="001678EF">
              <w:rPr>
                <w:bCs/>
              </w:rPr>
              <w:t>к</w:t>
            </w:r>
            <w:r w:rsidRPr="001678EF">
              <w:rPr>
                <w:bCs/>
              </w:rPr>
              <w:t>тября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Педагог-организатор ОБЖ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Всероссийский урок энергосбереж</w:t>
            </w:r>
            <w:r w:rsidRPr="001678EF">
              <w:rPr>
                <w:bCs/>
              </w:rPr>
              <w:t>е</w:t>
            </w:r>
            <w:r w:rsidRPr="001678EF">
              <w:rPr>
                <w:bCs/>
              </w:rPr>
              <w:t>ния #Вместе ярче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октябрь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Месячник по благоустройству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октябрь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  <w:lang w:bidi="ru-RU"/>
              </w:rPr>
            </w:pPr>
            <w:r w:rsidRPr="001678EF">
              <w:rPr>
                <w:bCs/>
                <w:lang w:bidi="ru-RU"/>
              </w:rPr>
              <w:t>Международный день школьных би</w:t>
            </w:r>
            <w:r w:rsidRPr="001678EF">
              <w:rPr>
                <w:bCs/>
                <w:lang w:bidi="ru-RU"/>
              </w:rPr>
              <w:t>б</w:t>
            </w:r>
            <w:r w:rsidRPr="001678EF">
              <w:rPr>
                <w:bCs/>
                <w:lang w:bidi="ru-RU"/>
              </w:rPr>
              <w:t>лиотек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октябрь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125 лет со дня рождения великого русского поэта С.А. Есенина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третья неделя о</w:t>
            </w:r>
            <w:r w:rsidRPr="001678EF">
              <w:rPr>
                <w:bCs/>
              </w:rPr>
              <w:t>к</w:t>
            </w:r>
            <w:r w:rsidRPr="001678EF">
              <w:rPr>
                <w:bCs/>
              </w:rPr>
              <w:t>тября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Учителя русского языка и литерат</w:t>
            </w:r>
            <w:r w:rsidRPr="001678EF">
              <w:rPr>
                <w:bCs/>
              </w:rPr>
              <w:t>у</w:t>
            </w:r>
            <w:r w:rsidRPr="001678EF">
              <w:rPr>
                <w:bCs/>
              </w:rPr>
              <w:t>ры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День словаря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22 октября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Учителя русского языка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 xml:space="preserve">День рождения Суворова 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24 октября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Учителя истории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Организация участия школьников во Всероссийской олимпиаде по разным предметам: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Проведение городского тура предметных олимпиад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Подведение итогов.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ноябрь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УВР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Учителя-предметники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  <w:lang w:bidi="ru-RU"/>
              </w:rPr>
              <w:t>День народного единства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ноябрь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 xml:space="preserve">Международный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 xml:space="preserve">День толерантности 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16 ноября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День матери в России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25 ноября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 xml:space="preserve">ректора по ВР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Организация участия школьников во Всероссийской олимпиаде по разным предметам: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Проведение районного тура предметных олимпиад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Подведение итогов, награжд</w:t>
            </w:r>
            <w:r w:rsidRPr="001678EF">
              <w:rPr>
                <w:bCs/>
              </w:rPr>
              <w:t>е</w:t>
            </w:r>
            <w:r w:rsidRPr="001678EF">
              <w:rPr>
                <w:bCs/>
              </w:rPr>
              <w:t>ние победителей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декабрь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Учителя-предметники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Международный день инвалидов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lastRenderedPageBreak/>
              <w:t>5-</w:t>
            </w:r>
            <w:r w:rsidRPr="001678EF">
              <w:rPr>
                <w:bCs/>
              </w:rPr>
              <w:lastRenderedPageBreak/>
              <w:t>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lastRenderedPageBreak/>
              <w:t>декабрь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lastRenderedPageBreak/>
              <w:t xml:space="preserve">ректора по ВР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lastRenderedPageBreak/>
              <w:t>Конкурс новогоднего оформления к</w:t>
            </w:r>
            <w:r w:rsidRPr="001678EF">
              <w:rPr>
                <w:bCs/>
              </w:rPr>
              <w:t>а</w:t>
            </w:r>
            <w:r w:rsidRPr="001678EF">
              <w:rPr>
                <w:bCs/>
              </w:rPr>
              <w:t>бинетов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декабрь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 xml:space="preserve">ректора по ВР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  <w:lang w:bidi="ru-RU"/>
              </w:rPr>
              <w:t>Новогодний карнавал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декабрь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 xml:space="preserve">ректора по ВР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Итоги  I полугодия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декабрь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 xml:space="preserve">ректора по ВР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Вахта памяти  «Ленинградский День Победы»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январь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 xml:space="preserve">ректора по ВР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День российской науки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(8 февраля)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февраль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 xml:space="preserve"> Классные рук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водители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Международный день родного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языка (21 февраля)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февраль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День защитника Отечества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Спортивные состязания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(23 февраля)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февраль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 xml:space="preserve">ректора по ВР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Учителя физич</w:t>
            </w:r>
            <w:r w:rsidRPr="001678EF">
              <w:rPr>
                <w:bCs/>
              </w:rPr>
              <w:t>е</w:t>
            </w:r>
            <w:r w:rsidRPr="001678EF">
              <w:rPr>
                <w:bCs/>
              </w:rPr>
              <w:t>ской культуры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Международный женский день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(8 марта)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март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Всероссийская неделя детской и юн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шеской книги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22 марта-27 марта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Всероссийская неделя музыки для д</w:t>
            </w:r>
            <w:r w:rsidRPr="001678EF">
              <w:rPr>
                <w:bCs/>
              </w:rPr>
              <w:t>е</w:t>
            </w:r>
            <w:r w:rsidRPr="001678EF">
              <w:rPr>
                <w:bCs/>
              </w:rPr>
              <w:t>тей и юношества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22 марта-27 марта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  <w:lang w:bidi="ru-RU"/>
              </w:rPr>
            </w:pPr>
            <w:r w:rsidRPr="001678EF">
              <w:rPr>
                <w:bCs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апрель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Педагог – орган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затор ОБЖ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  <w:lang w:bidi="ru-RU"/>
              </w:rPr>
            </w:pPr>
            <w:r w:rsidRPr="001678EF">
              <w:rPr>
                <w:bCs/>
                <w:lang w:bidi="ru-RU"/>
              </w:rPr>
              <w:t>День космонавтики.</w:t>
            </w:r>
          </w:p>
          <w:p w:rsidR="00A3079F" w:rsidRPr="001678EF" w:rsidRDefault="00A3079F" w:rsidP="00A3079F">
            <w:pPr>
              <w:adjustRightInd w:val="0"/>
              <w:rPr>
                <w:bCs/>
                <w:lang w:bidi="ru-RU"/>
              </w:rPr>
            </w:pPr>
            <w:r w:rsidRPr="001678EF">
              <w:rPr>
                <w:bCs/>
                <w:lang w:bidi="ru-RU"/>
              </w:rPr>
              <w:t>Гагаринский урок «Космос - это мы».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апрель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 xml:space="preserve">ректора по ВР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Месячник по благоустройству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</w:t>
            </w:r>
            <w:r w:rsidRPr="001678EF">
              <w:rPr>
                <w:bCs/>
              </w:rPr>
              <w:lastRenderedPageBreak/>
              <w:t>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lastRenderedPageBreak/>
              <w:t>апрель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lastRenderedPageBreak/>
              <w:t xml:space="preserve">ректора по ВР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  <w:lang w:bidi="ru-RU"/>
              </w:rPr>
            </w:pPr>
            <w:r w:rsidRPr="001678EF">
              <w:rPr>
                <w:bCs/>
                <w:lang w:bidi="ru-RU"/>
              </w:rPr>
              <w:lastRenderedPageBreak/>
              <w:t>День Победы советского народа в В</w:t>
            </w:r>
            <w:r w:rsidRPr="001678EF">
              <w:rPr>
                <w:bCs/>
                <w:lang w:bidi="ru-RU"/>
              </w:rPr>
              <w:t>е</w:t>
            </w:r>
            <w:r w:rsidRPr="001678EF">
              <w:rPr>
                <w:bCs/>
                <w:lang w:bidi="ru-RU"/>
              </w:rPr>
              <w:t>ликой Отечественной войне.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  <w:lang w:bidi="ru-RU"/>
              </w:rPr>
              <w:t>Конкурс инсценированной песни.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май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 xml:space="preserve">ректора по ВР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  <w:lang w:bidi="ru-RU"/>
              </w:rPr>
            </w:pPr>
            <w:r w:rsidRPr="001678EF">
              <w:rPr>
                <w:bCs/>
                <w:lang w:bidi="ru-RU"/>
              </w:rPr>
              <w:t>День рождения князя Александра Невского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13 мая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Учителя истории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  <w:lang w:bidi="ru-RU"/>
              </w:rPr>
            </w:pPr>
            <w:r w:rsidRPr="001678EF">
              <w:rPr>
                <w:bCs/>
                <w:lang w:bidi="ru-RU"/>
              </w:rPr>
              <w:t>День славянской письменности и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  <w:lang w:bidi="ru-RU"/>
              </w:rPr>
            </w:pPr>
            <w:r w:rsidRPr="001678EF">
              <w:rPr>
                <w:bCs/>
                <w:lang w:bidi="ru-RU"/>
              </w:rPr>
              <w:t>культуры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май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 xml:space="preserve">ректора по ВР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Учителя русского языка и литерат</w:t>
            </w:r>
            <w:r w:rsidRPr="001678EF">
              <w:rPr>
                <w:bCs/>
              </w:rPr>
              <w:t>у</w:t>
            </w:r>
            <w:r w:rsidRPr="001678EF">
              <w:rPr>
                <w:bCs/>
              </w:rPr>
              <w:t>ры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  <w:lang w:bidi="ru-RU"/>
              </w:rPr>
            </w:pPr>
            <w:r w:rsidRPr="001678EF">
              <w:rPr>
                <w:bCs/>
                <w:lang w:bidi="ru-RU"/>
              </w:rPr>
              <w:t>Последний звонок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май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 xml:space="preserve">ректора по ВР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  <w:lang w:bidi="ru-RU"/>
              </w:rPr>
            </w:pPr>
            <w:r w:rsidRPr="001678EF">
              <w:rPr>
                <w:bCs/>
                <w:lang w:bidi="ru-RU"/>
              </w:rPr>
              <w:t>День города – День основания Санкт-Петербурга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май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 xml:space="preserve">ректора по ВР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Организация участия школьников в олимпиадах, в том числе в интернет-олимпиадах по различным направл</w:t>
            </w:r>
            <w:r w:rsidRPr="001678EF">
              <w:rPr>
                <w:bCs/>
              </w:rPr>
              <w:t>е</w:t>
            </w:r>
            <w:r w:rsidRPr="001678EF">
              <w:rPr>
                <w:bCs/>
              </w:rPr>
              <w:t>ниям науки и техники, использование сетевых интернет- ресурсов для сам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реализации учащихся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в течение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учебного г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да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Заместители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УВР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 xml:space="preserve">ректора по ВР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10926" w:type="dxa"/>
            <w:gridSpan w:val="7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EF3724">
              <w:rPr>
                <w:bCs/>
              </w:rPr>
              <w:t>Модуль «</w:t>
            </w:r>
            <w:proofErr w:type="spellStart"/>
            <w:r w:rsidRPr="00EF3724">
              <w:rPr>
                <w:bCs/>
              </w:rPr>
              <w:t>Волонтерство</w:t>
            </w:r>
            <w:proofErr w:type="spellEnd"/>
            <w:r w:rsidRPr="00EF3724">
              <w:rPr>
                <w:bCs/>
              </w:rPr>
              <w:t>»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EF3724" w:rsidRDefault="00A3079F" w:rsidP="00A3079F">
            <w:pPr>
              <w:adjustRightInd w:val="0"/>
              <w:ind w:firstLine="709"/>
              <w:rPr>
                <w:bCs/>
              </w:rPr>
            </w:pPr>
            <w:r w:rsidRPr="00EF3724">
              <w:rPr>
                <w:bCs/>
              </w:rPr>
              <w:t xml:space="preserve"> </w:t>
            </w:r>
          </w:p>
          <w:p w:rsidR="00A3079F" w:rsidRPr="00EF3724" w:rsidRDefault="00A3079F" w:rsidP="00A3079F">
            <w:pPr>
              <w:adjustRightInd w:val="0"/>
              <w:ind w:firstLine="709"/>
              <w:jc w:val="center"/>
              <w:rPr>
                <w:bCs/>
              </w:rPr>
            </w:pPr>
            <w:r w:rsidRPr="00EF3724">
              <w:rPr>
                <w:bCs/>
              </w:rPr>
              <w:t>Дела</w:t>
            </w:r>
          </w:p>
        </w:tc>
        <w:tc>
          <w:tcPr>
            <w:tcW w:w="1461" w:type="dxa"/>
          </w:tcPr>
          <w:p w:rsidR="00A3079F" w:rsidRPr="00EF3724" w:rsidRDefault="00A3079F" w:rsidP="00A3079F">
            <w:pPr>
              <w:adjustRightInd w:val="0"/>
              <w:ind w:firstLine="709"/>
              <w:jc w:val="center"/>
              <w:rPr>
                <w:bCs/>
              </w:rPr>
            </w:pPr>
          </w:p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Классы</w:t>
            </w:r>
          </w:p>
        </w:tc>
        <w:tc>
          <w:tcPr>
            <w:tcW w:w="2651" w:type="dxa"/>
            <w:gridSpan w:val="2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 xml:space="preserve">Ориентировочное время проведения </w:t>
            </w:r>
          </w:p>
        </w:tc>
        <w:tc>
          <w:tcPr>
            <w:tcW w:w="2632" w:type="dxa"/>
          </w:tcPr>
          <w:p w:rsidR="00A3079F" w:rsidRPr="00EF3724" w:rsidRDefault="00A3079F" w:rsidP="00A3079F">
            <w:pPr>
              <w:adjustRightInd w:val="0"/>
              <w:ind w:firstLine="709"/>
              <w:rPr>
                <w:bCs/>
              </w:rPr>
            </w:pPr>
            <w:r w:rsidRPr="00EF3724">
              <w:rPr>
                <w:bCs/>
              </w:rPr>
              <w:t xml:space="preserve"> </w:t>
            </w:r>
          </w:p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 xml:space="preserve">Ответственные 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Акция «Чистый  район на карте гор</w:t>
            </w:r>
            <w:r w:rsidRPr="00EF3724">
              <w:rPr>
                <w:bCs/>
              </w:rPr>
              <w:t>о</w:t>
            </w:r>
            <w:r w:rsidRPr="00EF3724">
              <w:rPr>
                <w:bCs/>
              </w:rPr>
              <w:t>да»</w:t>
            </w:r>
          </w:p>
        </w:tc>
        <w:tc>
          <w:tcPr>
            <w:tcW w:w="1461" w:type="dxa"/>
          </w:tcPr>
          <w:p w:rsidR="00A3079F" w:rsidRPr="00EF3724" w:rsidRDefault="00A3079F" w:rsidP="00A3079F">
            <w:pPr>
              <w:adjustRightInd w:val="0"/>
              <w:jc w:val="center"/>
              <w:rPr>
                <w:bCs/>
              </w:rPr>
            </w:pPr>
            <w:r w:rsidRPr="00EF3724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сентябрь, апрель</w:t>
            </w:r>
          </w:p>
        </w:tc>
        <w:tc>
          <w:tcPr>
            <w:tcW w:w="2632" w:type="dxa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Заместитель д</w:t>
            </w:r>
            <w:r w:rsidRPr="00EF3724">
              <w:rPr>
                <w:bCs/>
              </w:rPr>
              <w:t>и</w:t>
            </w:r>
            <w:r w:rsidRPr="00EF3724">
              <w:rPr>
                <w:bCs/>
              </w:rPr>
              <w:t>ректора по ВР</w:t>
            </w:r>
          </w:p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Классные руков</w:t>
            </w:r>
            <w:r w:rsidRPr="00EF3724">
              <w:rPr>
                <w:bCs/>
              </w:rPr>
              <w:t>о</w:t>
            </w:r>
            <w:r w:rsidRPr="00EF3724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Всемирный день защиты животных</w:t>
            </w:r>
          </w:p>
        </w:tc>
        <w:tc>
          <w:tcPr>
            <w:tcW w:w="1461" w:type="dxa"/>
          </w:tcPr>
          <w:p w:rsidR="00A3079F" w:rsidRPr="00EF3724" w:rsidRDefault="00A3079F" w:rsidP="00A3079F">
            <w:pPr>
              <w:adjustRightInd w:val="0"/>
              <w:jc w:val="center"/>
              <w:rPr>
                <w:bCs/>
              </w:rPr>
            </w:pPr>
            <w:r w:rsidRPr="00EF3724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EF3724" w:rsidRDefault="00A3079F" w:rsidP="00A3079F">
            <w:pPr>
              <w:adjustRightInd w:val="0"/>
              <w:ind w:firstLine="709"/>
              <w:rPr>
                <w:bCs/>
              </w:rPr>
            </w:pPr>
            <w:r w:rsidRPr="00EF3724">
              <w:rPr>
                <w:bCs/>
              </w:rPr>
              <w:t>4 октября</w:t>
            </w:r>
          </w:p>
        </w:tc>
        <w:tc>
          <w:tcPr>
            <w:tcW w:w="2632" w:type="dxa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Классные руков</w:t>
            </w:r>
            <w:r w:rsidRPr="00EF3724">
              <w:rPr>
                <w:bCs/>
              </w:rPr>
              <w:t>о</w:t>
            </w:r>
            <w:r w:rsidRPr="00EF3724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 xml:space="preserve">Школьная акция </w:t>
            </w:r>
          </w:p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«Переменка здоровья»</w:t>
            </w:r>
          </w:p>
        </w:tc>
        <w:tc>
          <w:tcPr>
            <w:tcW w:w="1461" w:type="dxa"/>
          </w:tcPr>
          <w:p w:rsidR="00A3079F" w:rsidRPr="00EF3724" w:rsidRDefault="00A3079F" w:rsidP="00A3079F">
            <w:pPr>
              <w:adjustRightInd w:val="0"/>
              <w:jc w:val="center"/>
              <w:rPr>
                <w:bCs/>
              </w:rPr>
            </w:pPr>
            <w:r w:rsidRPr="00EF3724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EF3724" w:rsidRDefault="00A3079F" w:rsidP="00A3079F">
            <w:pPr>
              <w:adjustRightInd w:val="0"/>
              <w:ind w:firstLine="709"/>
              <w:rPr>
                <w:bCs/>
              </w:rPr>
            </w:pPr>
            <w:r w:rsidRPr="00EF3724">
              <w:rPr>
                <w:bCs/>
              </w:rPr>
              <w:t>октябрь</w:t>
            </w:r>
          </w:p>
        </w:tc>
        <w:tc>
          <w:tcPr>
            <w:tcW w:w="2632" w:type="dxa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Заместитель д</w:t>
            </w:r>
            <w:r w:rsidRPr="00EF3724">
              <w:rPr>
                <w:bCs/>
              </w:rPr>
              <w:t>и</w:t>
            </w:r>
            <w:r w:rsidRPr="00EF3724">
              <w:rPr>
                <w:bCs/>
              </w:rPr>
              <w:t>ректора по ВР</w:t>
            </w:r>
          </w:p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Классные руков</w:t>
            </w:r>
            <w:r w:rsidRPr="00EF3724">
              <w:rPr>
                <w:bCs/>
              </w:rPr>
              <w:t>о</w:t>
            </w:r>
            <w:r w:rsidRPr="00EF3724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 xml:space="preserve">Эколого-благотворительный проект «Крышечки </w:t>
            </w:r>
            <w:proofErr w:type="spellStart"/>
            <w:r w:rsidRPr="00EF3724">
              <w:rPr>
                <w:bCs/>
              </w:rPr>
              <w:t>ДоброТы</w:t>
            </w:r>
            <w:proofErr w:type="spellEnd"/>
            <w:r w:rsidRPr="00EF3724">
              <w:rPr>
                <w:bCs/>
              </w:rPr>
              <w:t>»</w:t>
            </w:r>
          </w:p>
        </w:tc>
        <w:tc>
          <w:tcPr>
            <w:tcW w:w="1461" w:type="dxa"/>
          </w:tcPr>
          <w:p w:rsidR="00A3079F" w:rsidRPr="00EF3724" w:rsidRDefault="00A3079F" w:rsidP="00A3079F">
            <w:pPr>
              <w:adjustRightInd w:val="0"/>
              <w:jc w:val="center"/>
              <w:rPr>
                <w:bCs/>
              </w:rPr>
            </w:pPr>
            <w:r w:rsidRPr="00EF3724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EF3724" w:rsidRDefault="00A3079F" w:rsidP="00A3079F">
            <w:pPr>
              <w:adjustRightInd w:val="0"/>
              <w:ind w:firstLine="709"/>
              <w:rPr>
                <w:bCs/>
              </w:rPr>
            </w:pPr>
            <w:r w:rsidRPr="00EF3724">
              <w:rPr>
                <w:bCs/>
              </w:rPr>
              <w:t>ноябрь</w:t>
            </w:r>
          </w:p>
        </w:tc>
        <w:tc>
          <w:tcPr>
            <w:tcW w:w="2632" w:type="dxa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Заместитель д</w:t>
            </w:r>
            <w:r w:rsidRPr="00EF3724">
              <w:rPr>
                <w:bCs/>
              </w:rPr>
              <w:t>и</w:t>
            </w:r>
            <w:r w:rsidRPr="00EF3724">
              <w:rPr>
                <w:bCs/>
              </w:rPr>
              <w:t xml:space="preserve">ректора по ВР </w:t>
            </w:r>
          </w:p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Классные руков</w:t>
            </w:r>
            <w:r w:rsidRPr="00EF3724">
              <w:rPr>
                <w:bCs/>
              </w:rPr>
              <w:t>о</w:t>
            </w:r>
            <w:r w:rsidRPr="00EF3724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 xml:space="preserve">Школьная акция </w:t>
            </w:r>
          </w:p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«День неизвестного солдата»</w:t>
            </w:r>
          </w:p>
        </w:tc>
        <w:tc>
          <w:tcPr>
            <w:tcW w:w="1461" w:type="dxa"/>
          </w:tcPr>
          <w:p w:rsidR="00A3079F" w:rsidRPr="00EF3724" w:rsidRDefault="00A3079F" w:rsidP="00A3079F">
            <w:pPr>
              <w:adjustRightInd w:val="0"/>
              <w:jc w:val="center"/>
              <w:rPr>
                <w:bCs/>
              </w:rPr>
            </w:pPr>
            <w:r w:rsidRPr="00EF3724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EF3724" w:rsidRDefault="00A3079F" w:rsidP="00A3079F">
            <w:pPr>
              <w:adjustRightInd w:val="0"/>
              <w:ind w:firstLine="709"/>
              <w:rPr>
                <w:bCs/>
              </w:rPr>
            </w:pPr>
            <w:r w:rsidRPr="00EF3724">
              <w:rPr>
                <w:bCs/>
              </w:rPr>
              <w:t>декабрь</w:t>
            </w:r>
          </w:p>
        </w:tc>
        <w:tc>
          <w:tcPr>
            <w:tcW w:w="2632" w:type="dxa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Заместитель д</w:t>
            </w:r>
            <w:r w:rsidRPr="00EF3724">
              <w:rPr>
                <w:bCs/>
              </w:rPr>
              <w:t>и</w:t>
            </w:r>
            <w:r w:rsidRPr="00EF3724">
              <w:rPr>
                <w:bCs/>
              </w:rPr>
              <w:t xml:space="preserve">ректора по ВР </w:t>
            </w:r>
          </w:p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Классные руков</w:t>
            </w:r>
            <w:r w:rsidRPr="00EF3724">
              <w:rPr>
                <w:bCs/>
              </w:rPr>
              <w:t>о</w:t>
            </w:r>
            <w:r w:rsidRPr="00EF3724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Акция «Их именами названы улицы»</w:t>
            </w:r>
          </w:p>
        </w:tc>
        <w:tc>
          <w:tcPr>
            <w:tcW w:w="1461" w:type="dxa"/>
          </w:tcPr>
          <w:p w:rsidR="00A3079F" w:rsidRPr="00EF3724" w:rsidRDefault="00A3079F" w:rsidP="00A3079F">
            <w:pPr>
              <w:adjustRightInd w:val="0"/>
              <w:jc w:val="center"/>
              <w:rPr>
                <w:bCs/>
              </w:rPr>
            </w:pPr>
            <w:r w:rsidRPr="00EF3724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EF3724" w:rsidRDefault="00A3079F" w:rsidP="00A3079F">
            <w:pPr>
              <w:adjustRightInd w:val="0"/>
              <w:ind w:firstLine="709"/>
              <w:rPr>
                <w:bCs/>
              </w:rPr>
            </w:pPr>
            <w:r w:rsidRPr="00EF3724">
              <w:rPr>
                <w:bCs/>
              </w:rPr>
              <w:t>декабрь</w:t>
            </w:r>
          </w:p>
        </w:tc>
        <w:tc>
          <w:tcPr>
            <w:tcW w:w="2632" w:type="dxa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Заместитель д</w:t>
            </w:r>
            <w:r w:rsidRPr="00EF3724">
              <w:rPr>
                <w:bCs/>
              </w:rPr>
              <w:t>и</w:t>
            </w:r>
            <w:r w:rsidRPr="00EF3724">
              <w:rPr>
                <w:bCs/>
              </w:rPr>
              <w:t xml:space="preserve">ректора по ВР </w:t>
            </w:r>
          </w:p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lastRenderedPageBreak/>
              <w:t>Классные руков</w:t>
            </w:r>
            <w:r w:rsidRPr="00EF3724">
              <w:rPr>
                <w:bCs/>
              </w:rPr>
              <w:t>о</w:t>
            </w:r>
            <w:r w:rsidRPr="00EF3724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lastRenderedPageBreak/>
              <w:t>Международный день добровольцев в России</w:t>
            </w:r>
          </w:p>
        </w:tc>
        <w:tc>
          <w:tcPr>
            <w:tcW w:w="1461" w:type="dxa"/>
          </w:tcPr>
          <w:p w:rsidR="00A3079F" w:rsidRPr="00EF3724" w:rsidRDefault="00A3079F" w:rsidP="00A3079F">
            <w:pPr>
              <w:adjustRightInd w:val="0"/>
              <w:jc w:val="center"/>
              <w:rPr>
                <w:bCs/>
              </w:rPr>
            </w:pPr>
            <w:r w:rsidRPr="00EF3724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EF3724" w:rsidRDefault="00A3079F" w:rsidP="00A3079F">
            <w:pPr>
              <w:adjustRightInd w:val="0"/>
              <w:ind w:firstLine="709"/>
              <w:rPr>
                <w:bCs/>
              </w:rPr>
            </w:pPr>
            <w:r w:rsidRPr="00EF3724">
              <w:rPr>
                <w:bCs/>
              </w:rPr>
              <w:t>декабрь</w:t>
            </w:r>
          </w:p>
        </w:tc>
        <w:tc>
          <w:tcPr>
            <w:tcW w:w="2632" w:type="dxa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Заместитель д</w:t>
            </w:r>
            <w:r w:rsidRPr="00EF3724">
              <w:rPr>
                <w:bCs/>
              </w:rPr>
              <w:t>и</w:t>
            </w:r>
            <w:r w:rsidRPr="00EF3724">
              <w:rPr>
                <w:bCs/>
              </w:rPr>
              <w:t>ректора по ВР Классные руков</w:t>
            </w:r>
            <w:r w:rsidRPr="00EF3724">
              <w:rPr>
                <w:bCs/>
              </w:rPr>
              <w:t>о</w:t>
            </w:r>
            <w:r w:rsidRPr="00EF3724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 xml:space="preserve">Обучающие новогодние мастер-классы. </w:t>
            </w:r>
          </w:p>
        </w:tc>
        <w:tc>
          <w:tcPr>
            <w:tcW w:w="1461" w:type="dxa"/>
          </w:tcPr>
          <w:p w:rsidR="00A3079F" w:rsidRPr="00EF3724" w:rsidRDefault="00A3079F" w:rsidP="00A3079F">
            <w:pPr>
              <w:adjustRightInd w:val="0"/>
              <w:jc w:val="center"/>
              <w:rPr>
                <w:bCs/>
              </w:rPr>
            </w:pPr>
            <w:r w:rsidRPr="00EF3724">
              <w:rPr>
                <w:bCs/>
              </w:rPr>
              <w:t>7-9</w:t>
            </w:r>
          </w:p>
        </w:tc>
        <w:tc>
          <w:tcPr>
            <w:tcW w:w="2651" w:type="dxa"/>
            <w:gridSpan w:val="2"/>
          </w:tcPr>
          <w:p w:rsidR="00A3079F" w:rsidRPr="00EF3724" w:rsidRDefault="00A3079F" w:rsidP="00A3079F">
            <w:pPr>
              <w:adjustRightInd w:val="0"/>
              <w:ind w:firstLine="709"/>
              <w:rPr>
                <w:bCs/>
              </w:rPr>
            </w:pPr>
            <w:r w:rsidRPr="00EF3724">
              <w:rPr>
                <w:bCs/>
              </w:rPr>
              <w:t xml:space="preserve">декабрь </w:t>
            </w:r>
          </w:p>
        </w:tc>
        <w:tc>
          <w:tcPr>
            <w:tcW w:w="2632" w:type="dxa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Заместитель д</w:t>
            </w:r>
            <w:r w:rsidRPr="00EF3724">
              <w:rPr>
                <w:bCs/>
              </w:rPr>
              <w:t>и</w:t>
            </w:r>
            <w:r w:rsidRPr="00EF3724">
              <w:rPr>
                <w:bCs/>
              </w:rPr>
              <w:t>ректора по ВР Классные руков</w:t>
            </w:r>
            <w:r w:rsidRPr="00EF3724">
              <w:rPr>
                <w:bCs/>
              </w:rPr>
              <w:t>о</w:t>
            </w:r>
            <w:r w:rsidRPr="00EF3724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EF3724" w:rsidRDefault="00A3079F" w:rsidP="00A3079F">
            <w:pPr>
              <w:adjustRightInd w:val="0"/>
              <w:rPr>
                <w:bCs/>
                <w:lang w:bidi="ru-RU"/>
              </w:rPr>
            </w:pPr>
            <w:r w:rsidRPr="00EF3724">
              <w:rPr>
                <w:bCs/>
                <w:lang w:bidi="ru-RU"/>
              </w:rPr>
              <w:t>День прорыва блокады Ленинграда.</w:t>
            </w:r>
          </w:p>
          <w:p w:rsidR="00A3079F" w:rsidRPr="00EF3724" w:rsidRDefault="00A3079F" w:rsidP="00A3079F">
            <w:pPr>
              <w:adjustRightInd w:val="0"/>
              <w:rPr>
                <w:bCs/>
                <w:lang w:bidi="ru-RU"/>
              </w:rPr>
            </w:pPr>
            <w:r w:rsidRPr="00EF3724">
              <w:rPr>
                <w:bCs/>
                <w:lang w:bidi="ru-RU"/>
              </w:rPr>
              <w:t>Акция «Гвоздика Памяти»</w:t>
            </w:r>
          </w:p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  <w:lang w:bidi="ru-RU"/>
              </w:rPr>
              <w:t>Акция «Письмо ветерану»</w:t>
            </w:r>
          </w:p>
        </w:tc>
        <w:tc>
          <w:tcPr>
            <w:tcW w:w="1461" w:type="dxa"/>
          </w:tcPr>
          <w:p w:rsidR="00A3079F" w:rsidRPr="00EF3724" w:rsidRDefault="00A3079F" w:rsidP="00A3079F">
            <w:pPr>
              <w:adjustRightInd w:val="0"/>
              <w:jc w:val="center"/>
              <w:rPr>
                <w:bCs/>
              </w:rPr>
            </w:pPr>
            <w:r w:rsidRPr="00EF3724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EF3724" w:rsidRDefault="00A3079F" w:rsidP="00A3079F">
            <w:pPr>
              <w:adjustRightInd w:val="0"/>
              <w:ind w:firstLine="709"/>
              <w:rPr>
                <w:bCs/>
              </w:rPr>
            </w:pPr>
            <w:r w:rsidRPr="00EF3724">
              <w:rPr>
                <w:bCs/>
              </w:rPr>
              <w:t>январь, а</w:t>
            </w:r>
            <w:r w:rsidRPr="00EF3724">
              <w:rPr>
                <w:bCs/>
              </w:rPr>
              <w:t>п</w:t>
            </w:r>
            <w:r w:rsidRPr="00EF3724">
              <w:rPr>
                <w:bCs/>
              </w:rPr>
              <w:t>рель</w:t>
            </w:r>
          </w:p>
        </w:tc>
        <w:tc>
          <w:tcPr>
            <w:tcW w:w="2632" w:type="dxa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Заместитель д</w:t>
            </w:r>
            <w:r w:rsidRPr="00EF3724">
              <w:rPr>
                <w:bCs/>
              </w:rPr>
              <w:t>и</w:t>
            </w:r>
            <w:r w:rsidRPr="00EF3724">
              <w:rPr>
                <w:bCs/>
              </w:rPr>
              <w:t xml:space="preserve">ректора по ВР </w:t>
            </w:r>
          </w:p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Классные руков</w:t>
            </w:r>
            <w:r w:rsidRPr="00EF3724">
              <w:rPr>
                <w:bCs/>
              </w:rPr>
              <w:t>о</w:t>
            </w:r>
            <w:r w:rsidRPr="00EF3724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 xml:space="preserve">Участие в акции «Почетный караул» </w:t>
            </w:r>
          </w:p>
        </w:tc>
        <w:tc>
          <w:tcPr>
            <w:tcW w:w="1461" w:type="dxa"/>
          </w:tcPr>
          <w:p w:rsidR="00A3079F" w:rsidRPr="00EF3724" w:rsidRDefault="00A3079F" w:rsidP="00A3079F">
            <w:pPr>
              <w:adjustRightInd w:val="0"/>
              <w:jc w:val="center"/>
              <w:rPr>
                <w:bCs/>
              </w:rPr>
            </w:pPr>
            <w:r w:rsidRPr="00EF3724">
              <w:rPr>
                <w:bCs/>
              </w:rPr>
              <w:t>8-9</w:t>
            </w:r>
          </w:p>
        </w:tc>
        <w:tc>
          <w:tcPr>
            <w:tcW w:w="2651" w:type="dxa"/>
            <w:gridSpan w:val="2"/>
          </w:tcPr>
          <w:p w:rsidR="00A3079F" w:rsidRPr="00EF3724" w:rsidRDefault="00A3079F" w:rsidP="00A3079F">
            <w:pPr>
              <w:adjustRightInd w:val="0"/>
              <w:ind w:firstLine="709"/>
              <w:rPr>
                <w:bCs/>
              </w:rPr>
            </w:pPr>
            <w:r w:rsidRPr="00EF3724">
              <w:rPr>
                <w:bCs/>
              </w:rPr>
              <w:t xml:space="preserve">январь </w:t>
            </w:r>
          </w:p>
        </w:tc>
        <w:tc>
          <w:tcPr>
            <w:tcW w:w="2632" w:type="dxa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Педагог-организатор ОБЖ</w:t>
            </w:r>
          </w:p>
          <w:p w:rsidR="00A3079F" w:rsidRPr="00EF3724" w:rsidRDefault="00A3079F" w:rsidP="00A3079F">
            <w:pPr>
              <w:adjustRightInd w:val="0"/>
              <w:ind w:firstLine="709"/>
              <w:rPr>
                <w:bCs/>
              </w:rPr>
            </w:pPr>
            <w:r w:rsidRPr="00EF3724">
              <w:rPr>
                <w:bCs/>
              </w:rPr>
              <w:t xml:space="preserve"> 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Акция «Свеча памяти».</w:t>
            </w:r>
          </w:p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Акция «Блокадный трамвай»</w:t>
            </w:r>
          </w:p>
        </w:tc>
        <w:tc>
          <w:tcPr>
            <w:tcW w:w="1461" w:type="dxa"/>
          </w:tcPr>
          <w:p w:rsidR="00A3079F" w:rsidRPr="00EF3724" w:rsidRDefault="00A3079F" w:rsidP="00A3079F">
            <w:pPr>
              <w:adjustRightInd w:val="0"/>
              <w:jc w:val="center"/>
              <w:rPr>
                <w:bCs/>
              </w:rPr>
            </w:pPr>
            <w:r w:rsidRPr="00EF3724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EF3724" w:rsidRDefault="00A3079F" w:rsidP="00A3079F">
            <w:pPr>
              <w:adjustRightInd w:val="0"/>
              <w:ind w:firstLine="709"/>
              <w:rPr>
                <w:bCs/>
              </w:rPr>
            </w:pPr>
            <w:r w:rsidRPr="00EF3724">
              <w:rPr>
                <w:bCs/>
              </w:rPr>
              <w:t>февраль</w:t>
            </w:r>
          </w:p>
        </w:tc>
        <w:tc>
          <w:tcPr>
            <w:tcW w:w="2632" w:type="dxa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Заместитель д</w:t>
            </w:r>
            <w:r w:rsidRPr="00EF3724">
              <w:rPr>
                <w:bCs/>
              </w:rPr>
              <w:t>и</w:t>
            </w:r>
            <w:r w:rsidRPr="00EF3724">
              <w:rPr>
                <w:bCs/>
              </w:rPr>
              <w:t>ректора по ВР</w:t>
            </w:r>
          </w:p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Классные руков</w:t>
            </w:r>
            <w:r w:rsidRPr="00EF3724">
              <w:rPr>
                <w:bCs/>
              </w:rPr>
              <w:t>о</w:t>
            </w:r>
            <w:r w:rsidRPr="00EF3724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EF3724" w:rsidRDefault="00A3079F" w:rsidP="00A3079F">
            <w:pPr>
              <w:adjustRightInd w:val="0"/>
              <w:rPr>
                <w:bCs/>
                <w:lang w:bidi="ru-RU"/>
              </w:rPr>
            </w:pPr>
            <w:r w:rsidRPr="00EF3724">
              <w:rPr>
                <w:bCs/>
                <w:lang w:bidi="ru-RU"/>
              </w:rPr>
              <w:t>Городская Акция</w:t>
            </w:r>
          </w:p>
          <w:p w:rsidR="00A3079F" w:rsidRPr="00EF3724" w:rsidRDefault="00A3079F" w:rsidP="00A3079F">
            <w:pPr>
              <w:adjustRightInd w:val="0"/>
              <w:rPr>
                <w:bCs/>
                <w:lang w:bidi="ru-RU"/>
              </w:rPr>
            </w:pPr>
            <w:r w:rsidRPr="00EF3724">
              <w:rPr>
                <w:bCs/>
                <w:lang w:bidi="ru-RU"/>
              </w:rPr>
              <w:t>«Подарок солдату!»</w:t>
            </w:r>
          </w:p>
        </w:tc>
        <w:tc>
          <w:tcPr>
            <w:tcW w:w="1461" w:type="dxa"/>
          </w:tcPr>
          <w:p w:rsidR="00A3079F" w:rsidRPr="00EF3724" w:rsidRDefault="00A3079F" w:rsidP="00A3079F">
            <w:pPr>
              <w:adjustRightInd w:val="0"/>
              <w:jc w:val="center"/>
              <w:rPr>
                <w:bCs/>
              </w:rPr>
            </w:pPr>
            <w:r w:rsidRPr="00EF3724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EF3724" w:rsidRDefault="00A3079F" w:rsidP="00A3079F">
            <w:pPr>
              <w:adjustRightInd w:val="0"/>
              <w:ind w:firstLine="709"/>
              <w:rPr>
                <w:bCs/>
              </w:rPr>
            </w:pPr>
            <w:r w:rsidRPr="00EF3724">
              <w:rPr>
                <w:bCs/>
              </w:rPr>
              <w:t>февраль</w:t>
            </w:r>
          </w:p>
        </w:tc>
        <w:tc>
          <w:tcPr>
            <w:tcW w:w="2632" w:type="dxa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Заместитель д</w:t>
            </w:r>
            <w:r w:rsidRPr="00EF3724">
              <w:rPr>
                <w:bCs/>
              </w:rPr>
              <w:t>и</w:t>
            </w:r>
            <w:r w:rsidRPr="00EF3724">
              <w:rPr>
                <w:bCs/>
              </w:rPr>
              <w:t xml:space="preserve">ректора по ВР </w:t>
            </w:r>
          </w:p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Классные руков</w:t>
            </w:r>
            <w:r w:rsidRPr="00EF3724">
              <w:rPr>
                <w:bCs/>
              </w:rPr>
              <w:t>о</w:t>
            </w:r>
            <w:r w:rsidRPr="00EF3724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EF3724" w:rsidRDefault="00A3079F" w:rsidP="00A3079F">
            <w:pPr>
              <w:adjustRightInd w:val="0"/>
              <w:rPr>
                <w:bCs/>
                <w:lang w:bidi="ru-RU"/>
              </w:rPr>
            </w:pPr>
            <w:r w:rsidRPr="00EF3724">
              <w:rPr>
                <w:bCs/>
                <w:lang w:bidi="ru-RU"/>
              </w:rPr>
              <w:t>Благотворительная городская акция «Белый цветок» для детского хосписа.</w:t>
            </w:r>
          </w:p>
        </w:tc>
        <w:tc>
          <w:tcPr>
            <w:tcW w:w="1461" w:type="dxa"/>
          </w:tcPr>
          <w:p w:rsidR="00A3079F" w:rsidRPr="00EF3724" w:rsidRDefault="00A3079F" w:rsidP="00A3079F">
            <w:pPr>
              <w:adjustRightInd w:val="0"/>
              <w:jc w:val="center"/>
              <w:rPr>
                <w:bCs/>
              </w:rPr>
            </w:pPr>
            <w:r w:rsidRPr="00EF3724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EF3724" w:rsidRDefault="00A3079F" w:rsidP="00A3079F">
            <w:pPr>
              <w:adjustRightInd w:val="0"/>
              <w:ind w:firstLine="709"/>
              <w:rPr>
                <w:bCs/>
              </w:rPr>
            </w:pPr>
            <w:r w:rsidRPr="00EF3724">
              <w:rPr>
                <w:bCs/>
              </w:rPr>
              <w:t>май</w:t>
            </w:r>
          </w:p>
        </w:tc>
        <w:tc>
          <w:tcPr>
            <w:tcW w:w="2632" w:type="dxa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Заместители д</w:t>
            </w:r>
            <w:r w:rsidRPr="00EF3724">
              <w:rPr>
                <w:bCs/>
              </w:rPr>
              <w:t>и</w:t>
            </w:r>
            <w:r w:rsidRPr="00EF3724">
              <w:rPr>
                <w:bCs/>
              </w:rPr>
              <w:t>ректора по ВР Классные руков</w:t>
            </w:r>
            <w:r w:rsidRPr="00EF3724">
              <w:rPr>
                <w:bCs/>
              </w:rPr>
              <w:t>о</w:t>
            </w:r>
            <w:r w:rsidRPr="00EF3724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Участие в городской акции «Вечен ваш подвиг в сердцах поколений гр</w:t>
            </w:r>
            <w:r w:rsidRPr="00EF3724">
              <w:rPr>
                <w:bCs/>
              </w:rPr>
              <w:t>я</w:t>
            </w:r>
            <w:r w:rsidRPr="00EF3724">
              <w:rPr>
                <w:bCs/>
              </w:rPr>
              <w:t xml:space="preserve">дущих» </w:t>
            </w:r>
          </w:p>
        </w:tc>
        <w:tc>
          <w:tcPr>
            <w:tcW w:w="1461" w:type="dxa"/>
          </w:tcPr>
          <w:p w:rsidR="00A3079F" w:rsidRPr="00EF3724" w:rsidRDefault="00A3079F" w:rsidP="00A3079F">
            <w:pPr>
              <w:adjustRightInd w:val="0"/>
              <w:jc w:val="center"/>
              <w:rPr>
                <w:bCs/>
              </w:rPr>
            </w:pPr>
            <w:r w:rsidRPr="00EF3724">
              <w:rPr>
                <w:bCs/>
              </w:rPr>
              <w:t>8-9</w:t>
            </w:r>
          </w:p>
        </w:tc>
        <w:tc>
          <w:tcPr>
            <w:tcW w:w="2651" w:type="dxa"/>
            <w:gridSpan w:val="2"/>
          </w:tcPr>
          <w:p w:rsidR="00A3079F" w:rsidRPr="00EF3724" w:rsidRDefault="00A3079F" w:rsidP="00A3079F">
            <w:pPr>
              <w:adjustRightInd w:val="0"/>
              <w:ind w:firstLine="709"/>
              <w:rPr>
                <w:bCs/>
              </w:rPr>
            </w:pPr>
            <w:r w:rsidRPr="00EF3724">
              <w:rPr>
                <w:bCs/>
              </w:rPr>
              <w:t xml:space="preserve">9 мая </w:t>
            </w:r>
          </w:p>
        </w:tc>
        <w:tc>
          <w:tcPr>
            <w:tcW w:w="2632" w:type="dxa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Заместитель д</w:t>
            </w:r>
            <w:r w:rsidRPr="00EF3724">
              <w:rPr>
                <w:bCs/>
              </w:rPr>
              <w:t>и</w:t>
            </w:r>
            <w:r w:rsidRPr="00EF3724">
              <w:rPr>
                <w:bCs/>
              </w:rPr>
              <w:t xml:space="preserve">ректора по ВР  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Работа по реализации городской Ко</w:t>
            </w:r>
            <w:r w:rsidRPr="00EF3724">
              <w:rPr>
                <w:bCs/>
              </w:rPr>
              <w:t>н</w:t>
            </w:r>
            <w:r w:rsidRPr="00EF3724">
              <w:rPr>
                <w:bCs/>
              </w:rPr>
              <w:t>цепции развития социального добр</w:t>
            </w:r>
            <w:r w:rsidRPr="00EF3724">
              <w:rPr>
                <w:bCs/>
              </w:rPr>
              <w:t>о</w:t>
            </w:r>
            <w:r w:rsidRPr="00EF3724">
              <w:rPr>
                <w:bCs/>
              </w:rPr>
              <w:t>вольчества:</w:t>
            </w:r>
          </w:p>
          <w:p w:rsidR="00A3079F" w:rsidRPr="00EF3724" w:rsidRDefault="00A3079F" w:rsidP="00A3079F">
            <w:pPr>
              <w:numPr>
                <w:ilvl w:val="0"/>
                <w:numId w:val="31"/>
              </w:numPr>
              <w:adjustRightInd w:val="0"/>
              <w:rPr>
                <w:bCs/>
              </w:rPr>
            </w:pPr>
            <w:r w:rsidRPr="00EF3724">
              <w:rPr>
                <w:bCs/>
              </w:rPr>
              <w:t>Участие в добровольческих а</w:t>
            </w:r>
            <w:r w:rsidRPr="00EF3724">
              <w:rPr>
                <w:bCs/>
              </w:rPr>
              <w:t>к</w:t>
            </w:r>
            <w:r w:rsidRPr="00EF3724">
              <w:rPr>
                <w:bCs/>
              </w:rPr>
              <w:t>циях района и города</w:t>
            </w:r>
          </w:p>
          <w:p w:rsidR="00A3079F" w:rsidRPr="00EF3724" w:rsidRDefault="00A3079F" w:rsidP="00A3079F">
            <w:pPr>
              <w:numPr>
                <w:ilvl w:val="0"/>
                <w:numId w:val="31"/>
              </w:numPr>
              <w:adjustRightInd w:val="0"/>
              <w:rPr>
                <w:bCs/>
              </w:rPr>
            </w:pPr>
            <w:r w:rsidRPr="00EF3724">
              <w:rPr>
                <w:bCs/>
              </w:rPr>
              <w:t>Участие в волонтёрском дв</w:t>
            </w:r>
            <w:r w:rsidRPr="00EF3724">
              <w:rPr>
                <w:bCs/>
              </w:rPr>
              <w:t>и</w:t>
            </w:r>
            <w:r w:rsidRPr="00EF3724">
              <w:rPr>
                <w:bCs/>
              </w:rPr>
              <w:t>жении школы, района и города</w:t>
            </w:r>
          </w:p>
          <w:p w:rsidR="00A3079F" w:rsidRPr="00EF3724" w:rsidRDefault="00A3079F" w:rsidP="00A3079F">
            <w:pPr>
              <w:numPr>
                <w:ilvl w:val="0"/>
                <w:numId w:val="31"/>
              </w:numPr>
              <w:adjustRightInd w:val="0"/>
              <w:rPr>
                <w:bCs/>
              </w:rPr>
            </w:pPr>
            <w:r w:rsidRPr="00EF3724">
              <w:rPr>
                <w:bCs/>
              </w:rPr>
              <w:t>Работа над волонтёрскими пр</w:t>
            </w:r>
            <w:r w:rsidRPr="00EF3724">
              <w:rPr>
                <w:bCs/>
              </w:rPr>
              <w:t>о</w:t>
            </w:r>
            <w:r w:rsidRPr="00EF3724">
              <w:rPr>
                <w:bCs/>
              </w:rPr>
              <w:t>ектами</w:t>
            </w:r>
          </w:p>
        </w:tc>
        <w:tc>
          <w:tcPr>
            <w:tcW w:w="1461" w:type="dxa"/>
          </w:tcPr>
          <w:p w:rsidR="00A3079F" w:rsidRPr="00EF3724" w:rsidRDefault="00A3079F" w:rsidP="00A3079F">
            <w:pPr>
              <w:adjustRightInd w:val="0"/>
              <w:jc w:val="center"/>
              <w:rPr>
                <w:bCs/>
              </w:rPr>
            </w:pPr>
            <w:r w:rsidRPr="00EF3724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EF3724" w:rsidRDefault="00A3079F" w:rsidP="00A3079F">
            <w:pPr>
              <w:adjustRightInd w:val="0"/>
              <w:jc w:val="center"/>
              <w:rPr>
                <w:bCs/>
              </w:rPr>
            </w:pPr>
            <w:r w:rsidRPr="00EF3724">
              <w:rPr>
                <w:bCs/>
              </w:rPr>
              <w:t>в течение</w:t>
            </w:r>
          </w:p>
          <w:p w:rsidR="00A3079F" w:rsidRPr="00EF3724" w:rsidRDefault="00A3079F" w:rsidP="00A3079F">
            <w:pPr>
              <w:adjustRightInd w:val="0"/>
              <w:jc w:val="center"/>
              <w:rPr>
                <w:bCs/>
              </w:rPr>
            </w:pPr>
            <w:r w:rsidRPr="00EF3724">
              <w:rPr>
                <w:bCs/>
              </w:rPr>
              <w:t>учебного года</w:t>
            </w:r>
          </w:p>
        </w:tc>
        <w:tc>
          <w:tcPr>
            <w:tcW w:w="2632" w:type="dxa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Заместитель д</w:t>
            </w:r>
            <w:r w:rsidRPr="00EF3724">
              <w:rPr>
                <w:bCs/>
              </w:rPr>
              <w:t>и</w:t>
            </w:r>
            <w:r w:rsidRPr="00EF3724">
              <w:rPr>
                <w:bCs/>
              </w:rPr>
              <w:t>ректора по ВР</w:t>
            </w:r>
          </w:p>
          <w:p w:rsidR="00A3079F" w:rsidRPr="00EF3724" w:rsidRDefault="00A3079F" w:rsidP="00A3079F">
            <w:pPr>
              <w:adjustRightInd w:val="0"/>
              <w:ind w:firstLine="709"/>
              <w:rPr>
                <w:bCs/>
              </w:rPr>
            </w:pPr>
          </w:p>
        </w:tc>
      </w:tr>
      <w:tr w:rsidR="00A3079F" w:rsidRPr="001678EF" w:rsidTr="00A3079F">
        <w:tc>
          <w:tcPr>
            <w:tcW w:w="10926" w:type="dxa"/>
            <w:gridSpan w:val="7"/>
          </w:tcPr>
          <w:p w:rsidR="00A3079F" w:rsidRPr="001678EF" w:rsidRDefault="00A3079F" w:rsidP="00A3079F">
            <w:pPr>
              <w:adjustRightInd w:val="0"/>
              <w:ind w:firstLine="709"/>
              <w:jc w:val="center"/>
              <w:rPr>
                <w:bCs/>
              </w:rPr>
            </w:pPr>
            <w:r w:rsidRPr="001678EF">
              <w:rPr>
                <w:bCs/>
              </w:rPr>
              <w:t>Модуль « Школьный музей»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 </w:t>
            </w:r>
          </w:p>
          <w:p w:rsidR="00A3079F" w:rsidRPr="001678EF" w:rsidRDefault="00A3079F" w:rsidP="00A3079F">
            <w:pPr>
              <w:adjustRightInd w:val="0"/>
              <w:ind w:firstLine="709"/>
              <w:jc w:val="center"/>
              <w:rPr>
                <w:bCs/>
              </w:rPr>
            </w:pPr>
            <w:r w:rsidRPr="001678EF">
              <w:rPr>
                <w:bCs/>
              </w:rPr>
              <w:t>Дела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ind w:firstLine="709"/>
              <w:jc w:val="center"/>
              <w:rPr>
                <w:bCs/>
              </w:rPr>
            </w:pPr>
          </w:p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Классы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 xml:space="preserve">Ориентировочное время проведения 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 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Отве</w:t>
            </w:r>
            <w:r w:rsidRPr="001678EF">
              <w:rPr>
                <w:bCs/>
              </w:rPr>
              <w:t>т</w:t>
            </w:r>
            <w:r w:rsidRPr="001678EF">
              <w:rPr>
                <w:bCs/>
              </w:rPr>
              <w:t xml:space="preserve">ственные 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День солидарности в борьбе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с терроризмом (3 сентября)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3 сентября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Замест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тель директора по ВР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Классные руководители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День начала блокады Ленинграда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lastRenderedPageBreak/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8 сентября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Замест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lastRenderedPageBreak/>
              <w:t>тель директора по ВР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Классные руководители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lastRenderedPageBreak/>
              <w:t xml:space="preserve">Урок памяти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(День памяти политических репре</w:t>
            </w:r>
            <w:r w:rsidRPr="001678EF">
              <w:rPr>
                <w:bCs/>
              </w:rPr>
              <w:t>с</w:t>
            </w:r>
            <w:r w:rsidRPr="001678EF">
              <w:rPr>
                <w:bCs/>
              </w:rPr>
              <w:t>сий)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Третья неделя о</w:t>
            </w:r>
            <w:r w:rsidRPr="001678EF">
              <w:rPr>
                <w:bCs/>
              </w:rPr>
              <w:t>к</w:t>
            </w:r>
            <w:r w:rsidRPr="001678EF">
              <w:rPr>
                <w:bCs/>
              </w:rPr>
              <w:t>тября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Учителя истории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Проведение конкурса «Государстве</w:t>
            </w:r>
            <w:r w:rsidRPr="001678EF">
              <w:rPr>
                <w:bCs/>
              </w:rPr>
              <w:t>н</w:t>
            </w:r>
            <w:r w:rsidRPr="001678EF">
              <w:rPr>
                <w:bCs/>
              </w:rPr>
              <w:t>ные символы России»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ноябрь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Учителя обществознания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День неизвестного солдата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(3 декабря)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декабрь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Замест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тель директора по ВР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Классные руководители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День Героев Отечества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9 декабря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 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День прорыва блокады Ленинграда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(18 января)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День снятия блокады Ленинграда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(27 января)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январь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Организация и проведение выставок :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Патриотического плаката</w:t>
            </w:r>
          </w:p>
          <w:p w:rsidR="00A3079F" w:rsidRPr="001678EF" w:rsidRDefault="00A3079F" w:rsidP="00A3079F">
            <w:pPr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классы)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Социальных проектов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 xml:space="preserve"> «Оставим потомкам своим!»</w:t>
            </w:r>
          </w:p>
          <w:p w:rsidR="00A3079F" w:rsidRPr="001678EF" w:rsidRDefault="00A3079F" w:rsidP="00A3079F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классы)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январь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Неделя памяти блокады Ленинграда.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Уроки мужества ко дню снятия блок</w:t>
            </w:r>
            <w:r w:rsidRPr="001678EF">
              <w:rPr>
                <w:bCs/>
              </w:rPr>
              <w:t>а</w:t>
            </w:r>
            <w:r w:rsidRPr="001678EF">
              <w:rPr>
                <w:bCs/>
              </w:rPr>
              <w:t>ды Ленинграда.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январь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  <w:lang w:bidi="ru-RU"/>
              </w:rPr>
            </w:pPr>
            <w:r w:rsidRPr="001678EF">
              <w:rPr>
                <w:bCs/>
                <w:lang w:bidi="ru-RU"/>
              </w:rPr>
              <w:t>Неделя воинской славы:</w:t>
            </w:r>
          </w:p>
          <w:p w:rsidR="00A3079F" w:rsidRPr="001678EF" w:rsidRDefault="00A3079F" w:rsidP="00A3079F">
            <w:pPr>
              <w:adjustRightInd w:val="0"/>
              <w:rPr>
                <w:bCs/>
                <w:lang w:bidi="ru-RU"/>
              </w:rPr>
            </w:pPr>
            <w:r w:rsidRPr="001678EF">
              <w:rPr>
                <w:bCs/>
                <w:lang w:bidi="ru-RU"/>
              </w:rPr>
              <w:t>День памяти о россиянах, исполня</w:t>
            </w:r>
            <w:r w:rsidRPr="001678EF">
              <w:rPr>
                <w:bCs/>
                <w:lang w:bidi="ru-RU"/>
              </w:rPr>
              <w:t>в</w:t>
            </w:r>
            <w:r w:rsidRPr="001678EF">
              <w:rPr>
                <w:bCs/>
                <w:lang w:bidi="ru-RU"/>
              </w:rPr>
              <w:t>ших служебный долг за пределами Отечества;</w:t>
            </w:r>
          </w:p>
          <w:p w:rsidR="00A3079F" w:rsidRPr="001678EF" w:rsidRDefault="00A3079F" w:rsidP="00A3079F">
            <w:pPr>
              <w:adjustRightInd w:val="0"/>
              <w:rPr>
                <w:bCs/>
                <w:lang w:bidi="ru-RU"/>
              </w:rPr>
            </w:pPr>
            <w:r w:rsidRPr="001678EF">
              <w:rPr>
                <w:bCs/>
                <w:lang w:bidi="ru-RU"/>
              </w:rPr>
              <w:t>Патриотическое мероприятие, посв</w:t>
            </w:r>
            <w:r w:rsidRPr="001678EF">
              <w:rPr>
                <w:bCs/>
                <w:lang w:bidi="ru-RU"/>
              </w:rPr>
              <w:t>я</w:t>
            </w:r>
            <w:r w:rsidRPr="001678EF">
              <w:rPr>
                <w:bCs/>
                <w:lang w:bidi="ru-RU"/>
              </w:rPr>
              <w:t>щённое</w:t>
            </w:r>
            <w:r w:rsidRPr="001678EF">
              <w:rPr>
                <w:bCs/>
                <w:lang w:bidi="ru-RU"/>
              </w:rPr>
              <w:tab/>
              <w:t>Дню памяти о росси</w:t>
            </w:r>
            <w:r w:rsidRPr="001678EF">
              <w:rPr>
                <w:bCs/>
                <w:lang w:bidi="ru-RU"/>
              </w:rPr>
              <w:t>я</w:t>
            </w:r>
            <w:r w:rsidRPr="001678EF">
              <w:rPr>
                <w:bCs/>
                <w:lang w:bidi="ru-RU"/>
              </w:rPr>
              <w:t>нах, исполнявших служебный долг за пределами Отечества «Эхо Афганкой войны».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февраль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День воссоединения Крыма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с Россией (18 марта)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март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 xml:space="preserve">ректора по ВР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День партизанской славы</w:t>
            </w:r>
          </w:p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(29 марта)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март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 xml:space="preserve">ректора по ВР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Проведение цикла мероприятий гра</w:t>
            </w:r>
            <w:r w:rsidRPr="001678EF">
              <w:rPr>
                <w:bCs/>
              </w:rPr>
              <w:t>ж</w:t>
            </w:r>
            <w:r w:rsidRPr="001678EF">
              <w:rPr>
                <w:bCs/>
              </w:rPr>
              <w:t>данско-патриотической направленн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lastRenderedPageBreak/>
              <w:t>сти: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Проведение тематических эк</w:t>
            </w:r>
            <w:r w:rsidRPr="001678EF">
              <w:rPr>
                <w:bCs/>
              </w:rPr>
              <w:t>с</w:t>
            </w:r>
            <w:r w:rsidRPr="001678EF">
              <w:rPr>
                <w:bCs/>
              </w:rPr>
              <w:t>курсий «Дорогами Победы»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Проведение ученических ист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рических чтений «История м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ей семьи в истории моей стр</w:t>
            </w:r>
            <w:r w:rsidRPr="001678EF">
              <w:rPr>
                <w:bCs/>
              </w:rPr>
              <w:t>а</w:t>
            </w:r>
            <w:r w:rsidRPr="001678EF">
              <w:rPr>
                <w:bCs/>
              </w:rPr>
              <w:t>ны», подготовка к участию в районном конкурсе исследов</w:t>
            </w:r>
            <w:r w:rsidRPr="001678EF">
              <w:rPr>
                <w:bCs/>
              </w:rPr>
              <w:t>а</w:t>
            </w:r>
            <w:r w:rsidRPr="001678EF">
              <w:rPr>
                <w:bCs/>
              </w:rPr>
              <w:t xml:space="preserve">тельских работ учащихся 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Проведение встреч с ветеран</w:t>
            </w:r>
            <w:r w:rsidRPr="001678EF">
              <w:rPr>
                <w:bCs/>
              </w:rPr>
              <w:t>а</w:t>
            </w:r>
            <w:r w:rsidRPr="001678EF">
              <w:rPr>
                <w:bCs/>
              </w:rPr>
              <w:t>ми и участниками Великой Отечественной Войны</w:t>
            </w:r>
          </w:p>
          <w:p w:rsidR="00A3079F" w:rsidRPr="001678EF" w:rsidRDefault="00A3079F" w:rsidP="00A3079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78EF">
              <w:rPr>
                <w:bCs/>
              </w:rPr>
              <w:t>Подготовка исследовательских работ к ежегодной районной конференции «Диалог покол</w:t>
            </w:r>
            <w:r w:rsidRPr="001678EF">
              <w:rPr>
                <w:bCs/>
              </w:rPr>
              <w:t>е</w:t>
            </w:r>
            <w:r w:rsidRPr="001678EF">
              <w:rPr>
                <w:bCs/>
              </w:rPr>
              <w:t>ний»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lastRenderedPageBreak/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ind w:firstLine="709"/>
              <w:rPr>
                <w:bCs/>
              </w:rPr>
            </w:pPr>
            <w:r w:rsidRPr="001678EF">
              <w:rPr>
                <w:bCs/>
              </w:rPr>
              <w:t>апрель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 xml:space="preserve">ректора по ВР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lastRenderedPageBreak/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1678EF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lastRenderedPageBreak/>
              <w:t>План по антитеррористическому пр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свещению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В течение учебного года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 xml:space="preserve">ректора по ВР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C76996" w:rsidTr="00A3079F">
        <w:tc>
          <w:tcPr>
            <w:tcW w:w="4182" w:type="dxa"/>
            <w:gridSpan w:val="3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План по патриотическому воспитанию</w:t>
            </w:r>
          </w:p>
        </w:tc>
        <w:tc>
          <w:tcPr>
            <w:tcW w:w="1461" w:type="dxa"/>
          </w:tcPr>
          <w:p w:rsidR="00A3079F" w:rsidRPr="001678EF" w:rsidRDefault="00A3079F" w:rsidP="00A3079F">
            <w:pPr>
              <w:adjustRightInd w:val="0"/>
              <w:jc w:val="center"/>
              <w:rPr>
                <w:bCs/>
              </w:rPr>
            </w:pPr>
            <w:r w:rsidRPr="001678EF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В течение учебного года</w:t>
            </w:r>
          </w:p>
        </w:tc>
        <w:tc>
          <w:tcPr>
            <w:tcW w:w="2632" w:type="dxa"/>
          </w:tcPr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 xml:space="preserve">ректора по ВР 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Заместитель д</w:t>
            </w:r>
            <w:r w:rsidRPr="001678EF">
              <w:rPr>
                <w:bCs/>
              </w:rPr>
              <w:t>и</w:t>
            </w:r>
            <w:r w:rsidRPr="001678EF">
              <w:rPr>
                <w:bCs/>
              </w:rPr>
              <w:t>ректора по ВР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Педагог-организатор ОБЖ</w:t>
            </w:r>
          </w:p>
          <w:p w:rsidR="00A3079F" w:rsidRPr="001678EF" w:rsidRDefault="00A3079F" w:rsidP="00A3079F">
            <w:pPr>
              <w:adjustRightInd w:val="0"/>
              <w:rPr>
                <w:bCs/>
              </w:rPr>
            </w:pPr>
            <w:r w:rsidRPr="001678EF">
              <w:rPr>
                <w:bCs/>
              </w:rPr>
              <w:t>Классные руков</w:t>
            </w:r>
            <w:r w:rsidRPr="001678EF">
              <w:rPr>
                <w:bCs/>
              </w:rPr>
              <w:t>о</w:t>
            </w:r>
            <w:r w:rsidRPr="001678EF">
              <w:rPr>
                <w:bCs/>
              </w:rPr>
              <w:t>дители</w:t>
            </w:r>
          </w:p>
        </w:tc>
      </w:tr>
      <w:tr w:rsidR="00A3079F" w:rsidRPr="00EF3724" w:rsidTr="00A3079F">
        <w:tc>
          <w:tcPr>
            <w:tcW w:w="10926" w:type="dxa"/>
            <w:gridSpan w:val="7"/>
            <w:vAlign w:val="center"/>
          </w:tcPr>
          <w:p w:rsidR="00A3079F" w:rsidRPr="00EF3724" w:rsidRDefault="00A3079F" w:rsidP="00A3079F">
            <w:pPr>
              <w:adjustRightInd w:val="0"/>
              <w:ind w:firstLine="709"/>
              <w:jc w:val="center"/>
              <w:rPr>
                <w:bCs/>
              </w:rPr>
            </w:pPr>
            <w:r w:rsidRPr="00EF3724">
              <w:rPr>
                <w:bCs/>
              </w:rPr>
              <w:t>Модуль «Экскурсии, походы»</w:t>
            </w:r>
          </w:p>
        </w:tc>
      </w:tr>
      <w:tr w:rsidR="00A3079F" w:rsidRPr="00EF3724" w:rsidTr="00A3079F">
        <w:tc>
          <w:tcPr>
            <w:tcW w:w="4182" w:type="dxa"/>
            <w:gridSpan w:val="3"/>
          </w:tcPr>
          <w:p w:rsidR="00A3079F" w:rsidRPr="00EF3724" w:rsidRDefault="00A3079F" w:rsidP="00A3079F">
            <w:pPr>
              <w:adjustRightInd w:val="0"/>
              <w:ind w:firstLine="709"/>
              <w:rPr>
                <w:bCs/>
              </w:rPr>
            </w:pPr>
            <w:r w:rsidRPr="00EF3724">
              <w:rPr>
                <w:bCs/>
              </w:rPr>
              <w:t xml:space="preserve"> </w:t>
            </w:r>
          </w:p>
          <w:p w:rsidR="00A3079F" w:rsidRPr="00EF3724" w:rsidRDefault="00A3079F" w:rsidP="00A3079F">
            <w:pPr>
              <w:adjustRightInd w:val="0"/>
              <w:ind w:firstLine="709"/>
              <w:jc w:val="center"/>
              <w:rPr>
                <w:bCs/>
              </w:rPr>
            </w:pPr>
            <w:r w:rsidRPr="00EF3724">
              <w:rPr>
                <w:bCs/>
              </w:rPr>
              <w:t>Дела</w:t>
            </w:r>
          </w:p>
        </w:tc>
        <w:tc>
          <w:tcPr>
            <w:tcW w:w="1461" w:type="dxa"/>
          </w:tcPr>
          <w:p w:rsidR="00A3079F" w:rsidRPr="00EF3724" w:rsidRDefault="00A3079F" w:rsidP="00A3079F">
            <w:pPr>
              <w:adjustRightInd w:val="0"/>
              <w:ind w:firstLine="709"/>
              <w:jc w:val="center"/>
              <w:rPr>
                <w:bCs/>
              </w:rPr>
            </w:pPr>
          </w:p>
          <w:p w:rsidR="00A3079F" w:rsidRPr="00EF3724" w:rsidRDefault="00A3079F" w:rsidP="00A3079F">
            <w:pPr>
              <w:adjustRightInd w:val="0"/>
              <w:jc w:val="center"/>
              <w:rPr>
                <w:bCs/>
              </w:rPr>
            </w:pPr>
            <w:r w:rsidRPr="00EF3724">
              <w:rPr>
                <w:bCs/>
              </w:rPr>
              <w:t>Классы</w:t>
            </w:r>
          </w:p>
        </w:tc>
        <w:tc>
          <w:tcPr>
            <w:tcW w:w="2651" w:type="dxa"/>
            <w:gridSpan w:val="2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 xml:space="preserve">Ориентировочное время проведения </w:t>
            </w:r>
          </w:p>
        </w:tc>
        <w:tc>
          <w:tcPr>
            <w:tcW w:w="2632" w:type="dxa"/>
          </w:tcPr>
          <w:p w:rsidR="00A3079F" w:rsidRPr="00EF3724" w:rsidRDefault="00A3079F" w:rsidP="00A3079F">
            <w:pPr>
              <w:adjustRightInd w:val="0"/>
              <w:ind w:firstLine="709"/>
              <w:rPr>
                <w:bCs/>
              </w:rPr>
            </w:pPr>
            <w:r w:rsidRPr="00EF3724">
              <w:rPr>
                <w:bCs/>
              </w:rPr>
              <w:t xml:space="preserve"> </w:t>
            </w:r>
          </w:p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 xml:space="preserve">Ответственные </w:t>
            </w:r>
          </w:p>
        </w:tc>
      </w:tr>
      <w:tr w:rsidR="00A3079F" w:rsidRPr="00EF3724" w:rsidTr="00A3079F">
        <w:tc>
          <w:tcPr>
            <w:tcW w:w="4182" w:type="dxa"/>
            <w:gridSpan w:val="3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Организация экскурсий и классных часов краеведческой тематики</w:t>
            </w:r>
          </w:p>
        </w:tc>
        <w:tc>
          <w:tcPr>
            <w:tcW w:w="1461" w:type="dxa"/>
          </w:tcPr>
          <w:p w:rsidR="00A3079F" w:rsidRPr="00EF3724" w:rsidRDefault="00A3079F" w:rsidP="00A3079F">
            <w:pPr>
              <w:adjustRightInd w:val="0"/>
              <w:jc w:val="center"/>
              <w:rPr>
                <w:bCs/>
              </w:rPr>
            </w:pPr>
            <w:r w:rsidRPr="00EF3724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В течение учебного года по индивид</w:t>
            </w:r>
            <w:r w:rsidRPr="00EF3724">
              <w:rPr>
                <w:bCs/>
              </w:rPr>
              <w:t>у</w:t>
            </w:r>
            <w:r w:rsidRPr="00EF3724">
              <w:rPr>
                <w:bCs/>
              </w:rPr>
              <w:t>альному плану классных руков</w:t>
            </w:r>
            <w:r w:rsidRPr="00EF3724">
              <w:rPr>
                <w:bCs/>
              </w:rPr>
              <w:t>о</w:t>
            </w:r>
            <w:r w:rsidRPr="00EF3724">
              <w:rPr>
                <w:bCs/>
              </w:rPr>
              <w:t>дителей</w:t>
            </w:r>
          </w:p>
        </w:tc>
        <w:tc>
          <w:tcPr>
            <w:tcW w:w="2632" w:type="dxa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Заместители д</w:t>
            </w:r>
            <w:r w:rsidRPr="00EF3724">
              <w:rPr>
                <w:bCs/>
              </w:rPr>
              <w:t>и</w:t>
            </w:r>
            <w:r w:rsidRPr="00EF3724">
              <w:rPr>
                <w:bCs/>
              </w:rPr>
              <w:t>ректора по УВР</w:t>
            </w:r>
          </w:p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Заместитель д</w:t>
            </w:r>
            <w:r w:rsidRPr="00EF3724">
              <w:rPr>
                <w:bCs/>
              </w:rPr>
              <w:t>и</w:t>
            </w:r>
            <w:r w:rsidRPr="00EF3724">
              <w:rPr>
                <w:bCs/>
              </w:rPr>
              <w:t>ректора по ВР</w:t>
            </w:r>
          </w:p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Классные руков</w:t>
            </w:r>
            <w:r w:rsidRPr="00EF3724">
              <w:rPr>
                <w:bCs/>
              </w:rPr>
              <w:t>о</w:t>
            </w:r>
            <w:r w:rsidRPr="00EF3724">
              <w:rPr>
                <w:bCs/>
              </w:rPr>
              <w:t>дители</w:t>
            </w:r>
          </w:p>
        </w:tc>
      </w:tr>
      <w:tr w:rsidR="00A3079F" w:rsidRPr="00EF3724" w:rsidTr="00A3079F">
        <w:tc>
          <w:tcPr>
            <w:tcW w:w="4182" w:type="dxa"/>
            <w:gridSpan w:val="3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 xml:space="preserve">Посещение театров  и выставок </w:t>
            </w:r>
          </w:p>
        </w:tc>
        <w:tc>
          <w:tcPr>
            <w:tcW w:w="1461" w:type="dxa"/>
          </w:tcPr>
          <w:p w:rsidR="00A3079F" w:rsidRPr="00EF3724" w:rsidRDefault="00A3079F" w:rsidP="00A3079F">
            <w:pPr>
              <w:adjustRightInd w:val="0"/>
              <w:jc w:val="center"/>
              <w:rPr>
                <w:bCs/>
              </w:rPr>
            </w:pPr>
            <w:r w:rsidRPr="00EF3724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 xml:space="preserve">в соответствии с  планом классных руководителей </w:t>
            </w:r>
          </w:p>
        </w:tc>
        <w:tc>
          <w:tcPr>
            <w:tcW w:w="2632" w:type="dxa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Классные руков</w:t>
            </w:r>
            <w:r w:rsidRPr="00EF3724">
              <w:rPr>
                <w:bCs/>
              </w:rPr>
              <w:t>о</w:t>
            </w:r>
            <w:r w:rsidRPr="00EF3724">
              <w:rPr>
                <w:bCs/>
              </w:rPr>
              <w:t>дители</w:t>
            </w:r>
          </w:p>
        </w:tc>
      </w:tr>
      <w:tr w:rsidR="00A3079F" w:rsidRPr="00EF3724" w:rsidTr="00A3079F">
        <w:tc>
          <w:tcPr>
            <w:tcW w:w="4182" w:type="dxa"/>
            <w:gridSpan w:val="3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Экскурсии в музеи, знакомство с д</w:t>
            </w:r>
            <w:r w:rsidRPr="00EF3724">
              <w:rPr>
                <w:bCs/>
              </w:rPr>
              <w:t>о</w:t>
            </w:r>
            <w:r w:rsidRPr="00EF3724">
              <w:rPr>
                <w:bCs/>
              </w:rPr>
              <w:t xml:space="preserve">стопримечательностями  города </w:t>
            </w:r>
          </w:p>
        </w:tc>
        <w:tc>
          <w:tcPr>
            <w:tcW w:w="1461" w:type="dxa"/>
          </w:tcPr>
          <w:p w:rsidR="00A3079F" w:rsidRPr="00EF3724" w:rsidRDefault="00A3079F" w:rsidP="00A3079F">
            <w:pPr>
              <w:adjustRightInd w:val="0"/>
              <w:jc w:val="center"/>
              <w:rPr>
                <w:bCs/>
              </w:rPr>
            </w:pPr>
            <w:r w:rsidRPr="00EF3724">
              <w:rPr>
                <w:bCs/>
              </w:rPr>
              <w:t>5-9</w:t>
            </w:r>
          </w:p>
        </w:tc>
        <w:tc>
          <w:tcPr>
            <w:tcW w:w="2651" w:type="dxa"/>
            <w:gridSpan w:val="2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 xml:space="preserve">в соответствии с  планом классных руководителей </w:t>
            </w:r>
          </w:p>
        </w:tc>
        <w:tc>
          <w:tcPr>
            <w:tcW w:w="2632" w:type="dxa"/>
          </w:tcPr>
          <w:p w:rsidR="00A3079F" w:rsidRPr="00EF3724" w:rsidRDefault="00A3079F" w:rsidP="00A3079F">
            <w:pPr>
              <w:adjustRightInd w:val="0"/>
              <w:rPr>
                <w:bCs/>
              </w:rPr>
            </w:pPr>
            <w:r w:rsidRPr="00EF3724">
              <w:rPr>
                <w:bCs/>
              </w:rPr>
              <w:t>Классные руков</w:t>
            </w:r>
            <w:r w:rsidRPr="00EF3724">
              <w:rPr>
                <w:bCs/>
              </w:rPr>
              <w:t>о</w:t>
            </w:r>
            <w:r w:rsidRPr="00EF3724">
              <w:rPr>
                <w:bCs/>
              </w:rPr>
              <w:t>дители</w:t>
            </w:r>
          </w:p>
        </w:tc>
      </w:tr>
    </w:tbl>
    <w:p w:rsidR="00A3079F" w:rsidRPr="00EF3724" w:rsidRDefault="00A3079F" w:rsidP="00A3079F">
      <w:pPr>
        <w:adjustRightInd w:val="0"/>
        <w:ind w:firstLine="709"/>
        <w:rPr>
          <w:bCs/>
        </w:rPr>
      </w:pPr>
    </w:p>
    <w:p w:rsidR="004F290B" w:rsidRPr="004C092C" w:rsidRDefault="004F290B" w:rsidP="004C092C">
      <w:pPr>
        <w:ind w:left="851"/>
        <w:jc w:val="both"/>
        <w:rPr>
          <w:b/>
          <w:sz w:val="28"/>
          <w:szCs w:val="28"/>
        </w:rPr>
      </w:pPr>
      <w:r w:rsidRPr="004C092C">
        <w:rPr>
          <w:b/>
          <w:sz w:val="28"/>
          <w:szCs w:val="28"/>
        </w:rPr>
        <w:t>2.4. Программа коррекционной работы</w:t>
      </w:r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r w:rsidRPr="004C092C">
        <w:rPr>
          <w:bCs/>
          <w:color w:val="auto"/>
          <w:sz w:val="28"/>
          <w:szCs w:val="28"/>
        </w:rPr>
        <w:t>Программа коррекционной работы</w:t>
      </w:r>
      <w:r w:rsidRPr="004C092C">
        <w:rPr>
          <w:color w:val="auto"/>
          <w:sz w:val="28"/>
          <w:szCs w:val="28"/>
        </w:rPr>
        <w:t xml:space="preserve"> является неотъемлемым структу</w:t>
      </w:r>
      <w:r w:rsidRPr="004C092C">
        <w:rPr>
          <w:color w:val="auto"/>
          <w:sz w:val="28"/>
          <w:szCs w:val="28"/>
        </w:rPr>
        <w:t>р</w:t>
      </w:r>
      <w:r w:rsidRPr="004C092C">
        <w:rPr>
          <w:color w:val="auto"/>
          <w:sz w:val="28"/>
          <w:szCs w:val="28"/>
        </w:rPr>
        <w:t xml:space="preserve">ным компонентом основной образовательной программы школы. ПКР </w:t>
      </w:r>
      <w:r w:rsidRPr="004C092C">
        <w:rPr>
          <w:color w:val="auto"/>
          <w:sz w:val="28"/>
          <w:szCs w:val="28"/>
        </w:rPr>
        <w:lastRenderedPageBreak/>
        <w:t xml:space="preserve">разрабатывается для обучающихся с ограниченными возможностями здоровья (далее - ОВЗ). </w:t>
      </w:r>
    </w:p>
    <w:p w:rsidR="004F290B" w:rsidRPr="004C092C" w:rsidRDefault="004F290B" w:rsidP="00A3079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Обучающийся с ОВЗ - физическое лицо, имеющее недостатки в физич</w:t>
      </w:r>
      <w:r w:rsidRPr="004C092C">
        <w:rPr>
          <w:color w:val="auto"/>
          <w:sz w:val="28"/>
          <w:szCs w:val="28"/>
        </w:rPr>
        <w:t>е</w:t>
      </w:r>
      <w:r w:rsidRPr="004C092C">
        <w:rPr>
          <w:color w:val="auto"/>
          <w:sz w:val="28"/>
          <w:szCs w:val="28"/>
        </w:rPr>
        <w:t>ском и (или) психологическом развитии, подтвержденные психолого-медико-педагогической комиссией и препятствующие получению образования без с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>здания специальных условий.</w:t>
      </w:r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- индивидуальной программой реабилит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>ции.</w:t>
      </w:r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Адаптированная образовательная программа - образовательная пр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>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>циальную адаптацию указанных лиц.</w:t>
      </w:r>
    </w:p>
    <w:p w:rsidR="004F290B" w:rsidRPr="004C092C" w:rsidRDefault="004F290B" w:rsidP="004C092C">
      <w:pPr>
        <w:pStyle w:val="Default"/>
        <w:ind w:left="851"/>
        <w:jc w:val="both"/>
        <w:rPr>
          <w:i/>
          <w:color w:val="FF0000"/>
          <w:sz w:val="28"/>
          <w:szCs w:val="28"/>
        </w:rPr>
      </w:pPr>
    </w:p>
    <w:p w:rsidR="004F290B" w:rsidRPr="004C092C" w:rsidRDefault="004F290B" w:rsidP="004C092C">
      <w:pPr>
        <w:pStyle w:val="3"/>
        <w:spacing w:before="0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14553276"/>
      <w:r w:rsidRPr="004C092C">
        <w:rPr>
          <w:rFonts w:ascii="Times New Roman" w:hAnsi="Times New Roman" w:cs="Times New Roman"/>
          <w:color w:val="auto"/>
          <w:sz w:val="28"/>
          <w:szCs w:val="28"/>
        </w:rPr>
        <w:t>2.4.1. Цели и задачи программы коррекционной работы с обуча</w:t>
      </w:r>
      <w:r w:rsidRPr="004C092C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4C092C">
        <w:rPr>
          <w:rFonts w:ascii="Times New Roman" w:hAnsi="Times New Roman" w:cs="Times New Roman"/>
          <w:color w:val="auto"/>
          <w:sz w:val="28"/>
          <w:szCs w:val="28"/>
        </w:rPr>
        <w:t>щимися при получении основного общего образования</w:t>
      </w:r>
      <w:bookmarkEnd w:id="4"/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r w:rsidRPr="004C092C">
        <w:rPr>
          <w:b/>
          <w:color w:val="auto"/>
          <w:sz w:val="28"/>
          <w:szCs w:val="28"/>
        </w:rPr>
        <w:t>Цель программы коррекционной работы</w:t>
      </w:r>
      <w:r w:rsidRPr="004C092C">
        <w:rPr>
          <w:color w:val="auto"/>
          <w:sz w:val="28"/>
          <w:szCs w:val="28"/>
        </w:rPr>
        <w:t xml:space="preserve"> заключается в определении комплексной системы психолого-медико-педагогической и социальной помощи обучающимся с ОВЗ для успешного освоения основной обр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>зовательной программы на основе компенсации первичных нарушений и пропедевтики производных отклонений в развитии, активизации р</w:t>
      </w:r>
      <w:r w:rsidRPr="004C092C">
        <w:rPr>
          <w:color w:val="auto"/>
          <w:sz w:val="28"/>
          <w:szCs w:val="28"/>
        </w:rPr>
        <w:t>е</w:t>
      </w:r>
      <w:r w:rsidRPr="004C092C">
        <w:rPr>
          <w:color w:val="auto"/>
          <w:sz w:val="28"/>
          <w:szCs w:val="28"/>
        </w:rPr>
        <w:t xml:space="preserve">сурсов социально-психологической адаптации личности ребенка. </w:t>
      </w:r>
    </w:p>
    <w:p w:rsidR="004F290B" w:rsidRPr="004C092C" w:rsidRDefault="004F290B" w:rsidP="004C092C">
      <w:pPr>
        <w:pStyle w:val="afe"/>
        <w:spacing w:line="240" w:lineRule="auto"/>
        <w:ind w:left="851"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C092C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разработки и реализации программы коррекционной работы, решаются следующие </w:t>
      </w:r>
      <w:r w:rsidRPr="004C092C">
        <w:rPr>
          <w:rFonts w:ascii="Times New Roman" w:hAnsi="Times New Roman" w:cs="Times New Roman"/>
          <w:bCs/>
          <w:i/>
          <w:color w:val="auto"/>
          <w:sz w:val="28"/>
          <w:szCs w:val="28"/>
        </w:rPr>
        <w:t>задачи: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 определение особых образовательных потребностей обучающихся с ОВЗ и оказание им специализированной помощи при освоении осно</w:t>
      </w:r>
      <w:r w:rsidRPr="004C092C">
        <w:rPr>
          <w:color w:val="auto"/>
          <w:sz w:val="28"/>
          <w:szCs w:val="28"/>
        </w:rPr>
        <w:t>в</w:t>
      </w:r>
      <w:r w:rsidRPr="004C092C">
        <w:rPr>
          <w:color w:val="auto"/>
          <w:sz w:val="28"/>
          <w:szCs w:val="28"/>
        </w:rPr>
        <w:t xml:space="preserve">ной образовательной программы основного общего образования;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 определение оптимальных специальных условий для получения о</w:t>
      </w:r>
      <w:r w:rsidRPr="004C092C">
        <w:rPr>
          <w:color w:val="auto"/>
          <w:sz w:val="28"/>
          <w:szCs w:val="28"/>
        </w:rPr>
        <w:t>с</w:t>
      </w:r>
      <w:r w:rsidRPr="004C092C">
        <w:rPr>
          <w:color w:val="auto"/>
          <w:sz w:val="28"/>
          <w:szCs w:val="28"/>
        </w:rPr>
        <w:t xml:space="preserve">новного общего образования обучающимися с ОВЗ, для развития их личностных, познавательных, коммуникативных способностей;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 разработка и использование индивидуально-ориентированных корре</w:t>
      </w:r>
      <w:r w:rsidRPr="004C092C">
        <w:rPr>
          <w:color w:val="auto"/>
          <w:sz w:val="28"/>
          <w:szCs w:val="28"/>
        </w:rPr>
        <w:t>к</w:t>
      </w:r>
      <w:r w:rsidRPr="004C092C">
        <w:rPr>
          <w:color w:val="auto"/>
          <w:sz w:val="28"/>
          <w:szCs w:val="28"/>
        </w:rPr>
        <w:t>ционных образовательных программ, учебных планов для обучения школьников с ОВЗ с учетом особенностей их психофизического разв</w:t>
      </w:r>
      <w:r w:rsidRPr="004C092C">
        <w:rPr>
          <w:color w:val="auto"/>
          <w:sz w:val="28"/>
          <w:szCs w:val="28"/>
        </w:rPr>
        <w:t>и</w:t>
      </w:r>
      <w:r w:rsidRPr="004C092C">
        <w:rPr>
          <w:color w:val="auto"/>
          <w:sz w:val="28"/>
          <w:szCs w:val="28"/>
        </w:rPr>
        <w:t xml:space="preserve">тия, индивидуальных возможностей;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 реализация комплексного психолого-медико-социального сопрово</w:t>
      </w:r>
      <w:r w:rsidRPr="004C092C">
        <w:rPr>
          <w:color w:val="auto"/>
          <w:sz w:val="28"/>
          <w:szCs w:val="28"/>
        </w:rPr>
        <w:t>ж</w:t>
      </w:r>
      <w:r w:rsidRPr="004C092C">
        <w:rPr>
          <w:color w:val="auto"/>
          <w:sz w:val="28"/>
          <w:szCs w:val="28"/>
        </w:rPr>
        <w:t>дения обучающихся с ОВЗ(в соответствии с рекомендациями психол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>го-медико-педагогической комиссии (ПМПК), психолого-медико-педаго</w:t>
      </w:r>
      <w:r w:rsidR="00BA30B9">
        <w:rPr>
          <w:color w:val="auto"/>
          <w:sz w:val="28"/>
          <w:szCs w:val="28"/>
        </w:rPr>
        <w:t>гического консилиума школы (ПМПК)</w:t>
      </w:r>
      <w:r w:rsidRPr="004C092C">
        <w:rPr>
          <w:color w:val="auto"/>
          <w:sz w:val="28"/>
          <w:szCs w:val="28"/>
        </w:rPr>
        <w:t xml:space="preserve">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 реализация комплексной системы мероприятий по социальной адапт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 xml:space="preserve">ции и профессиональной ориентации обучающихся с ОВЗ;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 xml:space="preserve">- обеспечение сетевого взаимодействия специалистов разного профиля в комплексной работе с обучающимися с ОВЗ;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lastRenderedPageBreak/>
        <w:t xml:space="preserve">- осуществление информационно-просветительской и консультативной работы с родителями (законными представителями) обучающихся с ОВЗ. </w:t>
      </w:r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Программа базируется как на общих дидактических принципах (сист</w:t>
      </w:r>
      <w:r w:rsidRPr="004C092C">
        <w:rPr>
          <w:color w:val="auto"/>
          <w:sz w:val="28"/>
          <w:szCs w:val="28"/>
        </w:rPr>
        <w:t>е</w:t>
      </w:r>
      <w:r w:rsidRPr="004C092C">
        <w:rPr>
          <w:color w:val="auto"/>
          <w:sz w:val="28"/>
          <w:szCs w:val="28"/>
        </w:rPr>
        <w:t>матичность, активность, доступность, последовательность, наглядность и др.), так и на специальных принципах, ориентированных на учет ос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 xml:space="preserve">бенностей обучающихся с ОВЗ: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 принцип системности – единство в подходах к диагностике, обучению и коррекции нарушений детей с ОВЗ, взаимодействие учителей и сп</w:t>
      </w:r>
      <w:r w:rsidRPr="004C092C">
        <w:rPr>
          <w:color w:val="auto"/>
          <w:sz w:val="28"/>
          <w:szCs w:val="28"/>
        </w:rPr>
        <w:t>е</w:t>
      </w:r>
      <w:r w:rsidRPr="004C092C">
        <w:rPr>
          <w:color w:val="auto"/>
          <w:sz w:val="28"/>
          <w:szCs w:val="28"/>
        </w:rPr>
        <w:t xml:space="preserve">циалистов различного профиля в решении проблем этих детей;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 принцип обходного пути – формирование новой функциональной с</w:t>
      </w:r>
      <w:r w:rsidRPr="004C092C">
        <w:rPr>
          <w:color w:val="auto"/>
          <w:sz w:val="28"/>
          <w:szCs w:val="28"/>
        </w:rPr>
        <w:t>и</w:t>
      </w:r>
      <w:r w:rsidRPr="004C092C">
        <w:rPr>
          <w:color w:val="auto"/>
          <w:sz w:val="28"/>
          <w:szCs w:val="28"/>
        </w:rPr>
        <w:t xml:space="preserve">стемы в обход пострадавшего звена, опоры на сохранные анализаторы;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 xml:space="preserve">- принцип комплексности –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(педагог-психолог, медицинские работники, социальный педагог и др.).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</w:p>
    <w:p w:rsidR="004F290B" w:rsidRPr="004C092C" w:rsidRDefault="004F290B" w:rsidP="004C092C">
      <w:pPr>
        <w:pStyle w:val="3"/>
        <w:spacing w:before="0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14553277"/>
      <w:r w:rsidRPr="004C092C">
        <w:rPr>
          <w:rFonts w:ascii="Times New Roman" w:hAnsi="Times New Roman" w:cs="Times New Roman"/>
          <w:color w:val="auto"/>
          <w:sz w:val="28"/>
          <w:szCs w:val="28"/>
        </w:rPr>
        <w:t>2.4.2.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</w:t>
      </w:r>
      <w:r w:rsidRPr="004C092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4C092C">
        <w:rPr>
          <w:rFonts w:ascii="Times New Roman" w:hAnsi="Times New Roman" w:cs="Times New Roman"/>
          <w:color w:val="auto"/>
          <w:sz w:val="28"/>
          <w:szCs w:val="28"/>
        </w:rPr>
        <w:t>новной образовательной программы основного общего образования</w:t>
      </w:r>
      <w:bookmarkEnd w:id="5"/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Направления коррекционной работы - диагностическое, коррекционно-развивающее, консультативное, информационно-просветительское - раскрываются содержательно в разных организационных формах де</w:t>
      </w:r>
      <w:r w:rsidRPr="004C092C">
        <w:rPr>
          <w:color w:val="auto"/>
          <w:sz w:val="28"/>
          <w:szCs w:val="28"/>
        </w:rPr>
        <w:t>я</w:t>
      </w:r>
      <w:r w:rsidRPr="004C092C">
        <w:rPr>
          <w:color w:val="auto"/>
          <w:sz w:val="28"/>
          <w:szCs w:val="28"/>
        </w:rPr>
        <w:t>тельности образовательной организации (учебной урочной и внеуро</w:t>
      </w:r>
      <w:r w:rsidRPr="004C092C">
        <w:rPr>
          <w:color w:val="auto"/>
          <w:sz w:val="28"/>
          <w:szCs w:val="28"/>
        </w:rPr>
        <w:t>ч</w:t>
      </w:r>
      <w:r w:rsidRPr="004C092C">
        <w:rPr>
          <w:color w:val="auto"/>
          <w:sz w:val="28"/>
          <w:szCs w:val="28"/>
        </w:rPr>
        <w:t xml:space="preserve">ной, </w:t>
      </w:r>
      <w:proofErr w:type="spellStart"/>
      <w:r w:rsidRPr="004C092C">
        <w:rPr>
          <w:color w:val="auto"/>
          <w:sz w:val="28"/>
          <w:szCs w:val="28"/>
        </w:rPr>
        <w:t>внеучебной</w:t>
      </w:r>
      <w:proofErr w:type="spellEnd"/>
      <w:r w:rsidRPr="004C092C">
        <w:rPr>
          <w:color w:val="auto"/>
          <w:sz w:val="28"/>
          <w:szCs w:val="28"/>
        </w:rPr>
        <w:t xml:space="preserve">). </w:t>
      </w:r>
    </w:p>
    <w:p w:rsidR="004F290B" w:rsidRPr="004C092C" w:rsidRDefault="004F290B" w:rsidP="004C092C">
      <w:pPr>
        <w:pStyle w:val="Default"/>
        <w:ind w:left="851"/>
        <w:jc w:val="both"/>
        <w:rPr>
          <w:b/>
          <w:color w:val="auto"/>
          <w:sz w:val="28"/>
          <w:szCs w:val="28"/>
        </w:rPr>
      </w:pPr>
      <w:r w:rsidRPr="004C092C">
        <w:rPr>
          <w:b/>
          <w:bCs/>
          <w:color w:val="auto"/>
          <w:sz w:val="28"/>
          <w:szCs w:val="28"/>
        </w:rPr>
        <w:t>Характеристика содержания направлений коррекционной работы</w:t>
      </w:r>
    </w:p>
    <w:p w:rsidR="004F290B" w:rsidRPr="004C092C" w:rsidRDefault="004F290B" w:rsidP="004C092C">
      <w:pPr>
        <w:pStyle w:val="Default"/>
        <w:ind w:left="851"/>
        <w:jc w:val="both"/>
        <w:rPr>
          <w:b/>
          <w:color w:val="auto"/>
          <w:sz w:val="28"/>
          <w:szCs w:val="28"/>
        </w:rPr>
      </w:pPr>
      <w:r w:rsidRPr="004C092C">
        <w:rPr>
          <w:b/>
          <w:color w:val="auto"/>
          <w:sz w:val="28"/>
          <w:szCs w:val="28"/>
        </w:rPr>
        <w:t>Диагностическая работа включает: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 xml:space="preserve">- выявление особых образовательных потребностей обучающихся с ОВЗ при освоении основной образовательной программы основного общего образования;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 проведение комплексной социально-психолого-педагогической ди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>гностики нарушений в психическом и (или) физическом развитии об</w:t>
      </w:r>
      <w:r w:rsidRPr="004C092C">
        <w:rPr>
          <w:color w:val="auto"/>
          <w:sz w:val="28"/>
          <w:szCs w:val="28"/>
        </w:rPr>
        <w:t>у</w:t>
      </w:r>
      <w:r w:rsidRPr="004C092C">
        <w:rPr>
          <w:color w:val="auto"/>
          <w:sz w:val="28"/>
          <w:szCs w:val="28"/>
        </w:rPr>
        <w:t xml:space="preserve">чающихся с ОВЗ;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</w:t>
      </w:r>
      <w:r w:rsidRPr="004C092C">
        <w:rPr>
          <w:color w:val="auto"/>
          <w:sz w:val="28"/>
          <w:szCs w:val="28"/>
          <w:lang w:val="en-US"/>
        </w:rPr>
        <w:t> </w:t>
      </w:r>
      <w:r w:rsidRPr="004C092C">
        <w:rPr>
          <w:color w:val="auto"/>
          <w:sz w:val="28"/>
          <w:szCs w:val="28"/>
        </w:rPr>
        <w:t>определение уровня актуального и зоны ближайшего развития обуч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 xml:space="preserve">ющегося с ОВЗ, выявление его резервных возможностей;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</w:t>
      </w:r>
      <w:r w:rsidRPr="004C092C">
        <w:rPr>
          <w:color w:val="auto"/>
          <w:sz w:val="28"/>
          <w:szCs w:val="28"/>
          <w:lang w:val="en-US"/>
        </w:rPr>
        <w:t> </w:t>
      </w:r>
      <w:r w:rsidRPr="004C092C">
        <w:rPr>
          <w:color w:val="auto"/>
          <w:sz w:val="28"/>
          <w:szCs w:val="28"/>
        </w:rPr>
        <w:t xml:space="preserve">изучение развития эмоционально-волевой, познавательной, речевой сфер и личностных особенностей обучающихся;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</w:t>
      </w:r>
      <w:r w:rsidRPr="004C092C">
        <w:rPr>
          <w:color w:val="auto"/>
          <w:sz w:val="28"/>
          <w:szCs w:val="28"/>
          <w:lang w:val="en-US"/>
        </w:rPr>
        <w:t> </w:t>
      </w:r>
      <w:r w:rsidRPr="004C092C">
        <w:rPr>
          <w:color w:val="auto"/>
          <w:sz w:val="28"/>
          <w:szCs w:val="28"/>
        </w:rPr>
        <w:t>изучение социальной ситуации развития и условий семейного восп</w:t>
      </w:r>
      <w:r w:rsidRPr="004C092C">
        <w:rPr>
          <w:color w:val="auto"/>
          <w:sz w:val="28"/>
          <w:szCs w:val="28"/>
        </w:rPr>
        <w:t>и</w:t>
      </w:r>
      <w:r w:rsidRPr="004C092C">
        <w:rPr>
          <w:color w:val="auto"/>
          <w:sz w:val="28"/>
          <w:szCs w:val="28"/>
        </w:rPr>
        <w:t xml:space="preserve">тания ребенка;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</w:t>
      </w:r>
      <w:r w:rsidRPr="004C092C">
        <w:rPr>
          <w:color w:val="auto"/>
          <w:sz w:val="28"/>
          <w:szCs w:val="28"/>
          <w:lang w:val="en-US"/>
        </w:rPr>
        <w:t> </w:t>
      </w:r>
      <w:r w:rsidRPr="004C092C">
        <w:rPr>
          <w:color w:val="auto"/>
          <w:sz w:val="28"/>
          <w:szCs w:val="28"/>
        </w:rPr>
        <w:t xml:space="preserve">изучение адаптивных возможностей и уровня социализации ребенка с ОВЗ;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</w:t>
      </w:r>
      <w:r w:rsidRPr="004C092C">
        <w:rPr>
          <w:color w:val="auto"/>
          <w:sz w:val="28"/>
          <w:szCs w:val="28"/>
          <w:lang w:val="en-US"/>
        </w:rPr>
        <w:t> </w:t>
      </w:r>
      <w:r w:rsidRPr="004C092C">
        <w:rPr>
          <w:color w:val="auto"/>
          <w:sz w:val="28"/>
          <w:szCs w:val="28"/>
        </w:rPr>
        <w:t>мониторинг динамики развития, успешности освоения образовател</w:t>
      </w:r>
      <w:r w:rsidRPr="004C092C">
        <w:rPr>
          <w:color w:val="auto"/>
          <w:sz w:val="28"/>
          <w:szCs w:val="28"/>
        </w:rPr>
        <w:t>ь</w:t>
      </w:r>
      <w:r w:rsidRPr="004C092C">
        <w:rPr>
          <w:color w:val="auto"/>
          <w:sz w:val="28"/>
          <w:szCs w:val="28"/>
        </w:rPr>
        <w:t xml:space="preserve">ных программ основного общего образования. </w:t>
      </w:r>
    </w:p>
    <w:p w:rsidR="004F290B" w:rsidRPr="004C092C" w:rsidRDefault="004F290B" w:rsidP="004C092C">
      <w:pPr>
        <w:pStyle w:val="Default"/>
        <w:ind w:left="851"/>
        <w:jc w:val="both"/>
        <w:rPr>
          <w:b/>
          <w:color w:val="auto"/>
          <w:sz w:val="28"/>
          <w:szCs w:val="28"/>
        </w:rPr>
      </w:pPr>
      <w:r w:rsidRPr="004C092C">
        <w:rPr>
          <w:b/>
          <w:color w:val="auto"/>
          <w:sz w:val="28"/>
          <w:szCs w:val="28"/>
        </w:rPr>
        <w:lastRenderedPageBreak/>
        <w:t xml:space="preserve">Коррекционно-развивающая работа включает: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 разработку и реализацию индивидуально ориентированных коррекц</w:t>
      </w:r>
      <w:r w:rsidRPr="004C092C">
        <w:rPr>
          <w:color w:val="auto"/>
          <w:sz w:val="28"/>
          <w:szCs w:val="28"/>
        </w:rPr>
        <w:t>и</w:t>
      </w:r>
      <w:r w:rsidRPr="004C092C">
        <w:rPr>
          <w:color w:val="auto"/>
          <w:sz w:val="28"/>
          <w:szCs w:val="28"/>
        </w:rPr>
        <w:t>онных программ; выбор и использование специальных методик, мет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 xml:space="preserve">дов и приемов обучения в соответствии с особыми образовательными потребностями обучающихся с ОВЗ;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 организацию и проведение индивидуальных и групповых коррекцио</w:t>
      </w:r>
      <w:r w:rsidRPr="004C092C">
        <w:rPr>
          <w:color w:val="auto"/>
          <w:sz w:val="28"/>
          <w:szCs w:val="28"/>
        </w:rPr>
        <w:t>н</w:t>
      </w:r>
      <w:r w:rsidRPr="004C092C">
        <w:rPr>
          <w:color w:val="auto"/>
          <w:sz w:val="28"/>
          <w:szCs w:val="28"/>
        </w:rPr>
        <w:t xml:space="preserve">но-развивающих занятий, необходимых для преодоления нарушений развития и трудностей обучения;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 xml:space="preserve">- коррекцию и развитие высших психических функций, эмоционально-волевой, познавательной и коммуникативно-речевой сфер;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 развитие и укрепление зрелых личностных установок, формирование адекватных форм утверждения самостоятельности, личностной автон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 xml:space="preserve">мии;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 формирование способов регуляции поведения и эмоциональных с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 xml:space="preserve">стояний;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 xml:space="preserve">- развитие форм и навыков личностного общения в группе сверстников, коммуникативной компетенции;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 xml:space="preserve">- развитие компетенций, необходимых для продолжения образования и профессионального самоопределения;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 совершенствование навыков получения и использования информации (на основе ИКТ), способствующих повышению социальных компете</w:t>
      </w:r>
      <w:r w:rsidRPr="004C092C">
        <w:rPr>
          <w:color w:val="auto"/>
          <w:sz w:val="28"/>
          <w:szCs w:val="28"/>
        </w:rPr>
        <w:t>н</w:t>
      </w:r>
      <w:r w:rsidRPr="004C092C">
        <w:rPr>
          <w:color w:val="auto"/>
          <w:sz w:val="28"/>
          <w:szCs w:val="28"/>
        </w:rPr>
        <w:t xml:space="preserve">ций и адаптации в реальных жизненных условиях;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 социальную защиту ребенка в случаях неблагоприятных условий жи</w:t>
      </w:r>
      <w:r w:rsidRPr="004C092C">
        <w:rPr>
          <w:color w:val="auto"/>
          <w:sz w:val="28"/>
          <w:szCs w:val="28"/>
        </w:rPr>
        <w:t>з</w:t>
      </w:r>
      <w:r w:rsidRPr="004C092C">
        <w:rPr>
          <w:color w:val="auto"/>
          <w:sz w:val="28"/>
          <w:szCs w:val="28"/>
        </w:rPr>
        <w:t xml:space="preserve">ни при психотравмирующих обстоятельствах. </w:t>
      </w:r>
    </w:p>
    <w:p w:rsidR="004F290B" w:rsidRPr="004C092C" w:rsidRDefault="004F290B" w:rsidP="004C092C">
      <w:pPr>
        <w:pStyle w:val="Default"/>
        <w:ind w:left="851"/>
        <w:jc w:val="both"/>
        <w:rPr>
          <w:b/>
          <w:color w:val="auto"/>
          <w:sz w:val="28"/>
          <w:szCs w:val="28"/>
        </w:rPr>
      </w:pPr>
      <w:r w:rsidRPr="004C092C">
        <w:rPr>
          <w:b/>
          <w:color w:val="auto"/>
          <w:sz w:val="28"/>
          <w:szCs w:val="28"/>
        </w:rPr>
        <w:t>Консультативная работа включает: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</w:t>
      </w:r>
      <w:r w:rsidRPr="004C092C">
        <w:rPr>
          <w:color w:val="auto"/>
          <w:sz w:val="28"/>
          <w:szCs w:val="28"/>
          <w:lang w:val="en-US"/>
        </w:rPr>
        <w:t> </w:t>
      </w:r>
      <w:r w:rsidRPr="004C092C">
        <w:rPr>
          <w:color w:val="auto"/>
          <w:sz w:val="28"/>
          <w:szCs w:val="28"/>
        </w:rPr>
        <w:t>выработку совместных обоснованных рекомендаций по основным направлениям работы с обучающимися с ОВЗ, единых для всех учас</w:t>
      </w:r>
      <w:r w:rsidRPr="004C092C">
        <w:rPr>
          <w:color w:val="auto"/>
          <w:sz w:val="28"/>
          <w:szCs w:val="28"/>
        </w:rPr>
        <w:t>т</w:t>
      </w:r>
      <w:r w:rsidRPr="004C092C">
        <w:rPr>
          <w:color w:val="auto"/>
          <w:sz w:val="28"/>
          <w:szCs w:val="28"/>
        </w:rPr>
        <w:t xml:space="preserve">ников образовательного процесса;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</w:t>
      </w:r>
      <w:r w:rsidRPr="004C092C">
        <w:rPr>
          <w:color w:val="auto"/>
          <w:sz w:val="28"/>
          <w:szCs w:val="28"/>
          <w:lang w:val="en-US"/>
        </w:rPr>
        <w:t> </w:t>
      </w:r>
      <w:r w:rsidRPr="004C092C">
        <w:rPr>
          <w:color w:val="auto"/>
          <w:sz w:val="28"/>
          <w:szCs w:val="28"/>
        </w:rPr>
        <w:t xml:space="preserve"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</w:t>
      </w:r>
      <w:r w:rsidRPr="004C092C">
        <w:rPr>
          <w:color w:val="auto"/>
          <w:sz w:val="28"/>
          <w:szCs w:val="28"/>
          <w:lang w:val="en-US"/>
        </w:rPr>
        <w:t> </w:t>
      </w:r>
      <w:r w:rsidRPr="004C092C">
        <w:rPr>
          <w:color w:val="auto"/>
          <w:sz w:val="28"/>
          <w:szCs w:val="28"/>
        </w:rPr>
        <w:t>консультативную помощь семье в вопросах выбора стратегии восп</w:t>
      </w:r>
      <w:r w:rsidRPr="004C092C">
        <w:rPr>
          <w:color w:val="auto"/>
          <w:sz w:val="28"/>
          <w:szCs w:val="28"/>
        </w:rPr>
        <w:t>и</w:t>
      </w:r>
      <w:r w:rsidRPr="004C092C">
        <w:rPr>
          <w:color w:val="auto"/>
          <w:sz w:val="28"/>
          <w:szCs w:val="28"/>
        </w:rPr>
        <w:t xml:space="preserve">тания и приемов коррекционного обучения ребенка с ОВЗ;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</w:t>
      </w:r>
      <w:r w:rsidRPr="004C092C">
        <w:rPr>
          <w:color w:val="auto"/>
          <w:sz w:val="28"/>
          <w:szCs w:val="28"/>
          <w:lang w:val="en-US"/>
        </w:rPr>
        <w:t> </w:t>
      </w:r>
      <w:r w:rsidRPr="004C092C">
        <w:rPr>
          <w:color w:val="auto"/>
          <w:sz w:val="28"/>
          <w:szCs w:val="28"/>
        </w:rPr>
        <w:t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</w:t>
      </w:r>
      <w:r w:rsidRPr="004C092C">
        <w:rPr>
          <w:color w:val="auto"/>
          <w:sz w:val="28"/>
          <w:szCs w:val="28"/>
        </w:rPr>
        <w:t>е</w:t>
      </w:r>
      <w:r w:rsidRPr="004C092C">
        <w:rPr>
          <w:color w:val="auto"/>
          <w:sz w:val="28"/>
          <w:szCs w:val="28"/>
        </w:rPr>
        <w:t>сами, индивидуальными способностями и психофизиологическими ос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 xml:space="preserve">бенностями. </w:t>
      </w:r>
    </w:p>
    <w:p w:rsidR="004F290B" w:rsidRPr="004C092C" w:rsidRDefault="004F290B" w:rsidP="004C092C">
      <w:pPr>
        <w:pStyle w:val="Default"/>
        <w:ind w:left="851"/>
        <w:jc w:val="both"/>
        <w:rPr>
          <w:b/>
          <w:color w:val="auto"/>
          <w:sz w:val="28"/>
          <w:szCs w:val="28"/>
        </w:rPr>
      </w:pPr>
      <w:r w:rsidRPr="004C092C">
        <w:rPr>
          <w:b/>
          <w:color w:val="auto"/>
          <w:sz w:val="28"/>
          <w:szCs w:val="28"/>
        </w:rPr>
        <w:t xml:space="preserve">Информационно-просветительская работа включает: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 информационную поддержку образовательной деятельности обуча</w:t>
      </w:r>
      <w:r w:rsidRPr="004C092C">
        <w:rPr>
          <w:color w:val="auto"/>
          <w:sz w:val="28"/>
          <w:szCs w:val="28"/>
        </w:rPr>
        <w:t>ю</w:t>
      </w:r>
      <w:r w:rsidRPr="004C092C">
        <w:rPr>
          <w:color w:val="auto"/>
          <w:sz w:val="28"/>
          <w:szCs w:val="28"/>
        </w:rPr>
        <w:t>щихся с особыми образовательными потребностями, их родителей (з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 xml:space="preserve">конных представителей), педагогических работников;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 различные формы просветительской деятельности (беседы, информ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 xml:space="preserve">ционные стенды, печатные материалы), направленные на разъяснение </w:t>
      </w:r>
      <w:r w:rsidRPr="004C092C">
        <w:rPr>
          <w:color w:val="auto"/>
          <w:sz w:val="28"/>
          <w:szCs w:val="28"/>
        </w:rPr>
        <w:lastRenderedPageBreak/>
        <w:t>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</w:t>
      </w:r>
      <w:r w:rsidRPr="004C092C">
        <w:rPr>
          <w:color w:val="auto"/>
          <w:sz w:val="28"/>
          <w:szCs w:val="28"/>
        </w:rPr>
        <w:t>ю</w:t>
      </w:r>
      <w:r w:rsidRPr="004C092C">
        <w:rPr>
          <w:color w:val="auto"/>
          <w:sz w:val="28"/>
          <w:szCs w:val="28"/>
        </w:rPr>
        <w:t xml:space="preserve">щихся с ОВЗ;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 проведение тематических выступлений для педагогов и родителей (з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 xml:space="preserve">конных представителей) по разъяснению индивидуально-типологических особенностей различных категорий детей с ОВЗ.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/>
        <w:jc w:val="both"/>
        <w:rPr>
          <w:color w:val="auto"/>
          <w:sz w:val="28"/>
          <w:szCs w:val="28"/>
        </w:rPr>
      </w:pPr>
    </w:p>
    <w:p w:rsidR="004F290B" w:rsidRPr="004C092C" w:rsidRDefault="004F290B" w:rsidP="004C092C">
      <w:pPr>
        <w:pStyle w:val="3"/>
        <w:spacing w:before="0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14553278"/>
      <w:r w:rsidRPr="004C092C">
        <w:rPr>
          <w:rFonts w:ascii="Times New Roman" w:hAnsi="Times New Roman" w:cs="Times New Roman"/>
          <w:color w:val="auto"/>
          <w:sz w:val="28"/>
          <w:szCs w:val="28"/>
        </w:rPr>
        <w:t>2.4.3. Система комплексного психолого-медико-социального сопр</w:t>
      </w:r>
      <w:r w:rsidRPr="004C092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C092C">
        <w:rPr>
          <w:rFonts w:ascii="Times New Roman" w:hAnsi="Times New Roman" w:cs="Times New Roman"/>
          <w:color w:val="auto"/>
          <w:sz w:val="28"/>
          <w:szCs w:val="28"/>
        </w:rPr>
        <w:t>вождения и поддержки обучающихся с ограниченными возможн</w:t>
      </w:r>
      <w:r w:rsidRPr="004C092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C092C">
        <w:rPr>
          <w:rFonts w:ascii="Times New Roman" w:hAnsi="Times New Roman" w:cs="Times New Roman"/>
          <w:color w:val="auto"/>
          <w:sz w:val="28"/>
          <w:szCs w:val="28"/>
        </w:rPr>
        <w:t>стями здоровья, включающая комплексное обследование, монит</w:t>
      </w:r>
      <w:r w:rsidRPr="004C092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C092C">
        <w:rPr>
          <w:rFonts w:ascii="Times New Roman" w:hAnsi="Times New Roman" w:cs="Times New Roman"/>
          <w:color w:val="auto"/>
          <w:sz w:val="28"/>
          <w:szCs w:val="28"/>
        </w:rPr>
        <w:t>ринг динамики развития, успешности освоения основной образов</w:t>
      </w:r>
      <w:r w:rsidRPr="004C092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C092C">
        <w:rPr>
          <w:rFonts w:ascii="Times New Roman" w:hAnsi="Times New Roman" w:cs="Times New Roman"/>
          <w:color w:val="auto"/>
          <w:sz w:val="28"/>
          <w:szCs w:val="28"/>
        </w:rPr>
        <w:t>тельной программы основного общего образования</w:t>
      </w:r>
      <w:bookmarkEnd w:id="6"/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Для реализации требований к ПКР, обозначенных в ФГОС ООО, в шк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>ле создана рабочая группа, в которую наряду с основными учителями входят следующие специалисты: педагог-психолог, социальный пед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>гог.</w:t>
      </w:r>
    </w:p>
    <w:p w:rsidR="004F290B" w:rsidRPr="004C092C" w:rsidRDefault="004F290B" w:rsidP="004C092C">
      <w:pPr>
        <w:pStyle w:val="Default"/>
        <w:ind w:left="851"/>
        <w:jc w:val="both"/>
        <w:rPr>
          <w:color w:val="0070C0"/>
          <w:sz w:val="28"/>
          <w:szCs w:val="28"/>
        </w:rPr>
      </w:pPr>
    </w:p>
    <w:p w:rsidR="004F290B" w:rsidRPr="004C092C" w:rsidRDefault="004F290B" w:rsidP="004C092C">
      <w:pPr>
        <w:pStyle w:val="ac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92C">
        <w:rPr>
          <w:rFonts w:ascii="Times New Roman" w:hAnsi="Times New Roman" w:cs="Times New Roman"/>
          <w:b/>
          <w:sz w:val="28"/>
          <w:szCs w:val="28"/>
        </w:rPr>
        <w:t>Этапы создания и реализации программы коррекционной работы</w:t>
      </w:r>
    </w:p>
    <w:p w:rsidR="004F290B" w:rsidRPr="004C092C" w:rsidRDefault="004F290B" w:rsidP="004C092C">
      <w:pPr>
        <w:ind w:left="851"/>
        <w:jc w:val="both"/>
        <w:rPr>
          <w:sz w:val="28"/>
          <w:szCs w:val="28"/>
        </w:rPr>
      </w:pPr>
      <w:r w:rsidRPr="004C092C">
        <w:rPr>
          <w:sz w:val="28"/>
          <w:szCs w:val="28"/>
        </w:rPr>
        <w:t>Разработка и реализация Программы коррекционной работы в школе осуществляется в несколько этапов.</w:t>
      </w:r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r w:rsidRPr="004C092C">
        <w:rPr>
          <w:b/>
          <w:sz w:val="28"/>
          <w:szCs w:val="28"/>
        </w:rPr>
        <w:t>Этап 1 (концептуальный).</w:t>
      </w:r>
      <w:r w:rsidRPr="004C092C">
        <w:rPr>
          <w:color w:val="auto"/>
          <w:sz w:val="28"/>
          <w:szCs w:val="28"/>
        </w:rPr>
        <w:t>Определяется нормативно-правовое обесп</w:t>
      </w:r>
      <w:r w:rsidRPr="004C092C">
        <w:rPr>
          <w:color w:val="auto"/>
          <w:sz w:val="28"/>
          <w:szCs w:val="28"/>
        </w:rPr>
        <w:t>е</w:t>
      </w:r>
      <w:r w:rsidRPr="004C092C">
        <w:rPr>
          <w:color w:val="auto"/>
          <w:sz w:val="28"/>
          <w:szCs w:val="28"/>
        </w:rPr>
        <w:t>чение коррекционной работы, анализируется состав детей с ОВЗ в шк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>ле, их особые образовательные потребности; сопоставляются результ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 xml:space="preserve">ты обучения этих детей на предыдущем уровне образования; создается (систематизируется, дополняется) фонд методических рекомендаций по обучению данных категорий учащихся с ОВЗ. </w:t>
      </w:r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r w:rsidRPr="004C092C">
        <w:rPr>
          <w:b/>
          <w:color w:val="auto"/>
          <w:sz w:val="28"/>
          <w:szCs w:val="28"/>
        </w:rPr>
        <w:t>Этап 2 (проектный).</w:t>
      </w:r>
      <w:r w:rsidRPr="004C092C">
        <w:rPr>
          <w:i/>
          <w:color w:val="auto"/>
          <w:sz w:val="28"/>
          <w:szCs w:val="28"/>
        </w:rPr>
        <w:t xml:space="preserve"> Р</w:t>
      </w:r>
      <w:r w:rsidRPr="004C092C">
        <w:rPr>
          <w:color w:val="auto"/>
          <w:sz w:val="28"/>
          <w:szCs w:val="28"/>
        </w:rPr>
        <w:t>азрабатываются общая стратегия обучения и воспитания учащихся с ОВЗ, организация и механизм реализации ко</w:t>
      </w:r>
      <w:r w:rsidRPr="004C092C">
        <w:rPr>
          <w:color w:val="auto"/>
          <w:sz w:val="28"/>
          <w:szCs w:val="28"/>
        </w:rPr>
        <w:t>р</w:t>
      </w:r>
      <w:r w:rsidRPr="004C092C">
        <w:rPr>
          <w:color w:val="auto"/>
          <w:sz w:val="28"/>
          <w:szCs w:val="28"/>
        </w:rPr>
        <w:t>рекционной работы; раскрываются направления и ожидаемые результ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>ты коррекционной работы, описываются специальные требования к условиям реализации ПКР.</w:t>
      </w:r>
    </w:p>
    <w:p w:rsidR="004F290B" w:rsidRPr="004C092C" w:rsidRDefault="004F290B" w:rsidP="004C092C">
      <w:pPr>
        <w:pStyle w:val="Default"/>
        <w:ind w:left="851"/>
        <w:jc w:val="both"/>
        <w:rPr>
          <w:i/>
          <w:color w:val="auto"/>
          <w:sz w:val="28"/>
          <w:szCs w:val="28"/>
        </w:rPr>
      </w:pPr>
      <w:r w:rsidRPr="004C092C">
        <w:rPr>
          <w:b/>
          <w:color w:val="auto"/>
          <w:sz w:val="28"/>
          <w:szCs w:val="28"/>
        </w:rPr>
        <w:t>Этап 3 (технологический).</w:t>
      </w:r>
      <w:r w:rsidRPr="004C092C">
        <w:rPr>
          <w:sz w:val="28"/>
          <w:szCs w:val="28"/>
        </w:rPr>
        <w:t>Направлен на практическую реализацию программы коррекционной работы.</w:t>
      </w:r>
    </w:p>
    <w:p w:rsidR="004F290B" w:rsidRPr="004C092C" w:rsidRDefault="004F290B" w:rsidP="004C092C">
      <w:pPr>
        <w:pStyle w:val="Default"/>
        <w:widowControl w:val="0"/>
        <w:ind w:left="851"/>
        <w:jc w:val="both"/>
        <w:rPr>
          <w:color w:val="auto"/>
          <w:sz w:val="28"/>
          <w:szCs w:val="28"/>
        </w:rPr>
      </w:pPr>
      <w:r w:rsidRPr="004C092C">
        <w:rPr>
          <w:b/>
          <w:color w:val="auto"/>
          <w:sz w:val="28"/>
          <w:szCs w:val="28"/>
        </w:rPr>
        <w:t>Этап 4 (заключительный, аналитико-обобщающий</w:t>
      </w:r>
      <w:r w:rsidRPr="004C092C">
        <w:rPr>
          <w:i/>
          <w:color w:val="auto"/>
          <w:sz w:val="28"/>
          <w:szCs w:val="28"/>
        </w:rPr>
        <w:t>).</w:t>
      </w:r>
      <w:r w:rsidRPr="004C092C">
        <w:rPr>
          <w:color w:val="auto"/>
          <w:sz w:val="28"/>
          <w:szCs w:val="28"/>
        </w:rPr>
        <w:t xml:space="preserve"> Осуществляется внутренняя экспертиза программы, ее доработка; проводится обсужд</w:t>
      </w:r>
      <w:r w:rsidRPr="004C092C">
        <w:rPr>
          <w:color w:val="auto"/>
          <w:sz w:val="28"/>
          <w:szCs w:val="28"/>
        </w:rPr>
        <w:t>е</w:t>
      </w:r>
      <w:r w:rsidRPr="004C092C">
        <w:rPr>
          <w:color w:val="auto"/>
          <w:sz w:val="28"/>
          <w:szCs w:val="28"/>
        </w:rPr>
        <w:t>ние хода реализации программы на школьных консилиумах, методич</w:t>
      </w:r>
      <w:r w:rsidRPr="004C092C">
        <w:rPr>
          <w:color w:val="auto"/>
          <w:sz w:val="28"/>
          <w:szCs w:val="28"/>
        </w:rPr>
        <w:t>е</w:t>
      </w:r>
      <w:r w:rsidRPr="004C092C">
        <w:rPr>
          <w:color w:val="auto"/>
          <w:sz w:val="28"/>
          <w:szCs w:val="28"/>
        </w:rPr>
        <w:t xml:space="preserve">ских объединениях групп педагогов и специалистов, работающих с детьми с ОВЗ; принимается итоговое решение. </w:t>
      </w:r>
    </w:p>
    <w:p w:rsidR="004F290B" w:rsidRPr="004C092C" w:rsidRDefault="004F290B" w:rsidP="004C092C">
      <w:pPr>
        <w:pStyle w:val="Default"/>
        <w:widowControl w:val="0"/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 xml:space="preserve">Для реализации ПКР в школе создана служба комплексного психолого-медико-социального сопровождения и поддержки обучающихся с ОВЗ. </w:t>
      </w:r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lastRenderedPageBreak/>
        <w:t xml:space="preserve">Психолого-медико-социальная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p w:rsidR="004F290B" w:rsidRPr="004C092C" w:rsidRDefault="004F290B" w:rsidP="004C092C">
      <w:pPr>
        <w:pStyle w:val="Default"/>
        <w:ind w:left="851"/>
        <w:jc w:val="both"/>
        <w:rPr>
          <w:color w:val="0070C0"/>
          <w:sz w:val="28"/>
          <w:szCs w:val="28"/>
        </w:rPr>
      </w:pPr>
      <w:r w:rsidRPr="004C092C">
        <w:rPr>
          <w:color w:val="auto"/>
          <w:sz w:val="28"/>
          <w:szCs w:val="28"/>
        </w:rPr>
        <w:t>Комплексное психолого-медико-социальное сопровождение и поддер</w:t>
      </w:r>
      <w:r w:rsidRPr="004C092C">
        <w:rPr>
          <w:color w:val="auto"/>
          <w:sz w:val="28"/>
          <w:szCs w:val="28"/>
        </w:rPr>
        <w:t>ж</w:t>
      </w:r>
      <w:r w:rsidRPr="004C092C">
        <w:rPr>
          <w:color w:val="auto"/>
          <w:sz w:val="28"/>
          <w:szCs w:val="28"/>
        </w:rPr>
        <w:t>ка обучающихся с ОВЗ обеспечиваются специалистами школы (педаг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>гом-психологом, медицинским работником, социальным педагогом), р</w:t>
      </w:r>
      <w:r w:rsidRPr="004C092C">
        <w:rPr>
          <w:color w:val="auto"/>
          <w:sz w:val="28"/>
          <w:szCs w:val="28"/>
        </w:rPr>
        <w:t>е</w:t>
      </w:r>
      <w:r w:rsidRPr="004C092C">
        <w:rPr>
          <w:color w:val="auto"/>
          <w:sz w:val="28"/>
          <w:szCs w:val="28"/>
        </w:rPr>
        <w:t>гламентируются уставом школы и локальными нормативными актами. Реализуется преимущественно во внеурочной деятельности.</w:t>
      </w:r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Одним из условий комплексного сопровождения и поддержки обуча</w:t>
      </w:r>
      <w:r w:rsidRPr="004C092C">
        <w:rPr>
          <w:color w:val="auto"/>
          <w:sz w:val="28"/>
          <w:szCs w:val="28"/>
        </w:rPr>
        <w:t>ю</w:t>
      </w:r>
      <w:r w:rsidRPr="004C092C">
        <w:rPr>
          <w:color w:val="auto"/>
          <w:sz w:val="28"/>
          <w:szCs w:val="28"/>
        </w:rPr>
        <w:t>щихся является тесное взаимодействие специалистов при участии пед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 xml:space="preserve">гогов школы, представителей администрации и родителей (законных представителей). </w:t>
      </w:r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r w:rsidRPr="004C092C">
        <w:rPr>
          <w:b/>
          <w:color w:val="auto"/>
          <w:sz w:val="28"/>
          <w:szCs w:val="28"/>
        </w:rPr>
        <w:t>Медицинская поддержка и сопровождение обучающихся с ОВЗ</w:t>
      </w:r>
      <w:r w:rsidRPr="004C092C">
        <w:rPr>
          <w:color w:val="auto"/>
          <w:sz w:val="28"/>
          <w:szCs w:val="28"/>
        </w:rPr>
        <w:t xml:space="preserve"> в школе осуществляются медицинским работником (медицинской сес</w:t>
      </w:r>
      <w:r w:rsidRPr="004C092C">
        <w:rPr>
          <w:color w:val="auto"/>
          <w:sz w:val="28"/>
          <w:szCs w:val="28"/>
        </w:rPr>
        <w:t>т</w:t>
      </w:r>
      <w:r w:rsidRPr="004C092C">
        <w:rPr>
          <w:color w:val="auto"/>
          <w:sz w:val="28"/>
          <w:szCs w:val="28"/>
        </w:rPr>
        <w:t>рой). Медицинский работник имеет право участвовать в диагностике школьников с ОВЗ и в определении их индивидуального образовател</w:t>
      </w:r>
      <w:r w:rsidRPr="004C092C">
        <w:rPr>
          <w:color w:val="auto"/>
          <w:sz w:val="28"/>
          <w:szCs w:val="28"/>
        </w:rPr>
        <w:t>ь</w:t>
      </w:r>
      <w:r w:rsidRPr="004C092C">
        <w:rPr>
          <w:color w:val="auto"/>
          <w:sz w:val="28"/>
          <w:szCs w:val="28"/>
        </w:rPr>
        <w:t>ного маршрута, возможно проведение консультаций педагогов и род</w:t>
      </w:r>
      <w:r w:rsidRPr="004C092C">
        <w:rPr>
          <w:color w:val="auto"/>
          <w:sz w:val="28"/>
          <w:szCs w:val="28"/>
        </w:rPr>
        <w:t>и</w:t>
      </w:r>
      <w:r w:rsidRPr="004C092C">
        <w:rPr>
          <w:color w:val="auto"/>
          <w:sz w:val="28"/>
          <w:szCs w:val="28"/>
        </w:rPr>
        <w:t xml:space="preserve">телей. В случае необходимости оказывает экстренную (неотложную) помощь. Медицинский работник, являясь сотрудником профильного медицинского учреждения, осуществляет взаимодействие с родителями детей с ОВЗ.  </w:t>
      </w:r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r w:rsidRPr="004C092C">
        <w:rPr>
          <w:b/>
          <w:color w:val="auto"/>
          <w:sz w:val="28"/>
          <w:szCs w:val="28"/>
        </w:rPr>
        <w:t>Социально-педагогическое сопровождение школьников с ОВЗ</w:t>
      </w:r>
      <w:r w:rsidRPr="004C092C">
        <w:rPr>
          <w:color w:val="auto"/>
          <w:sz w:val="28"/>
          <w:szCs w:val="28"/>
        </w:rPr>
        <w:t xml:space="preserve"> в школе осуществляет социальный педагог. Деятельность социального педагога направлена на защиту прав всех обучающихся, охрану их жи</w:t>
      </w:r>
      <w:r w:rsidRPr="004C092C">
        <w:rPr>
          <w:color w:val="auto"/>
          <w:sz w:val="28"/>
          <w:szCs w:val="28"/>
        </w:rPr>
        <w:t>з</w:t>
      </w:r>
      <w:r w:rsidRPr="004C092C">
        <w:rPr>
          <w:color w:val="auto"/>
          <w:sz w:val="28"/>
          <w:szCs w:val="28"/>
        </w:rPr>
        <w:t xml:space="preserve">ни и здоровья, соблюдение их интересов; создание для школьников комфортной и безопасной образовательной среды. </w:t>
      </w:r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Социальный педагог (совместно с педагогом-психологом) участвует в изучении особенностей школьников с ОВЗ, их условий жизни и восп</w:t>
      </w:r>
      <w:r w:rsidRPr="004C092C">
        <w:rPr>
          <w:color w:val="auto"/>
          <w:sz w:val="28"/>
          <w:szCs w:val="28"/>
        </w:rPr>
        <w:t>и</w:t>
      </w:r>
      <w:r w:rsidRPr="004C092C">
        <w:rPr>
          <w:color w:val="auto"/>
          <w:sz w:val="28"/>
          <w:szCs w:val="28"/>
        </w:rPr>
        <w:t>тания, социального статуса семьи; выявлении признаков семейного н</w:t>
      </w:r>
      <w:r w:rsidRPr="004C092C">
        <w:rPr>
          <w:color w:val="auto"/>
          <w:sz w:val="28"/>
          <w:szCs w:val="28"/>
        </w:rPr>
        <w:t>е</w:t>
      </w:r>
      <w:r w:rsidRPr="004C092C">
        <w:rPr>
          <w:color w:val="auto"/>
          <w:sz w:val="28"/>
          <w:szCs w:val="28"/>
        </w:rPr>
        <w:t>благополучия; своевременно оказывает социальную помощь и по</w:t>
      </w:r>
      <w:r w:rsidRPr="004C092C">
        <w:rPr>
          <w:color w:val="auto"/>
          <w:sz w:val="28"/>
          <w:szCs w:val="28"/>
        </w:rPr>
        <w:t>д</w:t>
      </w:r>
      <w:r w:rsidRPr="004C092C">
        <w:rPr>
          <w:color w:val="auto"/>
          <w:sz w:val="28"/>
          <w:szCs w:val="28"/>
        </w:rPr>
        <w:t>держку обучающимся и их семьям в разрешении конфликтов, проблем, трудных жизненных ситуаций, затрагивающих интересы подростков с ОВЗ. Социальный педагог участвует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</w:t>
      </w:r>
      <w:r w:rsidRPr="004C092C">
        <w:rPr>
          <w:color w:val="auto"/>
          <w:sz w:val="28"/>
          <w:szCs w:val="28"/>
        </w:rPr>
        <w:t>е</w:t>
      </w:r>
      <w:r w:rsidRPr="004C092C">
        <w:rPr>
          <w:color w:val="auto"/>
          <w:sz w:val="28"/>
          <w:szCs w:val="28"/>
        </w:rPr>
        <w:t>сов. Основными формами работы социального педагога являются: кла</w:t>
      </w:r>
      <w:r w:rsidRPr="004C092C">
        <w:rPr>
          <w:color w:val="auto"/>
          <w:sz w:val="28"/>
          <w:szCs w:val="28"/>
        </w:rPr>
        <w:t>с</w:t>
      </w:r>
      <w:r w:rsidRPr="004C092C">
        <w:rPr>
          <w:color w:val="auto"/>
          <w:sz w:val="28"/>
          <w:szCs w:val="28"/>
        </w:rPr>
        <w:t>сный час, внеурочные индивидуальные (подгрупповые) занятия; беседы (со школьниками, родителями, педагогами), индивидуальные консул</w:t>
      </w:r>
      <w:r w:rsidRPr="004C092C">
        <w:rPr>
          <w:color w:val="auto"/>
          <w:sz w:val="28"/>
          <w:szCs w:val="28"/>
        </w:rPr>
        <w:t>ь</w:t>
      </w:r>
      <w:r w:rsidRPr="004C092C">
        <w:rPr>
          <w:color w:val="auto"/>
          <w:sz w:val="28"/>
          <w:szCs w:val="28"/>
        </w:rPr>
        <w:t>тации (со школьниками, родителями, педагогами), а также выступления специалиста на родительских собраниях, на классных часах в виде и</w:t>
      </w:r>
      <w:r w:rsidRPr="004C092C">
        <w:rPr>
          <w:color w:val="auto"/>
          <w:sz w:val="28"/>
          <w:szCs w:val="28"/>
        </w:rPr>
        <w:t>н</w:t>
      </w:r>
      <w:r w:rsidRPr="004C092C">
        <w:rPr>
          <w:color w:val="auto"/>
          <w:sz w:val="28"/>
          <w:szCs w:val="28"/>
        </w:rPr>
        <w:t>формационно-просветительских лекций и сообщений. Социальный п</w:t>
      </w:r>
      <w:r w:rsidRPr="004C092C">
        <w:rPr>
          <w:color w:val="auto"/>
          <w:sz w:val="28"/>
          <w:szCs w:val="28"/>
        </w:rPr>
        <w:t>е</w:t>
      </w:r>
      <w:r w:rsidRPr="004C092C">
        <w:rPr>
          <w:color w:val="auto"/>
          <w:sz w:val="28"/>
          <w:szCs w:val="28"/>
        </w:rPr>
        <w:t>дагог взаимодействует с педагогом-психологом, педагогом класса, в случае необходимости с медицинским работником, а также с родител</w:t>
      </w:r>
      <w:r w:rsidRPr="004C092C">
        <w:rPr>
          <w:color w:val="auto"/>
          <w:sz w:val="28"/>
          <w:szCs w:val="28"/>
        </w:rPr>
        <w:t>я</w:t>
      </w:r>
      <w:r w:rsidRPr="004C092C">
        <w:rPr>
          <w:color w:val="auto"/>
          <w:sz w:val="28"/>
          <w:szCs w:val="28"/>
        </w:rPr>
        <w:lastRenderedPageBreak/>
        <w:t xml:space="preserve">ми (законными представителями), специалистами социальных служб, органами исполнительной власти по защите прав детей. </w:t>
      </w:r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r w:rsidRPr="004C092C">
        <w:rPr>
          <w:b/>
          <w:color w:val="auto"/>
          <w:sz w:val="28"/>
          <w:szCs w:val="28"/>
        </w:rPr>
        <w:t>Психологическое сопровождение обучающихся с ОВЗ</w:t>
      </w:r>
      <w:r w:rsidR="0090486E">
        <w:rPr>
          <w:b/>
          <w:color w:val="auto"/>
          <w:sz w:val="28"/>
          <w:szCs w:val="28"/>
        </w:rPr>
        <w:t xml:space="preserve"> </w:t>
      </w:r>
      <w:r w:rsidRPr="004C092C">
        <w:rPr>
          <w:color w:val="auto"/>
          <w:sz w:val="28"/>
          <w:szCs w:val="28"/>
        </w:rPr>
        <w:t>осуществляе</w:t>
      </w:r>
      <w:r w:rsidRPr="004C092C">
        <w:rPr>
          <w:color w:val="auto"/>
          <w:sz w:val="28"/>
          <w:szCs w:val="28"/>
        </w:rPr>
        <w:t>т</w:t>
      </w:r>
      <w:r w:rsidRPr="004C092C">
        <w:rPr>
          <w:color w:val="auto"/>
          <w:sz w:val="28"/>
          <w:szCs w:val="28"/>
        </w:rPr>
        <w:t>ся в рамках реализации основных направлений психологической слу</w:t>
      </w:r>
      <w:r w:rsidRPr="004C092C">
        <w:rPr>
          <w:color w:val="auto"/>
          <w:sz w:val="28"/>
          <w:szCs w:val="28"/>
        </w:rPr>
        <w:t>ж</w:t>
      </w:r>
      <w:r w:rsidRPr="004C092C">
        <w:rPr>
          <w:color w:val="auto"/>
          <w:sz w:val="28"/>
          <w:szCs w:val="28"/>
        </w:rPr>
        <w:t xml:space="preserve">бы. Педагог-психолог проводит занятия по комплексному изучению и развитию личности школьников с ОВЗ. </w:t>
      </w:r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Работа организуется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>ции и расширении социального взаимодействия со сверстниками (со</w:t>
      </w:r>
      <w:r w:rsidRPr="004C092C">
        <w:rPr>
          <w:color w:val="auto"/>
          <w:sz w:val="28"/>
          <w:szCs w:val="28"/>
        </w:rPr>
        <w:t>в</w:t>
      </w:r>
      <w:r w:rsidRPr="004C092C">
        <w:rPr>
          <w:color w:val="auto"/>
          <w:sz w:val="28"/>
          <w:szCs w:val="28"/>
        </w:rPr>
        <w:t>местно с социальным педагогом); разработке и осуществлении разв</w:t>
      </w:r>
      <w:r w:rsidRPr="004C092C">
        <w:rPr>
          <w:color w:val="auto"/>
          <w:sz w:val="28"/>
          <w:szCs w:val="28"/>
        </w:rPr>
        <w:t>и</w:t>
      </w:r>
      <w:r w:rsidRPr="004C092C">
        <w:rPr>
          <w:color w:val="auto"/>
          <w:sz w:val="28"/>
          <w:szCs w:val="28"/>
        </w:rPr>
        <w:t>вающих программ; психологической профилактике, направленной на сохранение, укрепление и развитие психологического здоровья учащи</w:t>
      </w:r>
      <w:r w:rsidRPr="004C092C">
        <w:rPr>
          <w:color w:val="auto"/>
          <w:sz w:val="28"/>
          <w:szCs w:val="28"/>
        </w:rPr>
        <w:t>х</w:t>
      </w:r>
      <w:r w:rsidRPr="004C092C">
        <w:rPr>
          <w:color w:val="auto"/>
          <w:sz w:val="28"/>
          <w:szCs w:val="28"/>
        </w:rPr>
        <w:t xml:space="preserve">ся с ОВЗ. </w:t>
      </w:r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Помимо работы со школьниками педагог-психолог проводит консульт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>тивную работу с педагогами, администрацией школы и родителями по вопросам, связанным с обучением и воспитанием учащихся. Кроме т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>го, в течение года педагог-психолог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</w:t>
      </w:r>
      <w:r w:rsidRPr="004C092C">
        <w:rPr>
          <w:color w:val="auto"/>
          <w:sz w:val="28"/>
          <w:szCs w:val="28"/>
        </w:rPr>
        <w:t>н</w:t>
      </w:r>
      <w:r w:rsidRPr="004C092C">
        <w:rPr>
          <w:color w:val="auto"/>
          <w:sz w:val="28"/>
          <w:szCs w:val="28"/>
        </w:rPr>
        <w:t xml:space="preserve">гов. </w:t>
      </w:r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r w:rsidRPr="004C092C">
        <w:rPr>
          <w:b/>
          <w:color w:val="auto"/>
          <w:sz w:val="28"/>
          <w:szCs w:val="28"/>
        </w:rPr>
        <w:t xml:space="preserve">Диагностическое направление реализуется </w:t>
      </w:r>
      <w:proofErr w:type="spellStart"/>
      <w:r w:rsidRPr="004C092C">
        <w:rPr>
          <w:b/>
          <w:color w:val="auto"/>
          <w:sz w:val="28"/>
          <w:szCs w:val="28"/>
        </w:rPr>
        <w:t>ПМПк</w:t>
      </w:r>
      <w:proofErr w:type="spellEnd"/>
      <w:r w:rsidRPr="004C092C">
        <w:rPr>
          <w:i/>
          <w:color w:val="auto"/>
          <w:sz w:val="28"/>
          <w:szCs w:val="28"/>
        </w:rPr>
        <w:t>.</w:t>
      </w:r>
      <w:r w:rsidRPr="004C092C">
        <w:rPr>
          <w:color w:val="auto"/>
          <w:sz w:val="28"/>
          <w:szCs w:val="28"/>
        </w:rPr>
        <w:t xml:space="preserve"> В его реализации принимают участие как учителя класса (аттестация учащихся в начале, середине и конце учебного года), так и специалисты (проведение ди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 xml:space="preserve">гностики в начале, середине и в конце учебного года). </w:t>
      </w:r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proofErr w:type="spellStart"/>
      <w:r w:rsidRPr="004C092C">
        <w:rPr>
          <w:color w:val="auto"/>
          <w:sz w:val="28"/>
          <w:szCs w:val="28"/>
        </w:rPr>
        <w:t>ПМПк</w:t>
      </w:r>
      <w:proofErr w:type="spellEnd"/>
      <w:r w:rsidRPr="004C092C">
        <w:rPr>
          <w:color w:val="auto"/>
          <w:sz w:val="28"/>
          <w:szCs w:val="28"/>
        </w:rPr>
        <w:t xml:space="preserve"> является </w:t>
      </w:r>
      <w:proofErr w:type="spellStart"/>
      <w:r w:rsidRPr="004C092C">
        <w:rPr>
          <w:color w:val="auto"/>
          <w:sz w:val="28"/>
          <w:szCs w:val="28"/>
        </w:rPr>
        <w:t>внутришкольной</w:t>
      </w:r>
      <w:proofErr w:type="spellEnd"/>
      <w:r w:rsidRPr="004C092C">
        <w:rPr>
          <w:color w:val="auto"/>
          <w:sz w:val="28"/>
          <w:szCs w:val="28"/>
        </w:rPr>
        <w:t xml:space="preserve"> формой организации сопровождения детей с ОВЗ, положение и регламент работы которой разработаны шк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 xml:space="preserve">лой. </w:t>
      </w:r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r w:rsidRPr="004C092C">
        <w:rPr>
          <w:b/>
          <w:color w:val="auto"/>
          <w:sz w:val="28"/>
          <w:szCs w:val="28"/>
        </w:rPr>
        <w:t xml:space="preserve">Цель работы </w:t>
      </w:r>
      <w:proofErr w:type="spellStart"/>
      <w:r w:rsidRPr="004C092C">
        <w:rPr>
          <w:b/>
          <w:color w:val="auto"/>
          <w:sz w:val="28"/>
          <w:szCs w:val="28"/>
        </w:rPr>
        <w:t>ПМПк</w:t>
      </w:r>
      <w:proofErr w:type="spellEnd"/>
      <w:r w:rsidRPr="004C092C">
        <w:rPr>
          <w:b/>
          <w:color w:val="auto"/>
          <w:sz w:val="28"/>
          <w:szCs w:val="28"/>
        </w:rPr>
        <w:t>:</w:t>
      </w:r>
      <w:r w:rsidRPr="004C092C">
        <w:rPr>
          <w:color w:val="auto"/>
          <w:sz w:val="28"/>
          <w:szCs w:val="28"/>
        </w:rPr>
        <w:t xml:space="preserve"> выявление особых образовательных потребн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>стей учащихся с ОВЗ и оказание им помощи (выработка рекомендаций по обучению и воспитанию; составление, в случае необходимости, и</w:t>
      </w:r>
      <w:r w:rsidRPr="004C092C">
        <w:rPr>
          <w:color w:val="auto"/>
          <w:sz w:val="28"/>
          <w:szCs w:val="28"/>
        </w:rPr>
        <w:t>н</w:t>
      </w:r>
      <w:r w:rsidRPr="004C092C">
        <w:rPr>
          <w:color w:val="auto"/>
          <w:sz w:val="28"/>
          <w:szCs w:val="28"/>
        </w:rPr>
        <w:t>дивидуальной программы обучения; выбор и отбор специальных мет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 xml:space="preserve">дов, приемов и средств обучения). </w:t>
      </w:r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r w:rsidRPr="004C092C">
        <w:rPr>
          <w:b/>
          <w:color w:val="auto"/>
          <w:sz w:val="28"/>
          <w:szCs w:val="28"/>
        </w:rPr>
        <w:t xml:space="preserve">Содержание деятельности </w:t>
      </w:r>
      <w:proofErr w:type="spellStart"/>
      <w:r w:rsidRPr="004C092C">
        <w:rPr>
          <w:b/>
          <w:color w:val="auto"/>
          <w:sz w:val="28"/>
          <w:szCs w:val="28"/>
        </w:rPr>
        <w:t>ПМПк</w:t>
      </w:r>
      <w:proofErr w:type="spellEnd"/>
      <w:r w:rsidRPr="004C092C">
        <w:rPr>
          <w:i/>
          <w:color w:val="auto"/>
          <w:sz w:val="28"/>
          <w:szCs w:val="28"/>
        </w:rPr>
        <w:t>:</w:t>
      </w:r>
      <w:r w:rsidRPr="004C092C">
        <w:rPr>
          <w:color w:val="auto"/>
          <w:sz w:val="28"/>
          <w:szCs w:val="28"/>
          <w:lang w:val="en-US"/>
        </w:rPr>
        <w:t>c</w:t>
      </w:r>
      <w:proofErr w:type="spellStart"/>
      <w:r w:rsidRPr="004C092C">
        <w:rPr>
          <w:color w:val="auto"/>
          <w:sz w:val="28"/>
          <w:szCs w:val="28"/>
        </w:rPr>
        <w:t>пециалисты</w:t>
      </w:r>
      <w:proofErr w:type="spellEnd"/>
      <w:r w:rsidRPr="004C092C">
        <w:rPr>
          <w:color w:val="auto"/>
          <w:sz w:val="28"/>
          <w:szCs w:val="28"/>
        </w:rPr>
        <w:t xml:space="preserve"> консилиума проводят мониторинг и следят за динамикой развития и успеваемости школьн</w:t>
      </w:r>
      <w:r w:rsidRPr="004C092C">
        <w:rPr>
          <w:color w:val="auto"/>
          <w:sz w:val="28"/>
          <w:szCs w:val="28"/>
        </w:rPr>
        <w:t>и</w:t>
      </w:r>
      <w:r w:rsidRPr="004C092C">
        <w:rPr>
          <w:color w:val="auto"/>
          <w:sz w:val="28"/>
          <w:szCs w:val="28"/>
        </w:rPr>
        <w:t>ков, своевременно вносят коррективы в программу обучения и в раб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>чие программы; рассматривают спорные и конфликтные случаи, пре</w:t>
      </w:r>
      <w:r w:rsidRPr="004C092C">
        <w:rPr>
          <w:color w:val="auto"/>
          <w:sz w:val="28"/>
          <w:szCs w:val="28"/>
        </w:rPr>
        <w:t>д</w:t>
      </w:r>
      <w:r w:rsidRPr="004C092C">
        <w:rPr>
          <w:color w:val="auto"/>
          <w:sz w:val="28"/>
          <w:szCs w:val="28"/>
        </w:rPr>
        <w:t>лагают и осуществляют отбор необходимых для обучающихся дополн</w:t>
      </w:r>
      <w:r w:rsidRPr="004C092C">
        <w:rPr>
          <w:color w:val="auto"/>
          <w:sz w:val="28"/>
          <w:szCs w:val="28"/>
        </w:rPr>
        <w:t>и</w:t>
      </w:r>
      <w:r w:rsidRPr="004C092C">
        <w:rPr>
          <w:color w:val="auto"/>
          <w:sz w:val="28"/>
          <w:szCs w:val="28"/>
        </w:rPr>
        <w:t xml:space="preserve">тельных дидактических материалов и учебных пособий. </w:t>
      </w:r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r w:rsidRPr="004C092C">
        <w:rPr>
          <w:b/>
          <w:color w:val="auto"/>
          <w:sz w:val="28"/>
          <w:szCs w:val="28"/>
        </w:rPr>
        <w:t xml:space="preserve">В состав </w:t>
      </w:r>
      <w:proofErr w:type="spellStart"/>
      <w:r w:rsidRPr="004C092C">
        <w:rPr>
          <w:b/>
          <w:color w:val="auto"/>
          <w:sz w:val="28"/>
          <w:szCs w:val="28"/>
        </w:rPr>
        <w:t>ПМПк</w:t>
      </w:r>
      <w:proofErr w:type="spellEnd"/>
      <w:r w:rsidRPr="004C092C">
        <w:rPr>
          <w:b/>
          <w:color w:val="auto"/>
          <w:sz w:val="28"/>
          <w:szCs w:val="28"/>
        </w:rPr>
        <w:t xml:space="preserve"> входят:</w:t>
      </w:r>
      <w:r w:rsidRPr="004C092C">
        <w:rPr>
          <w:color w:val="auto"/>
          <w:sz w:val="28"/>
          <w:szCs w:val="28"/>
        </w:rPr>
        <w:t xml:space="preserve"> педагог-психолог, педагог (учитель-предметник), социальный педагог, а также представитель администр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 xml:space="preserve">ции. Родители уведомляются о проведении </w:t>
      </w:r>
      <w:proofErr w:type="spellStart"/>
      <w:r w:rsidRPr="004C092C">
        <w:rPr>
          <w:color w:val="auto"/>
          <w:sz w:val="28"/>
          <w:szCs w:val="28"/>
        </w:rPr>
        <w:t>ПМПк</w:t>
      </w:r>
      <w:proofErr w:type="spellEnd"/>
      <w:r w:rsidRPr="004C092C">
        <w:rPr>
          <w:color w:val="auto"/>
          <w:sz w:val="28"/>
          <w:szCs w:val="28"/>
        </w:rPr>
        <w:t>. Реализация системы комплексного психолого-медико-социального сопровождения и по</w:t>
      </w:r>
      <w:r w:rsidRPr="004C092C">
        <w:rPr>
          <w:color w:val="auto"/>
          <w:sz w:val="28"/>
          <w:szCs w:val="28"/>
        </w:rPr>
        <w:t>д</w:t>
      </w:r>
      <w:r w:rsidRPr="004C092C">
        <w:rPr>
          <w:color w:val="auto"/>
          <w:sz w:val="28"/>
          <w:szCs w:val="28"/>
        </w:rPr>
        <w:lastRenderedPageBreak/>
        <w:t>держки обучающихся с ОВЗ предусматривает создание специальных условий: организационных, кадровых, психолого-педагогических, пр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>граммно-методических, материально-технических, информационных. Школа при отсутствии необходимых условий осуществляет деятел</w:t>
      </w:r>
      <w:r w:rsidRPr="004C092C">
        <w:rPr>
          <w:color w:val="auto"/>
          <w:sz w:val="28"/>
          <w:szCs w:val="28"/>
        </w:rPr>
        <w:t>ь</w:t>
      </w:r>
      <w:r w:rsidRPr="004C092C">
        <w:rPr>
          <w:color w:val="auto"/>
          <w:sz w:val="28"/>
          <w:szCs w:val="28"/>
        </w:rPr>
        <w:t>ность службы комплексного психолого-медико-социального сопрово</w:t>
      </w:r>
      <w:r w:rsidRPr="004C092C">
        <w:rPr>
          <w:color w:val="auto"/>
          <w:sz w:val="28"/>
          <w:szCs w:val="28"/>
        </w:rPr>
        <w:t>ж</w:t>
      </w:r>
      <w:r w:rsidRPr="004C092C">
        <w:rPr>
          <w:color w:val="auto"/>
          <w:sz w:val="28"/>
          <w:szCs w:val="28"/>
        </w:rPr>
        <w:t>дения и поддержки обучающихся с ОВЗ на основе сетевого взаимоде</w:t>
      </w:r>
      <w:r w:rsidRPr="004C092C">
        <w:rPr>
          <w:color w:val="auto"/>
          <w:sz w:val="28"/>
          <w:szCs w:val="28"/>
        </w:rPr>
        <w:t>й</w:t>
      </w:r>
      <w:r w:rsidRPr="004C092C">
        <w:rPr>
          <w:color w:val="auto"/>
          <w:sz w:val="28"/>
          <w:szCs w:val="28"/>
        </w:rPr>
        <w:t>ствия с различными организациями: медицинскими учреждениями; це</w:t>
      </w:r>
      <w:r w:rsidRPr="004C092C">
        <w:rPr>
          <w:color w:val="auto"/>
          <w:sz w:val="28"/>
          <w:szCs w:val="28"/>
        </w:rPr>
        <w:t>н</w:t>
      </w:r>
      <w:r w:rsidRPr="004C092C">
        <w:rPr>
          <w:color w:val="auto"/>
          <w:sz w:val="28"/>
          <w:szCs w:val="28"/>
        </w:rPr>
        <w:t xml:space="preserve">трами психолого-педагогической, медицинской и социальной помощи: </w:t>
      </w:r>
      <w:r w:rsidRPr="004C092C">
        <w:rPr>
          <w:sz w:val="28"/>
          <w:szCs w:val="28"/>
        </w:rPr>
        <w:t>МБОУ для детей, нуждающихся в психолого-педагогической и медико-социальной помощи, центр психолого-педагогической реабилитации и коррекции "Диалог", МБОУ для детей, нуждающихся в психолого-педагогической и медико-социальной помощи, центр психолого-педагогической реабилитации и коррекции "</w:t>
      </w:r>
      <w:proofErr w:type="spellStart"/>
      <w:r w:rsidRPr="004C092C">
        <w:rPr>
          <w:sz w:val="28"/>
          <w:szCs w:val="28"/>
        </w:rPr>
        <w:t>Гарм</w:t>
      </w:r>
      <w:r w:rsidRPr="004C092C">
        <w:rPr>
          <w:sz w:val="28"/>
          <w:szCs w:val="28"/>
        </w:rPr>
        <w:t>о</w:t>
      </w:r>
      <w:r w:rsidRPr="004C092C">
        <w:rPr>
          <w:sz w:val="28"/>
          <w:szCs w:val="28"/>
        </w:rPr>
        <w:t>ния",</w:t>
      </w:r>
      <w:r w:rsidRPr="004C092C">
        <w:rPr>
          <w:color w:val="auto"/>
          <w:sz w:val="28"/>
          <w:szCs w:val="28"/>
        </w:rPr>
        <w:t>образовательными</w:t>
      </w:r>
      <w:proofErr w:type="spellEnd"/>
      <w:r w:rsidRPr="004C092C">
        <w:rPr>
          <w:color w:val="auto"/>
          <w:sz w:val="28"/>
          <w:szCs w:val="28"/>
        </w:rPr>
        <w:t xml:space="preserve"> организациями, реализующими адаптированные основные образовательные программы и др.</w:t>
      </w:r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</w:p>
    <w:p w:rsidR="004F290B" w:rsidRPr="004C092C" w:rsidRDefault="004F290B" w:rsidP="004C092C">
      <w:pPr>
        <w:pStyle w:val="3"/>
        <w:spacing w:before="0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14553279"/>
      <w:r w:rsidRPr="004C092C">
        <w:rPr>
          <w:rFonts w:ascii="Times New Roman" w:hAnsi="Times New Roman" w:cs="Times New Roman"/>
          <w:color w:val="auto"/>
          <w:sz w:val="28"/>
          <w:szCs w:val="28"/>
        </w:rPr>
        <w:t>2.4.4. Механизм взаимодействия, предусматривающий общую цел</w:t>
      </w:r>
      <w:r w:rsidRPr="004C092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C092C">
        <w:rPr>
          <w:rFonts w:ascii="Times New Roman" w:hAnsi="Times New Roman" w:cs="Times New Roman"/>
          <w:color w:val="auto"/>
          <w:sz w:val="28"/>
          <w:szCs w:val="28"/>
        </w:rPr>
        <w:t>вую и единую стратегическую направленность работы с учетом в</w:t>
      </w:r>
      <w:r w:rsidRPr="004C092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C092C">
        <w:rPr>
          <w:rFonts w:ascii="Times New Roman" w:hAnsi="Times New Roman" w:cs="Times New Roman"/>
          <w:color w:val="auto"/>
          <w:sz w:val="28"/>
          <w:szCs w:val="28"/>
        </w:rPr>
        <w:t>риативно-</w:t>
      </w:r>
      <w:proofErr w:type="spellStart"/>
      <w:r w:rsidRPr="004C092C">
        <w:rPr>
          <w:rFonts w:ascii="Times New Roman" w:hAnsi="Times New Roman" w:cs="Times New Roman"/>
          <w:color w:val="auto"/>
          <w:sz w:val="28"/>
          <w:szCs w:val="28"/>
        </w:rPr>
        <w:t>деятельностной</w:t>
      </w:r>
      <w:proofErr w:type="spellEnd"/>
      <w:r w:rsidRPr="004C092C">
        <w:rPr>
          <w:rFonts w:ascii="Times New Roman" w:hAnsi="Times New Roman" w:cs="Times New Roman"/>
          <w:color w:val="auto"/>
          <w:sz w:val="28"/>
          <w:szCs w:val="28"/>
        </w:rPr>
        <w:t xml:space="preserve"> тактики учителей, специалистов в обл</w:t>
      </w:r>
      <w:r w:rsidRPr="004C092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C092C">
        <w:rPr>
          <w:rFonts w:ascii="Times New Roman" w:hAnsi="Times New Roman" w:cs="Times New Roman"/>
          <w:color w:val="auto"/>
          <w:sz w:val="28"/>
          <w:szCs w:val="28"/>
        </w:rPr>
        <w:t>сти коррекционной педагогики, специальной психологии, медици</w:t>
      </w:r>
      <w:r w:rsidRPr="004C092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4C092C">
        <w:rPr>
          <w:rFonts w:ascii="Times New Roman" w:hAnsi="Times New Roman" w:cs="Times New Roman"/>
          <w:color w:val="auto"/>
          <w:sz w:val="28"/>
          <w:szCs w:val="28"/>
        </w:rPr>
        <w:t>ских работников школы, других образовательных организаций и институтов общества, реализующийся в единстве урочной, вн</w:t>
      </w:r>
      <w:r w:rsidRPr="004C092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C092C">
        <w:rPr>
          <w:rFonts w:ascii="Times New Roman" w:hAnsi="Times New Roman" w:cs="Times New Roman"/>
          <w:color w:val="auto"/>
          <w:sz w:val="28"/>
          <w:szCs w:val="28"/>
        </w:rPr>
        <w:t>урочной и внешкольной деятельности</w:t>
      </w:r>
      <w:bookmarkEnd w:id="7"/>
    </w:p>
    <w:p w:rsidR="004F290B" w:rsidRPr="004C092C" w:rsidRDefault="004F290B" w:rsidP="004C092C">
      <w:pPr>
        <w:pStyle w:val="Default"/>
        <w:ind w:left="851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Коррекционная работа в школе осуществляется  во всех организацио</w:t>
      </w:r>
      <w:r w:rsidRPr="004C092C">
        <w:rPr>
          <w:color w:val="auto"/>
          <w:sz w:val="28"/>
          <w:szCs w:val="28"/>
        </w:rPr>
        <w:t>н</w:t>
      </w:r>
      <w:r w:rsidRPr="004C092C">
        <w:rPr>
          <w:color w:val="auto"/>
          <w:sz w:val="28"/>
          <w:szCs w:val="28"/>
        </w:rPr>
        <w:t>ных формах деятельности: в учебной (урочной и внеурочной) деятел</w:t>
      </w:r>
      <w:r w:rsidRPr="004C092C">
        <w:rPr>
          <w:color w:val="auto"/>
          <w:sz w:val="28"/>
          <w:szCs w:val="28"/>
        </w:rPr>
        <w:t>ь</w:t>
      </w:r>
      <w:r w:rsidRPr="004C092C">
        <w:rPr>
          <w:color w:val="auto"/>
          <w:sz w:val="28"/>
          <w:szCs w:val="28"/>
        </w:rPr>
        <w:t xml:space="preserve">ности и </w:t>
      </w:r>
      <w:proofErr w:type="spellStart"/>
      <w:r w:rsidRPr="004C092C">
        <w:rPr>
          <w:color w:val="auto"/>
          <w:sz w:val="28"/>
          <w:szCs w:val="28"/>
        </w:rPr>
        <w:t>внеучебной</w:t>
      </w:r>
      <w:proofErr w:type="spellEnd"/>
      <w:r w:rsidRPr="004C092C">
        <w:rPr>
          <w:color w:val="auto"/>
          <w:sz w:val="28"/>
          <w:szCs w:val="28"/>
        </w:rPr>
        <w:t xml:space="preserve"> (внеурочной деятельности). </w:t>
      </w:r>
    </w:p>
    <w:p w:rsidR="004F290B" w:rsidRPr="004C092C" w:rsidRDefault="004F290B" w:rsidP="004C092C">
      <w:pPr>
        <w:pStyle w:val="Default"/>
        <w:ind w:left="851" w:firstLine="567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 xml:space="preserve">Коррекционная работа в обязательной части (65-70 %) реализуется в учебной урочной деятельности при освоении содержания основной образовательной программы. </w:t>
      </w:r>
    </w:p>
    <w:p w:rsidR="004F290B" w:rsidRPr="004C092C" w:rsidRDefault="004F290B" w:rsidP="004C092C">
      <w:pPr>
        <w:pStyle w:val="Default"/>
        <w:ind w:left="851" w:firstLine="567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Содержание учебного материала отбирается и адаптируется с уч</w:t>
      </w:r>
      <w:r w:rsidRPr="004C092C">
        <w:rPr>
          <w:color w:val="auto"/>
          <w:sz w:val="28"/>
          <w:szCs w:val="28"/>
        </w:rPr>
        <w:t>е</w:t>
      </w:r>
      <w:r w:rsidRPr="004C092C">
        <w:rPr>
          <w:color w:val="auto"/>
          <w:sz w:val="28"/>
          <w:szCs w:val="28"/>
        </w:rPr>
        <w:t>том особых образовательных потребностей обучающихся с ОВЗ. Осв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>ение учебного материала этими школьниками осуществляется с пом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 xml:space="preserve">щью специальных методов и приемов. </w:t>
      </w:r>
    </w:p>
    <w:p w:rsidR="004F290B" w:rsidRPr="004C092C" w:rsidRDefault="004F290B" w:rsidP="004C092C">
      <w:pPr>
        <w:pStyle w:val="Default"/>
        <w:ind w:left="851" w:firstLine="567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Кроме того, коррекционная работа осуществляется в учебной вн</w:t>
      </w:r>
      <w:r w:rsidRPr="004C092C">
        <w:rPr>
          <w:color w:val="auto"/>
          <w:sz w:val="28"/>
          <w:szCs w:val="28"/>
        </w:rPr>
        <w:t>е</w:t>
      </w:r>
      <w:r w:rsidRPr="004C092C">
        <w:rPr>
          <w:color w:val="auto"/>
          <w:sz w:val="28"/>
          <w:szCs w:val="28"/>
        </w:rPr>
        <w:t>урочной деятельности в группах класса, в группах на параллели, в гру</w:t>
      </w:r>
      <w:r w:rsidRPr="004C092C">
        <w:rPr>
          <w:color w:val="auto"/>
          <w:sz w:val="28"/>
          <w:szCs w:val="28"/>
        </w:rPr>
        <w:t>п</w:t>
      </w:r>
      <w:r w:rsidRPr="004C092C">
        <w:rPr>
          <w:color w:val="auto"/>
          <w:sz w:val="28"/>
          <w:szCs w:val="28"/>
        </w:rPr>
        <w:t xml:space="preserve">пах на уровне образования по специальным предметам. </w:t>
      </w:r>
    </w:p>
    <w:p w:rsidR="004F290B" w:rsidRPr="004C092C" w:rsidRDefault="004F290B" w:rsidP="004C092C">
      <w:pPr>
        <w:pStyle w:val="Default"/>
        <w:ind w:left="851" w:firstLine="567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В учебной внеурочной деятельности планируются коррекционные занятия со специалистами (учитель, педагог-психолог) по индивидуал</w:t>
      </w:r>
      <w:r w:rsidRPr="004C092C">
        <w:rPr>
          <w:color w:val="auto"/>
          <w:sz w:val="28"/>
          <w:szCs w:val="28"/>
        </w:rPr>
        <w:t>ь</w:t>
      </w:r>
      <w:r w:rsidRPr="004C092C">
        <w:rPr>
          <w:color w:val="auto"/>
          <w:sz w:val="28"/>
          <w:szCs w:val="28"/>
        </w:rPr>
        <w:t xml:space="preserve">но ориентированным коррекционным программам. </w:t>
      </w:r>
    </w:p>
    <w:p w:rsidR="004F290B" w:rsidRPr="004C092C" w:rsidRDefault="004F290B" w:rsidP="004C092C">
      <w:pPr>
        <w:pStyle w:val="Default"/>
        <w:ind w:left="851" w:firstLine="567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 xml:space="preserve">Во </w:t>
      </w:r>
      <w:proofErr w:type="spellStart"/>
      <w:r w:rsidRPr="004C092C">
        <w:rPr>
          <w:color w:val="auto"/>
          <w:sz w:val="28"/>
          <w:szCs w:val="28"/>
        </w:rPr>
        <w:t>внеучебной</w:t>
      </w:r>
      <w:proofErr w:type="spellEnd"/>
      <w:r w:rsidRPr="004C092C">
        <w:rPr>
          <w:color w:val="auto"/>
          <w:sz w:val="28"/>
          <w:szCs w:val="28"/>
        </w:rPr>
        <w:t xml:space="preserve"> внеурочной деятельности коррекционная работа осуществляется по адаптированным программам дополнительного о</w:t>
      </w:r>
      <w:r w:rsidRPr="004C092C">
        <w:rPr>
          <w:color w:val="auto"/>
          <w:sz w:val="28"/>
          <w:szCs w:val="28"/>
        </w:rPr>
        <w:t>б</w:t>
      </w:r>
      <w:r w:rsidRPr="004C092C">
        <w:rPr>
          <w:color w:val="auto"/>
          <w:sz w:val="28"/>
          <w:szCs w:val="28"/>
        </w:rPr>
        <w:t>разования разной направленности (художественно-эстетическая, озд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>ровительная, ритмика и др.), опосредованно стимулирующих и корр</w:t>
      </w:r>
      <w:r w:rsidRPr="004C092C">
        <w:rPr>
          <w:color w:val="auto"/>
          <w:sz w:val="28"/>
          <w:szCs w:val="28"/>
        </w:rPr>
        <w:t>и</w:t>
      </w:r>
      <w:r w:rsidRPr="004C092C">
        <w:rPr>
          <w:color w:val="auto"/>
          <w:sz w:val="28"/>
          <w:szCs w:val="28"/>
        </w:rPr>
        <w:t xml:space="preserve">гирующих развитие школьников с ОВЗ. </w:t>
      </w:r>
    </w:p>
    <w:p w:rsidR="004F290B" w:rsidRPr="004C092C" w:rsidRDefault="004F290B" w:rsidP="004C092C">
      <w:pPr>
        <w:pStyle w:val="Default"/>
        <w:ind w:left="851" w:firstLine="567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lastRenderedPageBreak/>
        <w:t>Механизм реализации ПКР раскрывается в учебном плане, во вз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>имосвязи ПКР и рабочих программ, во взаимодействии разных педаг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>гов (учителя, социальный педагог, педагог дополнительного образов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>ния и др.) и специалистов (педагог-психолог, медицинский работник) внутри школы.</w:t>
      </w:r>
    </w:p>
    <w:p w:rsidR="004F290B" w:rsidRPr="004C092C" w:rsidRDefault="004F290B" w:rsidP="004C092C">
      <w:pPr>
        <w:pStyle w:val="Default"/>
        <w:ind w:left="851" w:firstLine="567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 xml:space="preserve">Взаимодействие включает: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 w:firstLine="567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 xml:space="preserve">- комплексность в определении и решении проблем обучающегося, предоставлении ему специализированной квалифицированной помощи;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 w:firstLine="567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 xml:space="preserve">- многоаспектный анализ личностного и познавательного развития обучающегося;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 w:firstLine="567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- составление комплексных индивидуальных программ общего ра</w:t>
      </w:r>
      <w:r w:rsidRPr="004C092C">
        <w:rPr>
          <w:color w:val="auto"/>
          <w:sz w:val="28"/>
          <w:szCs w:val="28"/>
        </w:rPr>
        <w:t>з</w:t>
      </w:r>
      <w:r w:rsidRPr="004C092C">
        <w:rPr>
          <w:color w:val="auto"/>
          <w:sz w:val="28"/>
          <w:szCs w:val="28"/>
        </w:rPr>
        <w:t xml:space="preserve">вития и коррекции отдельных сторон учебно-познавательной, речевой, эмоционально-волевой и личностной сфер ребенка. </w:t>
      </w:r>
    </w:p>
    <w:p w:rsidR="004F290B" w:rsidRPr="004C092C" w:rsidRDefault="004F290B" w:rsidP="004C092C">
      <w:pPr>
        <w:pStyle w:val="Default"/>
        <w:tabs>
          <w:tab w:val="left" w:pos="993"/>
        </w:tabs>
        <w:ind w:left="851" w:firstLine="567"/>
        <w:jc w:val="both"/>
        <w:rPr>
          <w:color w:val="auto"/>
          <w:sz w:val="28"/>
          <w:szCs w:val="28"/>
        </w:rPr>
      </w:pPr>
    </w:p>
    <w:p w:rsidR="004F290B" w:rsidRPr="004C092C" w:rsidRDefault="004F290B" w:rsidP="004C092C">
      <w:pPr>
        <w:pStyle w:val="3"/>
        <w:spacing w:before="0"/>
        <w:ind w:left="85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14553280"/>
      <w:r w:rsidRPr="004C092C">
        <w:rPr>
          <w:rFonts w:ascii="Times New Roman" w:hAnsi="Times New Roman" w:cs="Times New Roman"/>
          <w:color w:val="auto"/>
          <w:sz w:val="28"/>
          <w:szCs w:val="28"/>
        </w:rPr>
        <w:t>2.4.5. Планируемые результаты коррекционной работы</w:t>
      </w:r>
      <w:bookmarkEnd w:id="8"/>
    </w:p>
    <w:p w:rsidR="004F290B" w:rsidRPr="004C092C" w:rsidRDefault="004F290B" w:rsidP="004C092C">
      <w:pPr>
        <w:pStyle w:val="Default"/>
        <w:ind w:left="851" w:firstLine="567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 xml:space="preserve">Программа коррекционной работы предусматривает выполнение требований к результатам, определенным ФГОС ООО. </w:t>
      </w:r>
    </w:p>
    <w:p w:rsidR="004F290B" w:rsidRPr="004C092C" w:rsidRDefault="004F290B" w:rsidP="004C092C">
      <w:pPr>
        <w:pStyle w:val="Default"/>
        <w:ind w:left="851" w:firstLine="567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Планируемые результаты коррекционной работы имеют дифф</w:t>
      </w:r>
      <w:r w:rsidRPr="004C092C">
        <w:rPr>
          <w:color w:val="auto"/>
          <w:sz w:val="28"/>
          <w:szCs w:val="28"/>
        </w:rPr>
        <w:t>е</w:t>
      </w:r>
      <w:r w:rsidRPr="004C092C">
        <w:rPr>
          <w:color w:val="auto"/>
          <w:sz w:val="28"/>
          <w:szCs w:val="28"/>
        </w:rPr>
        <w:t>ренцированный характер и могут определяться индивидуальными пр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>граммами развития детей с ОВЗ.</w:t>
      </w:r>
    </w:p>
    <w:p w:rsidR="004F290B" w:rsidRPr="004C092C" w:rsidRDefault="004F290B" w:rsidP="004C092C">
      <w:pPr>
        <w:pStyle w:val="Default"/>
        <w:ind w:left="851" w:firstLine="567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В зависимости от формы организации коррекционной работы пл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 xml:space="preserve">нируются разные группы результатов (личностные, </w:t>
      </w:r>
      <w:proofErr w:type="spellStart"/>
      <w:r w:rsidRPr="004C092C">
        <w:rPr>
          <w:color w:val="auto"/>
          <w:sz w:val="28"/>
          <w:szCs w:val="28"/>
        </w:rPr>
        <w:t>метапредметные</w:t>
      </w:r>
      <w:proofErr w:type="spellEnd"/>
      <w:r w:rsidRPr="004C092C">
        <w:rPr>
          <w:color w:val="auto"/>
          <w:sz w:val="28"/>
          <w:szCs w:val="28"/>
        </w:rPr>
        <w:t xml:space="preserve">, предметные). В урочной деятельности отражаются предметные, </w:t>
      </w:r>
      <w:proofErr w:type="spellStart"/>
      <w:r w:rsidRPr="004C092C">
        <w:rPr>
          <w:color w:val="auto"/>
          <w:sz w:val="28"/>
          <w:szCs w:val="28"/>
        </w:rPr>
        <w:t>мет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>предметные</w:t>
      </w:r>
      <w:proofErr w:type="spellEnd"/>
      <w:r w:rsidRPr="004C092C">
        <w:rPr>
          <w:color w:val="auto"/>
          <w:sz w:val="28"/>
          <w:szCs w:val="28"/>
        </w:rPr>
        <w:t xml:space="preserve"> и личностные результаты. Во внеурочной – личностные и </w:t>
      </w:r>
      <w:proofErr w:type="spellStart"/>
      <w:r w:rsidRPr="004C092C">
        <w:rPr>
          <w:color w:val="auto"/>
          <w:sz w:val="28"/>
          <w:szCs w:val="28"/>
        </w:rPr>
        <w:t>метапредметные</w:t>
      </w:r>
      <w:proofErr w:type="spellEnd"/>
      <w:r w:rsidRPr="004C092C">
        <w:rPr>
          <w:color w:val="auto"/>
          <w:sz w:val="28"/>
          <w:szCs w:val="28"/>
        </w:rPr>
        <w:t xml:space="preserve"> результаты. </w:t>
      </w:r>
    </w:p>
    <w:p w:rsidR="004F290B" w:rsidRPr="004C092C" w:rsidRDefault="004F290B" w:rsidP="004C092C">
      <w:pPr>
        <w:pStyle w:val="Default"/>
        <w:ind w:left="851" w:firstLine="567"/>
        <w:jc w:val="both"/>
        <w:rPr>
          <w:color w:val="auto"/>
          <w:sz w:val="28"/>
          <w:szCs w:val="28"/>
        </w:rPr>
      </w:pPr>
      <w:r w:rsidRPr="004C092C">
        <w:rPr>
          <w:b/>
          <w:color w:val="auto"/>
          <w:sz w:val="28"/>
          <w:szCs w:val="28"/>
        </w:rPr>
        <w:t>Личностные результаты</w:t>
      </w:r>
      <w:r w:rsidRPr="004C092C">
        <w:rPr>
          <w:color w:val="auto"/>
          <w:sz w:val="28"/>
          <w:szCs w:val="28"/>
        </w:rPr>
        <w:t xml:space="preserve"> – индивидуальное продвижение обуч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>ющегося в личностном развитии (расширение круга социальных ко</w:t>
      </w:r>
      <w:r w:rsidRPr="004C092C">
        <w:rPr>
          <w:color w:val="auto"/>
          <w:sz w:val="28"/>
          <w:szCs w:val="28"/>
        </w:rPr>
        <w:t>н</w:t>
      </w:r>
      <w:r w:rsidRPr="004C092C">
        <w:rPr>
          <w:color w:val="auto"/>
          <w:sz w:val="28"/>
          <w:szCs w:val="28"/>
        </w:rPr>
        <w:t>тактов, стремление к собственной результативности и др.).</w:t>
      </w:r>
    </w:p>
    <w:p w:rsidR="004F290B" w:rsidRPr="004C092C" w:rsidRDefault="004F290B" w:rsidP="004C092C">
      <w:pPr>
        <w:pStyle w:val="Default"/>
        <w:ind w:left="851" w:firstLine="567"/>
        <w:jc w:val="both"/>
        <w:rPr>
          <w:color w:val="auto"/>
          <w:sz w:val="28"/>
          <w:szCs w:val="28"/>
        </w:rPr>
      </w:pPr>
      <w:proofErr w:type="spellStart"/>
      <w:r w:rsidRPr="004C092C">
        <w:rPr>
          <w:b/>
          <w:color w:val="auto"/>
          <w:sz w:val="28"/>
          <w:szCs w:val="28"/>
        </w:rPr>
        <w:t>Метапредметные</w:t>
      </w:r>
      <w:proofErr w:type="spellEnd"/>
      <w:r w:rsidRPr="004C092C">
        <w:rPr>
          <w:b/>
          <w:color w:val="auto"/>
          <w:sz w:val="28"/>
          <w:szCs w:val="28"/>
        </w:rPr>
        <w:t xml:space="preserve"> результаты </w:t>
      </w:r>
      <w:r w:rsidRPr="004C092C">
        <w:rPr>
          <w:color w:val="auto"/>
          <w:sz w:val="28"/>
          <w:szCs w:val="28"/>
        </w:rPr>
        <w:t xml:space="preserve">– овладение </w:t>
      </w:r>
      <w:proofErr w:type="spellStart"/>
      <w:r w:rsidRPr="004C092C">
        <w:rPr>
          <w:color w:val="auto"/>
          <w:sz w:val="28"/>
          <w:szCs w:val="28"/>
        </w:rPr>
        <w:t>общеучебными</w:t>
      </w:r>
      <w:proofErr w:type="spellEnd"/>
      <w:r w:rsidRPr="004C092C">
        <w:rPr>
          <w:color w:val="auto"/>
          <w:sz w:val="28"/>
          <w:szCs w:val="28"/>
        </w:rPr>
        <w:t xml:space="preserve"> умен</w:t>
      </w:r>
      <w:r w:rsidRPr="004C092C">
        <w:rPr>
          <w:color w:val="auto"/>
          <w:sz w:val="28"/>
          <w:szCs w:val="28"/>
        </w:rPr>
        <w:t>и</w:t>
      </w:r>
      <w:r w:rsidRPr="004C092C">
        <w:rPr>
          <w:color w:val="auto"/>
          <w:sz w:val="28"/>
          <w:szCs w:val="28"/>
        </w:rPr>
        <w:t xml:space="preserve">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 w:rsidRPr="004C092C">
        <w:rPr>
          <w:color w:val="auto"/>
          <w:sz w:val="28"/>
          <w:szCs w:val="28"/>
        </w:rPr>
        <w:t>сформированность</w:t>
      </w:r>
      <w:proofErr w:type="spellEnd"/>
      <w:r w:rsidRPr="004C092C">
        <w:rPr>
          <w:color w:val="auto"/>
          <w:sz w:val="28"/>
          <w:szCs w:val="28"/>
        </w:rPr>
        <w:t xml:space="preserve"> коммуникативных действий, направленных на с</w:t>
      </w:r>
      <w:r w:rsidRPr="004C092C">
        <w:rPr>
          <w:color w:val="auto"/>
          <w:sz w:val="28"/>
          <w:szCs w:val="28"/>
        </w:rPr>
        <w:t>о</w:t>
      </w:r>
      <w:r w:rsidRPr="004C092C">
        <w:rPr>
          <w:color w:val="auto"/>
          <w:sz w:val="28"/>
          <w:szCs w:val="28"/>
        </w:rPr>
        <w:t xml:space="preserve">трудничество и конструктивное общение и т. д. </w:t>
      </w:r>
    </w:p>
    <w:p w:rsidR="004F290B" w:rsidRPr="004C092C" w:rsidRDefault="004F290B" w:rsidP="004C092C">
      <w:pPr>
        <w:pStyle w:val="Default"/>
        <w:ind w:left="851" w:firstLine="567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Предметные результаты определяются совместно с учителем: овл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>дение содержанием ООП ООО (конкретных предметных областей; по</w:t>
      </w:r>
      <w:r w:rsidRPr="004C092C">
        <w:rPr>
          <w:color w:val="auto"/>
          <w:sz w:val="28"/>
          <w:szCs w:val="28"/>
        </w:rPr>
        <w:t>д</w:t>
      </w:r>
      <w:r w:rsidRPr="004C092C">
        <w:rPr>
          <w:color w:val="auto"/>
          <w:sz w:val="28"/>
          <w:szCs w:val="28"/>
        </w:rPr>
        <w:t>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общаться на темы, соответствующие их возрасту; умение выбирать речевые средства адекватно коммуникати</w:t>
      </w:r>
      <w:r w:rsidRPr="004C092C">
        <w:rPr>
          <w:color w:val="auto"/>
          <w:sz w:val="28"/>
          <w:szCs w:val="28"/>
        </w:rPr>
        <w:t>в</w:t>
      </w:r>
      <w:r w:rsidRPr="004C092C">
        <w:rPr>
          <w:color w:val="auto"/>
          <w:sz w:val="28"/>
          <w:szCs w:val="28"/>
        </w:rPr>
        <w:t>ной ситуации; получение опыта решения проблем и др.).</w:t>
      </w:r>
    </w:p>
    <w:p w:rsidR="004F290B" w:rsidRPr="004C092C" w:rsidRDefault="004F290B" w:rsidP="004C092C">
      <w:pPr>
        <w:pStyle w:val="Default"/>
        <w:ind w:left="851" w:firstLine="567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Планируемые результаты коррекционной работы включают в себя описание организации и содержания промежуточной аттестации обуч</w:t>
      </w:r>
      <w:r w:rsidRPr="004C092C">
        <w:rPr>
          <w:color w:val="auto"/>
          <w:sz w:val="28"/>
          <w:szCs w:val="28"/>
        </w:rPr>
        <w:t>а</w:t>
      </w:r>
      <w:r w:rsidRPr="004C092C">
        <w:rPr>
          <w:color w:val="auto"/>
          <w:sz w:val="28"/>
          <w:szCs w:val="28"/>
        </w:rPr>
        <w:t>ющихся в рамках урочной и внеурочной деятельности по каждому кла</w:t>
      </w:r>
      <w:r w:rsidRPr="004C092C">
        <w:rPr>
          <w:color w:val="auto"/>
          <w:sz w:val="28"/>
          <w:szCs w:val="28"/>
        </w:rPr>
        <w:t>с</w:t>
      </w:r>
      <w:r w:rsidRPr="004C092C">
        <w:rPr>
          <w:color w:val="auto"/>
          <w:sz w:val="28"/>
          <w:szCs w:val="28"/>
        </w:rPr>
        <w:lastRenderedPageBreak/>
        <w:t>су, а также обобщенные результаты итоговой аттестации на уровне о</w:t>
      </w:r>
      <w:r w:rsidRPr="004C092C">
        <w:rPr>
          <w:color w:val="auto"/>
          <w:sz w:val="28"/>
          <w:szCs w:val="28"/>
        </w:rPr>
        <w:t>с</w:t>
      </w:r>
      <w:r w:rsidRPr="004C092C">
        <w:rPr>
          <w:color w:val="auto"/>
          <w:sz w:val="28"/>
          <w:szCs w:val="28"/>
        </w:rPr>
        <w:t xml:space="preserve">новного общего образования. </w:t>
      </w:r>
    </w:p>
    <w:p w:rsidR="004F290B" w:rsidRPr="004C092C" w:rsidRDefault="004F290B" w:rsidP="004C092C">
      <w:pPr>
        <w:pStyle w:val="Default"/>
        <w:ind w:left="851" w:firstLine="567"/>
        <w:jc w:val="both"/>
        <w:rPr>
          <w:color w:val="auto"/>
          <w:sz w:val="28"/>
          <w:szCs w:val="28"/>
        </w:rPr>
      </w:pPr>
      <w:r w:rsidRPr="004C092C">
        <w:rPr>
          <w:color w:val="auto"/>
          <w:sz w:val="28"/>
          <w:szCs w:val="28"/>
        </w:rPr>
        <w:t>Достижения обучающихся с ОВЗ рассматриваются с учетом их предыдущих индивидуальных достижений, а не в сравнении с успева</w:t>
      </w:r>
      <w:r w:rsidRPr="004C092C">
        <w:rPr>
          <w:color w:val="auto"/>
          <w:sz w:val="28"/>
          <w:szCs w:val="28"/>
        </w:rPr>
        <w:t>е</w:t>
      </w:r>
      <w:r w:rsidRPr="004C092C">
        <w:rPr>
          <w:color w:val="auto"/>
          <w:sz w:val="28"/>
          <w:szCs w:val="28"/>
        </w:rPr>
        <w:t>мостью учащихся класса. Это может быть накопительная оценка (на о</w:t>
      </w:r>
      <w:r w:rsidRPr="004C092C">
        <w:rPr>
          <w:color w:val="auto"/>
          <w:sz w:val="28"/>
          <w:szCs w:val="28"/>
        </w:rPr>
        <w:t>с</w:t>
      </w:r>
      <w:r w:rsidRPr="004C092C">
        <w:rPr>
          <w:color w:val="auto"/>
          <w:sz w:val="28"/>
          <w:szCs w:val="28"/>
        </w:rPr>
        <w:t>нове текущих оценок) собственных достижений ребенка, а также оценка на основе его портфеля достижений.</w:t>
      </w:r>
    </w:p>
    <w:p w:rsidR="004F290B" w:rsidRPr="004C092C" w:rsidRDefault="004F290B" w:rsidP="004C092C">
      <w:pPr>
        <w:ind w:left="851" w:firstLine="567"/>
        <w:jc w:val="both"/>
        <w:rPr>
          <w:b/>
          <w:i/>
          <w:sz w:val="28"/>
          <w:szCs w:val="28"/>
        </w:rPr>
      </w:pPr>
    </w:p>
    <w:p w:rsidR="004F290B" w:rsidRPr="004C092C" w:rsidRDefault="004F290B" w:rsidP="004C092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C092C">
        <w:rPr>
          <w:b/>
          <w:sz w:val="28"/>
          <w:szCs w:val="28"/>
        </w:rPr>
        <w:t>Психолого-педагогические условия реализации основной образов</w:t>
      </w:r>
      <w:r w:rsidRPr="004C092C">
        <w:rPr>
          <w:b/>
          <w:sz w:val="28"/>
          <w:szCs w:val="28"/>
        </w:rPr>
        <w:t>а</w:t>
      </w:r>
      <w:r w:rsidRPr="004C092C">
        <w:rPr>
          <w:b/>
          <w:sz w:val="28"/>
          <w:szCs w:val="28"/>
        </w:rPr>
        <w:t>тельной программы основного общего образования</w:t>
      </w:r>
    </w:p>
    <w:p w:rsidR="004F290B" w:rsidRPr="004C092C" w:rsidRDefault="004F290B" w:rsidP="004C0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092C">
        <w:rPr>
          <w:sz w:val="28"/>
          <w:szCs w:val="28"/>
        </w:rPr>
        <w:t>Психолого-педагогические условия реализации основной образовател</w:t>
      </w:r>
      <w:r w:rsidRPr="004C092C">
        <w:rPr>
          <w:sz w:val="28"/>
          <w:szCs w:val="28"/>
        </w:rPr>
        <w:t>ь</w:t>
      </w:r>
      <w:r w:rsidRPr="004C092C">
        <w:rPr>
          <w:sz w:val="28"/>
          <w:szCs w:val="28"/>
        </w:rPr>
        <w:t>ной программы основного общего образования обеспечивают:</w:t>
      </w:r>
    </w:p>
    <w:p w:rsidR="004F290B" w:rsidRPr="004C092C" w:rsidRDefault="004F290B" w:rsidP="004C0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4252"/>
      <w:r w:rsidRPr="004C092C">
        <w:rPr>
          <w:sz w:val="28"/>
          <w:szCs w:val="28"/>
        </w:rPr>
        <w:t xml:space="preserve">- преемственность содержания и форм организации </w:t>
      </w:r>
      <w:r w:rsidRPr="004C092C">
        <w:rPr>
          <w:color w:val="000000"/>
          <w:sz w:val="28"/>
          <w:szCs w:val="28"/>
        </w:rPr>
        <w:t>образовательной де</w:t>
      </w:r>
      <w:r w:rsidRPr="004C092C">
        <w:rPr>
          <w:color w:val="000000"/>
          <w:sz w:val="28"/>
          <w:szCs w:val="28"/>
        </w:rPr>
        <w:t>я</w:t>
      </w:r>
      <w:r w:rsidRPr="004C092C">
        <w:rPr>
          <w:color w:val="000000"/>
          <w:sz w:val="28"/>
          <w:szCs w:val="28"/>
        </w:rPr>
        <w:t>тельности при получении основного</w:t>
      </w:r>
      <w:r w:rsidRPr="004C092C">
        <w:rPr>
          <w:sz w:val="28"/>
          <w:szCs w:val="28"/>
        </w:rPr>
        <w:t xml:space="preserve"> общего образования;</w:t>
      </w:r>
    </w:p>
    <w:bookmarkEnd w:id="9"/>
    <w:p w:rsidR="004F290B" w:rsidRPr="004C092C" w:rsidRDefault="004F290B" w:rsidP="004C0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092C">
        <w:rPr>
          <w:sz w:val="28"/>
          <w:szCs w:val="28"/>
        </w:rPr>
        <w:t>- учет специфики возрастного психофизического развития обучающихся, в том числе особенности перехода из младшего школьного возраста в подрос</w:t>
      </w:r>
      <w:r w:rsidRPr="004C092C">
        <w:rPr>
          <w:sz w:val="28"/>
          <w:szCs w:val="28"/>
        </w:rPr>
        <w:t>т</w:t>
      </w:r>
      <w:r w:rsidRPr="004C092C">
        <w:rPr>
          <w:sz w:val="28"/>
          <w:szCs w:val="28"/>
        </w:rPr>
        <w:t>ковый;</w:t>
      </w:r>
    </w:p>
    <w:p w:rsidR="004F290B" w:rsidRPr="004C092C" w:rsidRDefault="004F290B" w:rsidP="004C0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092C">
        <w:rPr>
          <w:sz w:val="28"/>
          <w:szCs w:val="28"/>
        </w:rPr>
        <w:t>- 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4F290B" w:rsidRPr="004C092C" w:rsidRDefault="004F290B" w:rsidP="004C0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4255"/>
      <w:r w:rsidRPr="004C092C">
        <w:rPr>
          <w:sz w:val="28"/>
          <w:szCs w:val="28"/>
        </w:rPr>
        <w:t xml:space="preserve">- вариативность направлений психолого-педагогического сопровождения участников </w:t>
      </w:r>
      <w:r w:rsidRPr="004C092C">
        <w:rPr>
          <w:color w:val="000000"/>
          <w:sz w:val="28"/>
          <w:szCs w:val="28"/>
        </w:rPr>
        <w:t>образовательных отношений</w:t>
      </w:r>
      <w:r w:rsidRPr="004C092C">
        <w:rPr>
          <w:sz w:val="28"/>
          <w:szCs w:val="28"/>
        </w:rPr>
        <w:t xml:space="preserve"> (сохранение и укрепление психолог</w:t>
      </w:r>
      <w:r w:rsidRPr="004C092C">
        <w:rPr>
          <w:sz w:val="28"/>
          <w:szCs w:val="28"/>
        </w:rPr>
        <w:t>и</w:t>
      </w:r>
      <w:r w:rsidRPr="004C092C">
        <w:rPr>
          <w:sz w:val="28"/>
          <w:szCs w:val="28"/>
        </w:rPr>
        <w:t>ческого здоровья обучающихся; формирование ценности здоровья и безопа</w:t>
      </w:r>
      <w:r w:rsidRPr="004C092C">
        <w:rPr>
          <w:sz w:val="28"/>
          <w:szCs w:val="28"/>
        </w:rPr>
        <w:t>с</w:t>
      </w:r>
      <w:r w:rsidRPr="004C092C">
        <w:rPr>
          <w:sz w:val="28"/>
          <w:szCs w:val="28"/>
        </w:rPr>
        <w:t>ного образа жизни; развития своей экологической культуры дифференциация и индивидуализация обучения; мониторинг возможностей и способностей об</w:t>
      </w:r>
      <w:r w:rsidRPr="004C092C">
        <w:rPr>
          <w:sz w:val="28"/>
          <w:szCs w:val="28"/>
        </w:rPr>
        <w:t>у</w:t>
      </w:r>
      <w:r w:rsidRPr="004C092C">
        <w:rPr>
          <w:sz w:val="28"/>
          <w:szCs w:val="28"/>
        </w:rPr>
        <w:t>чающихся, выявление и поддержка одаренных детей, детей с ОВЗ;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</w:t>
      </w:r>
      <w:r w:rsidRPr="004C092C">
        <w:rPr>
          <w:sz w:val="28"/>
          <w:szCs w:val="28"/>
        </w:rPr>
        <w:t>а</w:t>
      </w:r>
      <w:r w:rsidRPr="004C092C">
        <w:rPr>
          <w:sz w:val="28"/>
          <w:szCs w:val="28"/>
        </w:rPr>
        <w:t>моуправления);</w:t>
      </w:r>
    </w:p>
    <w:bookmarkEnd w:id="10"/>
    <w:p w:rsidR="004F290B" w:rsidRPr="004C092C" w:rsidRDefault="004F290B" w:rsidP="004C0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092C">
        <w:rPr>
          <w:sz w:val="28"/>
          <w:szCs w:val="28"/>
        </w:rPr>
        <w:t>- 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4F290B" w:rsidRPr="004C092C" w:rsidRDefault="004F290B" w:rsidP="004C0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092C">
        <w:rPr>
          <w:sz w:val="28"/>
          <w:szCs w:val="28"/>
        </w:rPr>
        <w:t>- вариативность форм психолого-педагогического сопровождения учас</w:t>
      </w:r>
      <w:r w:rsidRPr="004C092C">
        <w:rPr>
          <w:sz w:val="28"/>
          <w:szCs w:val="28"/>
        </w:rPr>
        <w:t>т</w:t>
      </w:r>
      <w:r w:rsidRPr="004C092C">
        <w:rPr>
          <w:sz w:val="28"/>
          <w:szCs w:val="28"/>
        </w:rPr>
        <w:t xml:space="preserve">ников </w:t>
      </w:r>
      <w:r w:rsidRPr="004C092C">
        <w:rPr>
          <w:color w:val="000000"/>
          <w:sz w:val="28"/>
          <w:szCs w:val="28"/>
        </w:rPr>
        <w:t>образовательных отношений</w:t>
      </w:r>
      <w:r w:rsidRPr="004C092C">
        <w:rPr>
          <w:sz w:val="28"/>
          <w:szCs w:val="28"/>
        </w:rPr>
        <w:t xml:space="preserve"> (профилактика, диагностика, консультир</w:t>
      </w:r>
      <w:r w:rsidRPr="004C092C">
        <w:rPr>
          <w:sz w:val="28"/>
          <w:szCs w:val="28"/>
        </w:rPr>
        <w:t>о</w:t>
      </w:r>
      <w:r w:rsidRPr="004C092C">
        <w:rPr>
          <w:sz w:val="28"/>
          <w:szCs w:val="28"/>
        </w:rPr>
        <w:t>вание, коррекционная работа, развивающая работа, просвещение, экспертиза).</w:t>
      </w:r>
    </w:p>
    <w:p w:rsidR="004F290B" w:rsidRPr="004C092C" w:rsidRDefault="004F290B" w:rsidP="004C092C">
      <w:pPr>
        <w:ind w:firstLine="709"/>
        <w:jc w:val="both"/>
        <w:rPr>
          <w:b/>
          <w:sz w:val="28"/>
          <w:szCs w:val="28"/>
        </w:rPr>
      </w:pPr>
      <w:r w:rsidRPr="004C092C">
        <w:rPr>
          <w:b/>
          <w:sz w:val="28"/>
          <w:szCs w:val="28"/>
        </w:rPr>
        <w:t>Основными формами психолого-педагогического сопровождения выступают:</w:t>
      </w:r>
    </w:p>
    <w:p w:rsidR="004F290B" w:rsidRPr="004C092C" w:rsidRDefault="004F290B" w:rsidP="004C092C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092C">
        <w:rPr>
          <w:sz w:val="28"/>
          <w:szCs w:val="28"/>
        </w:rPr>
        <w:t>- диагностика, направленная на определение особенностей статуса об</w:t>
      </w:r>
      <w:r w:rsidRPr="004C092C">
        <w:rPr>
          <w:sz w:val="28"/>
          <w:szCs w:val="28"/>
        </w:rPr>
        <w:t>у</w:t>
      </w:r>
      <w:r w:rsidRPr="004C092C">
        <w:rPr>
          <w:sz w:val="28"/>
          <w:szCs w:val="28"/>
        </w:rPr>
        <w:t>чающегося, которая может проводиться на этапе перехода ученика на следу</w:t>
      </w:r>
      <w:r w:rsidRPr="004C092C">
        <w:rPr>
          <w:sz w:val="28"/>
          <w:szCs w:val="28"/>
        </w:rPr>
        <w:t>ю</w:t>
      </w:r>
      <w:r w:rsidRPr="004C092C">
        <w:rPr>
          <w:sz w:val="28"/>
          <w:szCs w:val="28"/>
        </w:rPr>
        <w:t>щий уровень образования и в конце каждого учебного года;</w:t>
      </w:r>
    </w:p>
    <w:p w:rsidR="004F290B" w:rsidRPr="004C092C" w:rsidRDefault="004F290B" w:rsidP="004C092C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092C">
        <w:rPr>
          <w:sz w:val="28"/>
          <w:szCs w:val="28"/>
        </w:rPr>
        <w:t>- консультирование педагогов и родителей, которое осуществляется уч</w:t>
      </w:r>
      <w:r w:rsidRPr="004C092C">
        <w:rPr>
          <w:sz w:val="28"/>
          <w:szCs w:val="28"/>
        </w:rPr>
        <w:t>и</w:t>
      </w:r>
      <w:r w:rsidRPr="004C092C">
        <w:rPr>
          <w:sz w:val="28"/>
          <w:szCs w:val="28"/>
        </w:rPr>
        <w:t>телем и психологом с учетом результатов диагностики, а также администрац</w:t>
      </w:r>
      <w:r w:rsidRPr="004C092C">
        <w:rPr>
          <w:sz w:val="28"/>
          <w:szCs w:val="28"/>
        </w:rPr>
        <w:t>и</w:t>
      </w:r>
      <w:r w:rsidRPr="004C092C">
        <w:rPr>
          <w:sz w:val="28"/>
          <w:szCs w:val="28"/>
        </w:rPr>
        <w:t>ей образовательной организации;</w:t>
      </w:r>
    </w:p>
    <w:p w:rsidR="004F290B" w:rsidRPr="004C092C" w:rsidRDefault="004F290B" w:rsidP="004C092C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092C">
        <w:rPr>
          <w:sz w:val="28"/>
          <w:szCs w:val="28"/>
        </w:rPr>
        <w:lastRenderedPageBreak/>
        <w:t>- профилактика, экспертиза, развивающая работа, просвещение, корре</w:t>
      </w:r>
      <w:r w:rsidRPr="004C092C">
        <w:rPr>
          <w:sz w:val="28"/>
          <w:szCs w:val="28"/>
        </w:rPr>
        <w:t>к</w:t>
      </w:r>
      <w:r w:rsidRPr="004C092C">
        <w:rPr>
          <w:sz w:val="28"/>
          <w:szCs w:val="28"/>
        </w:rPr>
        <w:t>ционная работа, осуществляемая в течение всего учебного времени.</w:t>
      </w:r>
    </w:p>
    <w:p w:rsidR="004F290B" w:rsidRPr="004C092C" w:rsidRDefault="004F290B" w:rsidP="004C092C">
      <w:pPr>
        <w:ind w:firstLine="709"/>
        <w:jc w:val="both"/>
        <w:rPr>
          <w:b/>
          <w:sz w:val="28"/>
          <w:szCs w:val="28"/>
        </w:rPr>
      </w:pPr>
      <w:r w:rsidRPr="004C092C">
        <w:rPr>
          <w:b/>
          <w:sz w:val="28"/>
          <w:szCs w:val="28"/>
        </w:rPr>
        <w:t>К основным направлениям психолого-педагогического сопровожд</w:t>
      </w:r>
      <w:r w:rsidRPr="004C092C">
        <w:rPr>
          <w:b/>
          <w:sz w:val="28"/>
          <w:szCs w:val="28"/>
        </w:rPr>
        <w:t>е</w:t>
      </w:r>
      <w:r w:rsidRPr="004C092C">
        <w:rPr>
          <w:b/>
          <w:sz w:val="28"/>
          <w:szCs w:val="28"/>
        </w:rPr>
        <w:t>ния</w:t>
      </w:r>
      <w:r w:rsidR="005F14AD">
        <w:rPr>
          <w:b/>
          <w:sz w:val="28"/>
          <w:szCs w:val="28"/>
        </w:rPr>
        <w:t xml:space="preserve"> </w:t>
      </w:r>
      <w:r w:rsidRPr="004C092C">
        <w:rPr>
          <w:b/>
          <w:sz w:val="28"/>
          <w:szCs w:val="28"/>
        </w:rPr>
        <w:t>относятся:</w:t>
      </w:r>
    </w:p>
    <w:p w:rsidR="004F290B" w:rsidRPr="004C092C" w:rsidRDefault="004F290B" w:rsidP="004C092C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092C">
        <w:rPr>
          <w:sz w:val="28"/>
          <w:szCs w:val="28"/>
        </w:rPr>
        <w:t>- сохранение и укрепление психологического здоровья;</w:t>
      </w:r>
    </w:p>
    <w:p w:rsidR="004F290B" w:rsidRPr="004C092C" w:rsidRDefault="004F290B" w:rsidP="004C092C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092C">
        <w:rPr>
          <w:sz w:val="28"/>
          <w:szCs w:val="28"/>
        </w:rPr>
        <w:t>- мониторинг возможностей и способностей обучающихся;</w:t>
      </w:r>
    </w:p>
    <w:p w:rsidR="004F290B" w:rsidRPr="004C092C" w:rsidRDefault="004F290B" w:rsidP="004C092C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092C">
        <w:rPr>
          <w:sz w:val="28"/>
          <w:szCs w:val="28"/>
        </w:rPr>
        <w:t>- психолого-педагогическая поддержка участников олимпиадного дв</w:t>
      </w:r>
      <w:r w:rsidRPr="004C092C">
        <w:rPr>
          <w:sz w:val="28"/>
          <w:szCs w:val="28"/>
        </w:rPr>
        <w:t>и</w:t>
      </w:r>
      <w:r w:rsidRPr="004C092C">
        <w:rPr>
          <w:sz w:val="28"/>
          <w:szCs w:val="28"/>
        </w:rPr>
        <w:t>жения;</w:t>
      </w:r>
    </w:p>
    <w:p w:rsidR="004F290B" w:rsidRPr="004C092C" w:rsidRDefault="004F290B" w:rsidP="004C092C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092C">
        <w:rPr>
          <w:sz w:val="28"/>
          <w:szCs w:val="28"/>
        </w:rPr>
        <w:t>- формирование у обучающихся понимания ценности здоровья и бе</w:t>
      </w:r>
      <w:r w:rsidRPr="004C092C">
        <w:rPr>
          <w:sz w:val="28"/>
          <w:szCs w:val="28"/>
        </w:rPr>
        <w:t>з</w:t>
      </w:r>
      <w:r w:rsidRPr="004C092C">
        <w:rPr>
          <w:sz w:val="28"/>
          <w:szCs w:val="28"/>
        </w:rPr>
        <w:t>опасного образа жизни;</w:t>
      </w:r>
    </w:p>
    <w:p w:rsidR="004F290B" w:rsidRPr="004C092C" w:rsidRDefault="004F290B" w:rsidP="004C092C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092C">
        <w:rPr>
          <w:sz w:val="28"/>
          <w:szCs w:val="28"/>
        </w:rPr>
        <w:t>- развитие экологической культуры;</w:t>
      </w:r>
    </w:p>
    <w:p w:rsidR="004F290B" w:rsidRPr="004C092C" w:rsidRDefault="004F290B" w:rsidP="004C092C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092C">
        <w:rPr>
          <w:sz w:val="28"/>
          <w:szCs w:val="28"/>
        </w:rPr>
        <w:t>- выявление и поддержку детей с особыми образовательными потребн</w:t>
      </w:r>
      <w:r w:rsidRPr="004C092C">
        <w:rPr>
          <w:sz w:val="28"/>
          <w:szCs w:val="28"/>
        </w:rPr>
        <w:t>о</w:t>
      </w:r>
      <w:r w:rsidRPr="004C092C">
        <w:rPr>
          <w:sz w:val="28"/>
          <w:szCs w:val="28"/>
        </w:rPr>
        <w:t>стями и ОВЗ;</w:t>
      </w:r>
    </w:p>
    <w:p w:rsidR="004F290B" w:rsidRPr="004C092C" w:rsidRDefault="004F290B" w:rsidP="004C092C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092C">
        <w:rPr>
          <w:sz w:val="28"/>
          <w:szCs w:val="28"/>
        </w:rPr>
        <w:t>- формирование коммуникативных навыков в разновозрастной среде и среде сверстников;</w:t>
      </w:r>
    </w:p>
    <w:p w:rsidR="004F290B" w:rsidRPr="004C092C" w:rsidRDefault="004F290B" w:rsidP="004C092C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092C">
        <w:rPr>
          <w:sz w:val="28"/>
          <w:szCs w:val="28"/>
        </w:rPr>
        <w:t>- поддержка детских объединений и ученического самоуправления;</w:t>
      </w:r>
    </w:p>
    <w:p w:rsidR="004F290B" w:rsidRPr="004C092C" w:rsidRDefault="004F290B" w:rsidP="004C092C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092C">
        <w:rPr>
          <w:sz w:val="28"/>
          <w:szCs w:val="28"/>
        </w:rPr>
        <w:t xml:space="preserve">- выявление и поддержку </w:t>
      </w:r>
      <w:r w:rsidRPr="004C092C">
        <w:rPr>
          <w:rStyle w:val="Zag11"/>
          <w:rFonts w:eastAsia="@Arial Unicode MS"/>
          <w:sz w:val="28"/>
          <w:szCs w:val="28"/>
        </w:rPr>
        <w:t>детей, проявивших выдающиеся способности</w:t>
      </w:r>
      <w:r w:rsidRPr="004C092C">
        <w:rPr>
          <w:sz w:val="28"/>
          <w:szCs w:val="28"/>
        </w:rPr>
        <w:t>.</w:t>
      </w:r>
    </w:p>
    <w:p w:rsidR="004F290B" w:rsidRPr="004C092C" w:rsidRDefault="004F290B" w:rsidP="004C092C">
      <w:pPr>
        <w:jc w:val="both"/>
        <w:rPr>
          <w:sz w:val="28"/>
          <w:szCs w:val="28"/>
        </w:rPr>
      </w:pPr>
    </w:p>
    <w:p w:rsidR="00160DC9" w:rsidRPr="004C092C" w:rsidRDefault="00160DC9" w:rsidP="004C092C">
      <w:pPr>
        <w:jc w:val="both"/>
        <w:rPr>
          <w:color w:val="000000" w:themeColor="text1"/>
          <w:sz w:val="28"/>
          <w:szCs w:val="28"/>
        </w:rPr>
      </w:pPr>
    </w:p>
    <w:p w:rsidR="003E6957" w:rsidRPr="004C092C" w:rsidRDefault="003E6957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3. Организационный раздел</w:t>
      </w:r>
    </w:p>
    <w:p w:rsidR="003E6957" w:rsidRPr="004C092C" w:rsidRDefault="003E6957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:rsidR="00FA6745" w:rsidRPr="004C092C" w:rsidRDefault="00300529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3.1.У</w:t>
      </w:r>
      <w:r w:rsidR="00800136" w:rsidRPr="004C092C">
        <w:rPr>
          <w:b/>
          <w:bCs/>
          <w:color w:val="000000" w:themeColor="text1"/>
          <w:sz w:val="28"/>
          <w:szCs w:val="28"/>
        </w:rPr>
        <w:t>чебный план основного общего образования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 xml:space="preserve">3.1.1. Пояснительная записка 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Учебный план МБОУСОШ№23 на 2020-2021 учебный год разработан администрацией и педагогическим коллективом на основе следующих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правовых документов: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Законы: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01.12.2007 № 309 «О внесении изменений в отдельные законодательные акты Российской Федерации в части изменения  структуры Государственного образовательного стандарта» (ред. от 23.07.2013);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>- Областной закон от 14.11.2013 № 26-ЗС «Об образовании в Ростовской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сти» (в ред. от 24.04.2015 № 362-ЗС). 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Постановления: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образовательных учреждениях» (в ред. изменений № 1, утв. Постановлением Главного государственного санитарного врача РФ от 29.06.2011 № 85,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№ 2, утв. Постановлением Главного государственного санитарного врача РФ от 25.12.2013 № 72, изменений № 3, утв. Постановлением Главного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санитарного врача РФ от 24.11.2015 № 81).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Приказы: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приказ Минобразования России от 09.03.2004 № 1312 «Об утверждении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базисного учебного плана и примерных учебных планов для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20.08.2008 № 241, 30.08.2010 № 889, 03.06.2011 № 1994, от 01.02.2012 № 74);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17.12.2010 № 1897 «Об утверждении и введ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29.12.2014 № 1644);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щеобразовательным программам - образовательным программам начального общего, основного общего и среднего общего образования» (в ред. от 13.12. 2013, от 28.05.2014,от17.07.2015);</w:t>
      </w:r>
      <w:r>
        <w:rPr>
          <w:sz w:val="28"/>
          <w:szCs w:val="28"/>
        </w:rPr>
        <w:br/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31.03.2014 № 253 «Об утверждении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перечня учебников, рекомендуемых к использованию при реализации имеющих государственную аккредитацию образовательных программ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общего, основного общего, среднего общего образования» (в ред.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08.06.2015 № 576, от 28.12.2015 №1529, от 26.01.2016 № 38);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09.01.2014 г. № 2 «Об утверждении порядка применения организациями, осуществляющими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грамм»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07.10.2014 № 1307, от 09.04.2015 № 387);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29.12.2014 № 1644 «О внесении изменений в приказ Министерства образования и науки Российской Федерации от 17 дека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2010 г. № 1897 «Об утверждении федерального государственного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стандарта основного общего образования»;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29.04.2015 № 450 «О порядке отбора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заций, осуществляющих выпуск учебных пособий, которые допускаются к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пользованию при реализации имеющих государственную аккредитацию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программ начального общего, основного общего, среднего общего образования»;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программ начального общего, основного общего, среднего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образования, утвержденный приказом Минобразования и науки России от 5 сентября 2013 года № 1047»;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приказ от 31.12.2015 № 1577 «О внесении изменений в федеральный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ственный образовательный стандарт основного общего образования,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жденный приказом Министерства образования и науки Российской Федерации от 17.12.2010 № 1897»;   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>Письма: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письмо Минобразования России от 31.10.2003 № 13-51-263/123 «Об оценив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Департамента общего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ния»;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29.04.2014 № 08-548 «О федеральном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речне учебников»;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15.07.2014 № 08-888 «Об аттестации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общеобразовательных организаций по учебному предмету «Физическая культура»;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02.02.2015 № НТ-136/08 «О федеральном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речне учебников»;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25.05.2015 № 08-761 «Об изучении предме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областей: «Основы религиозных культур и светской этики» и «Основы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ховно-нравственной культуры народов России»;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>- письмо от 20.07.2015 № 09-1774 «О направлении учебно-методических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риалов»;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04.09.2015 № 08-1404 «Об отборе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выпускающих учебные пособия»;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18.03.2016 № НТ-393/08 «Об обеспечении учебными изданиями ( учебниками и учебными  пособиями)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Программы: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Примерная основная образовательная программа основного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(одобрена федеральным учебно-методическим объединением по общему образованию, протокол заседания от 08.04.2015 № 1/15). </w:t>
      </w:r>
    </w:p>
    <w:p w:rsidR="00A3079F" w:rsidRDefault="00A3079F" w:rsidP="00A3079F">
      <w:pPr>
        <w:jc w:val="center"/>
        <w:rPr>
          <w:b/>
          <w:sz w:val="28"/>
          <w:szCs w:val="28"/>
        </w:rPr>
      </w:pPr>
    </w:p>
    <w:p w:rsidR="00A3079F" w:rsidRDefault="00A3079F" w:rsidP="00A30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основного общего образования</w:t>
      </w:r>
    </w:p>
    <w:p w:rsidR="00A3079F" w:rsidRDefault="00A3079F" w:rsidP="00A30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Учебный план МБОУСОШ № 23 в соответствии с  п.6 ст.28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закона от 29.12.2012 №  273-ФЗ «Об образовании в Российской Федерации» обсужден на заседании педагогического совета (протокол №1 от 31.08.2020г.), Совета школы (протокол № 1 от 28.08.2020г.), утвержден приказом директора школы. </w:t>
      </w:r>
    </w:p>
    <w:p w:rsidR="00A3079F" w:rsidRDefault="00A3079F" w:rsidP="00A30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 план представляет недельный вариант распределения учебных часов основного общего образования в 5-9  классах.</w:t>
      </w:r>
    </w:p>
    <w:p w:rsidR="00A3079F" w:rsidRDefault="00A3079F" w:rsidP="00A30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школы соблюдает  преемственность между уровнями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.</w:t>
      </w:r>
    </w:p>
    <w:p w:rsidR="00A3079F" w:rsidRDefault="00A3079F" w:rsidP="00A30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на уровне основного общего образования принадлежит V-классам, особенности их развития связаны: </w:t>
      </w:r>
    </w:p>
    <w:p w:rsidR="00A3079F" w:rsidRDefault="00A3079F" w:rsidP="00A30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 переходом от учебных действий, характерных для начальной школы, к новой внутренней позиции обучающегося;</w:t>
      </w:r>
    </w:p>
    <w:p w:rsidR="00A3079F" w:rsidRDefault="00A3079F" w:rsidP="00A30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A3079F" w:rsidRDefault="00A3079F" w:rsidP="00A30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 осуществлением на данном возрастном уровне качественного преобр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учебных действий, таких как  моделирование, контроль и оценка,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ектирование собственной учебной деятельности;</w:t>
      </w:r>
    </w:p>
    <w:p w:rsidR="00A3079F" w:rsidRDefault="00A3079F" w:rsidP="00A30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 формированием у обучающегося научного типа мышления, который ориентирует его на общекультурные образцы, нормы, эталоны и закономерн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взаимодействия с окружающим миром;</w:t>
      </w:r>
    </w:p>
    <w:p w:rsidR="00A3079F" w:rsidRDefault="00A3079F" w:rsidP="00A30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с овладением коммуникативными средствами и способами организации кооперации и сотрудничества;</w:t>
      </w:r>
    </w:p>
    <w:p w:rsidR="00A3079F" w:rsidRDefault="00A3079F" w:rsidP="00A307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обучения в V - классах реализует принцип преемственности с начальной школой, обеспечивает адаптацию учащихся к новым для них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виям и организационным формам обучения, характерным для основной школы.</w:t>
      </w:r>
    </w:p>
    <w:p w:rsidR="00A3079F" w:rsidRDefault="00A3079F" w:rsidP="00A30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«Русский язык и литература» включает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учебные предметы «Русский язык» и «Литература». В  5  классе введен 1 час русского языка в части, формируемой участниками образовательных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 .                 Предметная область «Родной язык и родная литература» включает обязательные учебные предметы  «Родной язык» и «Родная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тура» по1 часу в 7 классе и по 0.5 часа в 9 классе.</w:t>
      </w:r>
    </w:p>
    <w:p w:rsidR="00A3079F" w:rsidRDefault="00A3079F" w:rsidP="00A3079F">
      <w:pPr>
        <w:ind w:firstLine="709"/>
        <w:jc w:val="both"/>
        <w:rPr>
          <w:sz w:val="28"/>
          <w:szCs w:val="28"/>
        </w:rPr>
      </w:pPr>
    </w:p>
    <w:p w:rsidR="00A3079F" w:rsidRDefault="00A3079F" w:rsidP="00A30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 Иностранные языки» включает обязательный учебный предмет – «Иностранный язык» (3часа).</w:t>
      </w:r>
    </w:p>
    <w:p w:rsidR="00A3079F" w:rsidRDefault="00A3079F" w:rsidP="00A30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ФГОС ООО предметная область «Основы духовно-нравственной культуры народов России» на уровне основного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(далее – предметная область ОДНКНР  ) реализуется в рамках учебного плана ( 6 класс -1 час) за счет части , формируемой участниками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отношений  , в 5 классе за счет внеурочной деятельности  с учетом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мального объема учебной нагрузки не менее 64часов за 2 учебных года для возможности последующего выставления обучающемуся итоговой отметки в аттестат об основном общем образовании. </w:t>
      </w:r>
    </w:p>
    <w:p w:rsidR="00A3079F" w:rsidRDefault="00A3079F" w:rsidP="00A30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предметную область «Математика и информатика» включены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тельные учебные предметы «Математика» (5-6 классы), «Алгебра и начала анализа» и «Геометрия» (7-9классы), «Информатика» (7-9 классы). </w:t>
      </w:r>
    </w:p>
    <w:p w:rsidR="00A3079F" w:rsidRDefault="00A3079F" w:rsidP="00A30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«Общественно-научные предметы» состоит из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зательных учебных предметов «Истории России. Всеобщая история» (5-</w:t>
      </w:r>
      <w:r>
        <w:rPr>
          <w:sz w:val="28"/>
          <w:szCs w:val="28"/>
        </w:rPr>
        <w:lastRenderedPageBreak/>
        <w:t>9классы), «Обществознание» (5-9классы), «География» (5-9 классы). С целью сохранения преемственности предметной области «Обществознание и ест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ствознание » на уровне  начального общего образования и предметной области «Общественно – научные предметы» на уровне основного общего образования в 5 классе изучается предмет «Обществознание» за счет части, формируемой  участниками образовательных отношений.</w:t>
      </w:r>
    </w:p>
    <w:p w:rsidR="00A3079F" w:rsidRDefault="00A3079F" w:rsidP="00A30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предметную область «Естественнонаучные предметы» включены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зательные учебные предметы «Физика» (7-9 классы), «Химия» (8-9 классы), «Биология» (5-9 классы). </w:t>
      </w:r>
    </w:p>
    <w:p w:rsidR="00A3079F" w:rsidRDefault="00A3079F" w:rsidP="00A30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8 классах введен 1 час  физики и 1час химии , в 9 классах  1 час 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форматики  и 1 час химии  за счет части, формируемой участниками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отношений, с целью подготовки к ГИА. </w:t>
      </w:r>
    </w:p>
    <w:p w:rsidR="00A3079F" w:rsidRDefault="00A3079F" w:rsidP="00A30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предметную область «Искусство» входят обязательные учебные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меты «Музыка» (5-8 классы) и «Изобразительное искусство» (5-7 классы).</w:t>
      </w:r>
    </w:p>
    <w:p w:rsidR="00A3079F" w:rsidRDefault="00A3079F" w:rsidP="00A30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«Технология» включает обязательный предмет «Технология» в 5-7 классах по 2 часа, в 8 классе- 1 час. </w:t>
      </w:r>
    </w:p>
    <w:p w:rsidR="00A3079F" w:rsidRDefault="00A3079F" w:rsidP="00A30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«Физическая культура и основы безопасности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недеятельности» представлена обязательными предметами «Физическая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тура» (5-9 классы: 2 часа в неделю), для удовлетворения биологической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требности в движении введен третий час за счет внеурочной деятельности и «Основы безопасности жизнедеятельности» в 8-9 классе по 1 часу, в 5-7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сах в качестве модуля в учебных предметах «Физическая культура», «Технол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гия», «Биология». </w:t>
      </w:r>
    </w:p>
    <w:p w:rsidR="00A3079F" w:rsidRDefault="00A3079F" w:rsidP="00A30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образовательных отношений, при 5-дневной учебной неделе в 5, 7, 8 классах составляет 2 часа в неделю, в 6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се- 1час, в 9 классах -3 часа.</w:t>
      </w:r>
    </w:p>
    <w:p w:rsidR="00A3079F" w:rsidRDefault="00A3079F" w:rsidP="00A30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допустимая недельная нагрузка при 5-дневной учебной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 в 5 классе составляет 28 часов в неделю, в 6 классе- 29 часов в неделю, в 7 классе- 31 час в неделю, в 8 классе- 32 часа в неделю, в 9 классе -33часа 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делю, что соответствует требованиям СанПиН 2.4.2.2821-10.</w:t>
      </w:r>
    </w:p>
    <w:p w:rsidR="00A3079F" w:rsidRDefault="00A3079F" w:rsidP="00A3079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ФОРМЫ ПРОМЕЖУТОЧНОЙ АТТЕСТАЦИИ</w:t>
      </w:r>
    </w:p>
    <w:p w:rsidR="00A3079F" w:rsidRDefault="00A3079F" w:rsidP="00A30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обучающихся проводится в соответствии с «Положением об осуществлении  текущего   контроля успеваемости и  пром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жуточной аттестации     обучающихся МБОУ СОШ № 23» (приказ от 30.08.2020 г. №  340-ОД)  во 2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в форме итоговых контрольных работ по русскому языку и математике.</w:t>
      </w:r>
    </w:p>
    <w:p w:rsidR="00A3079F" w:rsidRDefault="00A3079F" w:rsidP="00A30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079F" w:rsidRDefault="00A3079F" w:rsidP="00A3079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 МБОУ СОШ № 23</w:t>
      </w:r>
      <w:r>
        <w:rPr>
          <w:sz w:val="28"/>
          <w:szCs w:val="28"/>
        </w:rPr>
        <w:br/>
        <w:t>на 2020-2021  учебный год в рамках федерального государственного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 стандарта основного общего образования</w:t>
      </w: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983"/>
        <w:gridCol w:w="849"/>
        <w:gridCol w:w="851"/>
        <w:gridCol w:w="567"/>
        <w:gridCol w:w="850"/>
        <w:gridCol w:w="567"/>
        <w:gridCol w:w="567"/>
        <w:gridCol w:w="662"/>
        <w:gridCol w:w="992"/>
        <w:gridCol w:w="189"/>
        <w:gridCol w:w="426"/>
        <w:gridCol w:w="850"/>
      </w:tblGrid>
      <w:tr w:rsidR="00A3079F" w:rsidTr="00A3079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Предметные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Учебные пре</w:t>
            </w:r>
            <w:r>
              <w:t>д</w:t>
            </w:r>
            <w:r>
              <w:t>меты</w:t>
            </w:r>
          </w:p>
          <w:p w:rsidR="00A3079F" w:rsidRDefault="00A3079F">
            <w:pPr>
              <w:jc w:val="center"/>
            </w:pPr>
          </w:p>
          <w:p w:rsidR="00A3079F" w:rsidRDefault="00A3079F">
            <w:pPr>
              <w:jc w:val="center"/>
            </w:pPr>
          </w:p>
          <w:p w:rsidR="00A3079F" w:rsidRDefault="00A3079F">
            <w:pPr>
              <w:jc w:val="center"/>
            </w:pPr>
          </w:p>
          <w:p w:rsidR="00A3079F" w:rsidRDefault="00A3079F">
            <w:pPr>
              <w:jc w:val="center"/>
            </w:pPr>
          </w:p>
          <w:p w:rsidR="00A3079F" w:rsidRDefault="00A3079F">
            <w:pPr>
              <w:jc w:val="center"/>
              <w:rPr>
                <w:lang w:eastAsia="en-US"/>
              </w:rPr>
            </w:pPr>
            <w:r>
              <w:t>Классы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Количество часов в неделю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Всего</w:t>
            </w:r>
          </w:p>
        </w:tc>
      </w:tr>
      <w:tr w:rsidR="00A3079F" w:rsidTr="00A3079F">
        <w:trPr>
          <w:cantSplit/>
          <w:trHeight w:val="432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5 класс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6 класс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7 класс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</w:tr>
      <w:tr w:rsidR="00A3079F" w:rsidTr="00A3079F">
        <w:trPr>
          <w:cantSplit/>
          <w:trHeight w:val="277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079F" w:rsidRDefault="00A3079F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i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079F" w:rsidRDefault="00A3079F">
            <w:pPr>
              <w:ind w:left="113" w:right="113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Часть, формируемая учас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никами образовательного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079F" w:rsidRDefault="00A3079F">
            <w:pPr>
              <w:ind w:left="113" w:right="113"/>
              <w:jc w:val="center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079F" w:rsidRDefault="00A3079F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i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079F" w:rsidRDefault="00A3079F">
            <w:pPr>
              <w:ind w:left="113" w:right="113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Часть, формируемая учас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никами образовательного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079F" w:rsidRDefault="00A3079F">
            <w:pPr>
              <w:ind w:left="113" w:right="113"/>
              <w:jc w:val="center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079F" w:rsidRDefault="00A3079F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i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079F" w:rsidRDefault="00A3079F">
            <w:pPr>
              <w:ind w:left="113" w:right="113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Часть, формируемая учас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никами образовательного процесса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079F" w:rsidRDefault="00A3079F">
            <w:pPr>
              <w:ind w:left="113" w:right="113"/>
              <w:jc w:val="center"/>
              <w:rPr>
                <w:lang w:eastAsia="en-US"/>
              </w:rPr>
            </w:pPr>
            <w: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ind w:right="176"/>
              <w:jc w:val="center"/>
              <w:rPr>
                <w:lang w:eastAsia="en-US"/>
              </w:rPr>
            </w:pPr>
          </w:p>
        </w:tc>
      </w:tr>
      <w:tr w:rsidR="00A3079F" w:rsidTr="00A3079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16</w:t>
            </w:r>
          </w:p>
        </w:tc>
      </w:tr>
      <w:tr w:rsidR="00A3079F" w:rsidTr="00A3079F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8</w:t>
            </w:r>
          </w:p>
        </w:tc>
      </w:tr>
      <w:tr w:rsidR="00A3079F" w:rsidTr="00A3079F">
        <w:trPr>
          <w:trHeight w:val="1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Родной язык и родная литер</w:t>
            </w:r>
            <w:r>
              <w:t>а</w:t>
            </w:r>
            <w:r>
              <w:t>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A3079F" w:rsidTr="00A3079F">
        <w:trPr>
          <w:trHeight w:val="13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Родная литер</w:t>
            </w:r>
            <w:r>
              <w:t>а</w:t>
            </w:r>
            <w:r>
              <w:t>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A3079F" w:rsidTr="00A307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Иностранные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A3079F" w:rsidTr="00A3079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10</w:t>
            </w:r>
          </w:p>
        </w:tc>
      </w:tr>
      <w:tr w:rsidR="00A3079F" w:rsidTr="00A3079F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A3079F" w:rsidTr="00A3079F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 xml:space="preserve">Геометрия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A3079F" w:rsidTr="00A3079F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A3079F" w:rsidTr="00A3079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Общественно-научные пре</w:t>
            </w:r>
            <w:r>
              <w:t>д</w:t>
            </w:r>
            <w:r>
              <w:t>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История России</w:t>
            </w:r>
          </w:p>
          <w:p w:rsidR="00A3079F" w:rsidRDefault="00A3079F">
            <w:pPr>
              <w:jc w:val="center"/>
              <w:rPr>
                <w:lang w:eastAsia="en-US"/>
              </w:rPr>
            </w:pPr>
            <w:r>
              <w:t>Всеобщая ист</w:t>
            </w:r>
            <w:r>
              <w:t>о</w:t>
            </w:r>
            <w:r>
              <w:t>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A3079F" w:rsidTr="00A3079F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A3079F" w:rsidTr="00A3079F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A3079F" w:rsidTr="00A3079F">
        <w:trPr>
          <w:trHeight w:val="32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Естественно-научные пре</w:t>
            </w:r>
            <w:r>
              <w:t>д</w:t>
            </w:r>
            <w:r>
              <w:t>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A3079F" w:rsidTr="00A3079F">
        <w:trPr>
          <w:trHeight w:val="32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</w:tr>
      <w:tr w:rsidR="00A3079F" w:rsidTr="00A3079F">
        <w:trPr>
          <w:trHeight w:val="32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A3079F" w:rsidTr="00A307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ОДНКНР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Основы духо</w:t>
            </w:r>
            <w:r>
              <w:t>в</w:t>
            </w:r>
            <w:r>
              <w:t>но-нравственных культур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</w:tr>
      <w:tr w:rsidR="00A3079F" w:rsidTr="00A3079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 xml:space="preserve">      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A3079F" w:rsidTr="00A3079F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A3079F" w:rsidTr="00A307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A3079F" w:rsidTr="00A3079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Физическая культура и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A3079F" w:rsidTr="00A3079F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</w:tr>
      <w:tr w:rsidR="00A3079F" w:rsidTr="00A3079F">
        <w:trPr>
          <w:trHeight w:val="4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rPr>
                <w:sz w:val="20"/>
              </w:rPr>
              <w:t>Часть, формируемая участниками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A3079F" w:rsidTr="00A3079F">
        <w:trPr>
          <w:trHeight w:val="4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88</w:t>
            </w:r>
          </w:p>
        </w:tc>
      </w:tr>
      <w:tr w:rsidR="00A3079F" w:rsidTr="00A3079F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Максимально допустимая недел</w:t>
            </w:r>
            <w:r>
              <w:t>ь</w:t>
            </w:r>
            <w:r>
              <w:lastRenderedPageBreak/>
              <w:t>ная нагрузка процесса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88</w:t>
            </w:r>
          </w:p>
        </w:tc>
      </w:tr>
    </w:tbl>
    <w:p w:rsidR="00A3079F" w:rsidRDefault="00A3079F" w:rsidP="00A3079F">
      <w:pPr>
        <w:rPr>
          <w:sz w:val="26"/>
          <w:szCs w:val="26"/>
          <w:lang w:eastAsia="en-US"/>
        </w:rPr>
      </w:pPr>
    </w:p>
    <w:p w:rsidR="00A3079F" w:rsidRDefault="00A3079F" w:rsidP="00A3079F">
      <w:pPr>
        <w:ind w:left="-426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985"/>
        <w:gridCol w:w="614"/>
        <w:gridCol w:w="945"/>
        <w:gridCol w:w="851"/>
        <w:gridCol w:w="851"/>
        <w:gridCol w:w="1558"/>
        <w:gridCol w:w="709"/>
        <w:gridCol w:w="1134"/>
      </w:tblGrid>
      <w:tr w:rsidR="00A3079F" w:rsidTr="00A3079F">
        <w:trPr>
          <w:cantSplit/>
          <w:trHeight w:val="64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lastRenderedPageBreak/>
              <w:t>Предметные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Учебные пре</w:t>
            </w:r>
            <w:r>
              <w:t>д</w:t>
            </w:r>
            <w:r>
              <w:t>меты</w:t>
            </w:r>
          </w:p>
          <w:p w:rsidR="00A3079F" w:rsidRDefault="00A3079F">
            <w:pPr>
              <w:jc w:val="center"/>
            </w:pPr>
          </w:p>
          <w:p w:rsidR="00A3079F" w:rsidRDefault="00A3079F">
            <w:pPr>
              <w:jc w:val="center"/>
            </w:pPr>
          </w:p>
          <w:p w:rsidR="00A3079F" w:rsidRDefault="00A3079F">
            <w:pPr>
              <w:jc w:val="center"/>
            </w:pPr>
          </w:p>
          <w:p w:rsidR="00A3079F" w:rsidRDefault="00A3079F">
            <w:pPr>
              <w:jc w:val="center"/>
            </w:pPr>
          </w:p>
          <w:p w:rsidR="00A3079F" w:rsidRDefault="00A3079F">
            <w:pPr>
              <w:jc w:val="center"/>
              <w:rPr>
                <w:lang w:eastAsia="en-US"/>
              </w:rPr>
            </w:pPr>
            <w:r>
              <w:t>Классы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8 класс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  <w:p w:rsidR="00A3079F" w:rsidRDefault="00A3079F">
            <w:pPr>
              <w:jc w:val="center"/>
              <w:rPr>
                <w:lang w:eastAsia="en-US"/>
              </w:rPr>
            </w:pPr>
            <w: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</w:tr>
      <w:tr w:rsidR="00A3079F" w:rsidTr="00A3079F">
        <w:trPr>
          <w:cantSplit/>
          <w:trHeight w:val="211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079F" w:rsidRDefault="00A3079F">
            <w:pPr>
              <w:ind w:left="113" w:right="113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Обязательная часть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079F" w:rsidRDefault="00A3079F">
            <w:pPr>
              <w:ind w:left="113" w:right="113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Часть, формируемая участниками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вательных отнош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079F" w:rsidRDefault="00A3079F">
            <w:pPr>
              <w:ind w:left="113" w:right="113"/>
              <w:jc w:val="center"/>
              <w:rPr>
                <w:lang w:eastAsia="en-US"/>
              </w:rPr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79F" w:rsidRDefault="00A3079F">
            <w:pPr>
              <w:ind w:left="113" w:right="113"/>
              <w:jc w:val="center"/>
              <w:rPr>
                <w:lang w:eastAsia="en-US"/>
              </w:rPr>
            </w:pPr>
            <w:r>
              <w:t>Обязательная часть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79F" w:rsidRDefault="00A3079F">
            <w:pPr>
              <w:ind w:left="113" w:right="113"/>
              <w:jc w:val="center"/>
              <w:rPr>
                <w:lang w:eastAsia="en-US"/>
              </w:rPr>
            </w:pPr>
            <w:r>
              <w:t>Часть, формиру</w:t>
            </w:r>
            <w:r>
              <w:t>е</w:t>
            </w:r>
            <w:r>
              <w:t>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79F" w:rsidRDefault="00A3079F">
            <w:pPr>
              <w:ind w:left="113" w:right="113"/>
              <w:jc w:val="center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79F" w:rsidRDefault="00A3079F">
            <w:pPr>
              <w:ind w:left="113" w:right="113"/>
              <w:jc w:val="center"/>
              <w:rPr>
                <w:lang w:eastAsia="en-US"/>
              </w:rPr>
            </w:pPr>
            <w:r>
              <w:t>Форма обучения</w:t>
            </w:r>
          </w:p>
        </w:tc>
      </w:tr>
      <w:tr w:rsidR="00A3079F" w:rsidTr="00A3079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очная</w:t>
            </w:r>
          </w:p>
        </w:tc>
      </w:tr>
      <w:tr w:rsidR="00A3079F" w:rsidTr="00A3079F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Литература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очная</w:t>
            </w:r>
          </w:p>
        </w:tc>
      </w:tr>
      <w:tr w:rsidR="00A3079F" w:rsidTr="00A3079F">
        <w:trPr>
          <w:trHeight w:val="2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Родной язык и родная литер</w:t>
            </w:r>
            <w:r>
              <w:t>а</w:t>
            </w:r>
            <w:r>
              <w:t xml:space="preserve">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Родной язык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rPr>
                <w:lang w:eastAsia="en-US"/>
              </w:rPr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очная</w:t>
            </w:r>
          </w:p>
        </w:tc>
      </w:tr>
      <w:tr w:rsidR="00A3079F" w:rsidTr="00A3079F">
        <w:trPr>
          <w:trHeight w:val="13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Родная литер</w:t>
            </w:r>
            <w:r>
              <w:t>а</w:t>
            </w:r>
            <w:r>
              <w:t>тура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rPr>
                <w:lang w:eastAsia="en-US"/>
              </w:rPr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очная</w:t>
            </w:r>
          </w:p>
        </w:tc>
      </w:tr>
      <w:tr w:rsidR="00A3079F" w:rsidTr="00A307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Иностранные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Иностранный язык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rPr>
                <w:lang w:eastAsia="en-US"/>
              </w:rPr>
            </w:pPr>
            <w:r>
              <w:t xml:space="preserve">   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rPr>
                <w:lang w:eastAsia="en-US"/>
              </w:rPr>
            </w:pPr>
            <w:r>
              <w:t xml:space="preserve">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очная</w:t>
            </w:r>
          </w:p>
        </w:tc>
      </w:tr>
      <w:tr w:rsidR="00A3079F" w:rsidTr="00A3079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очная</w:t>
            </w:r>
          </w:p>
        </w:tc>
      </w:tr>
      <w:tr w:rsidR="00A3079F" w:rsidTr="00A3079F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Алгебра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очная</w:t>
            </w:r>
          </w:p>
        </w:tc>
      </w:tr>
      <w:tr w:rsidR="00A3079F" w:rsidTr="00A3079F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 xml:space="preserve">Геометрия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очная</w:t>
            </w:r>
          </w:p>
        </w:tc>
      </w:tr>
      <w:tr w:rsidR="00A3079F" w:rsidTr="00A3079F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 xml:space="preserve">Информатика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очная</w:t>
            </w:r>
          </w:p>
        </w:tc>
      </w:tr>
      <w:tr w:rsidR="00A3079F" w:rsidTr="00A3079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Общественно-научные пре</w:t>
            </w:r>
            <w:r>
              <w:t>д</w:t>
            </w:r>
            <w:r>
              <w:t>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История России</w:t>
            </w:r>
          </w:p>
          <w:p w:rsidR="00A3079F" w:rsidRDefault="00A3079F">
            <w:pPr>
              <w:jc w:val="center"/>
              <w:rPr>
                <w:lang w:eastAsia="en-US"/>
              </w:rPr>
            </w:pPr>
            <w:r>
              <w:t>Всеобщая ист</w:t>
            </w:r>
            <w:r>
              <w:t>о</w:t>
            </w:r>
            <w:r>
              <w:t>рия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очная</w:t>
            </w:r>
          </w:p>
        </w:tc>
      </w:tr>
      <w:tr w:rsidR="00A3079F" w:rsidTr="00A3079F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Обществознание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очная</w:t>
            </w:r>
          </w:p>
        </w:tc>
      </w:tr>
      <w:tr w:rsidR="00A3079F" w:rsidTr="00A3079F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очная</w:t>
            </w:r>
          </w:p>
        </w:tc>
      </w:tr>
      <w:tr w:rsidR="00A3079F" w:rsidTr="00A3079F">
        <w:trPr>
          <w:trHeight w:val="32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Естественно-научные пре</w:t>
            </w:r>
            <w:r>
              <w:t>д</w:t>
            </w:r>
            <w:r>
              <w:t>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 xml:space="preserve">Физика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очная</w:t>
            </w:r>
          </w:p>
        </w:tc>
      </w:tr>
      <w:tr w:rsidR="00A3079F" w:rsidTr="00A3079F">
        <w:trPr>
          <w:trHeight w:val="32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 xml:space="preserve">Химия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очная</w:t>
            </w:r>
          </w:p>
        </w:tc>
      </w:tr>
      <w:tr w:rsidR="00A3079F" w:rsidTr="00A3079F">
        <w:trPr>
          <w:trHeight w:val="32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Биология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очная</w:t>
            </w:r>
          </w:p>
        </w:tc>
      </w:tr>
      <w:tr w:rsidR="00A3079F" w:rsidTr="00A3079F">
        <w:trPr>
          <w:trHeight w:val="3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ОДНКНР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очная</w:t>
            </w:r>
          </w:p>
        </w:tc>
      </w:tr>
      <w:tr w:rsidR="00A3079F" w:rsidTr="00A3079F">
        <w:trPr>
          <w:trHeight w:val="3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  <w:r>
              <w:t xml:space="preserve">    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Технология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очная</w:t>
            </w:r>
          </w:p>
        </w:tc>
      </w:tr>
      <w:tr w:rsidR="00A3079F" w:rsidTr="00A307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Музыка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очная</w:t>
            </w:r>
          </w:p>
        </w:tc>
      </w:tr>
      <w:tr w:rsidR="00A3079F" w:rsidTr="00A3079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Физическая культура и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очная</w:t>
            </w:r>
          </w:p>
        </w:tc>
      </w:tr>
      <w:tr w:rsidR="00A3079F" w:rsidTr="00A3079F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ОБЖ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очная</w:t>
            </w:r>
          </w:p>
        </w:tc>
      </w:tr>
      <w:tr w:rsidR="00A3079F" w:rsidTr="00A3079F">
        <w:trPr>
          <w:trHeight w:val="4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rPr>
                <w:sz w:val="20"/>
              </w:rPr>
              <w:t>Часть, формируемая участниками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зовательного процесса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</w:tr>
      <w:tr w:rsidR="00A3079F" w:rsidTr="00A3079F">
        <w:trPr>
          <w:trHeight w:val="4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Итого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rPr>
                <w:lang w:eastAsia="en-US"/>
              </w:rPr>
            </w:pPr>
            <w:r>
              <w:t xml:space="preserve">  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</w:tr>
      <w:tr w:rsidR="00A3079F" w:rsidTr="00A3079F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Максимально допустимая недел</w:t>
            </w:r>
            <w:r>
              <w:t>ь</w:t>
            </w:r>
            <w:r>
              <w:t>ная нагрузка процесса при 5-дневной учебной неделе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  <w:p w:rsidR="00A3079F" w:rsidRDefault="00A3079F">
            <w:pPr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  <w:p w:rsidR="00A3079F" w:rsidRDefault="00A3079F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9F" w:rsidRDefault="00A3079F">
            <w:pPr>
              <w:jc w:val="center"/>
              <w:rPr>
                <w:lang w:eastAsia="en-US"/>
              </w:rPr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9F" w:rsidRDefault="00A3079F">
            <w:pPr>
              <w:jc w:val="center"/>
              <w:rPr>
                <w:lang w:eastAsia="en-US"/>
              </w:rPr>
            </w:pPr>
          </w:p>
        </w:tc>
      </w:tr>
    </w:tbl>
    <w:p w:rsidR="00A3079F" w:rsidRDefault="00A3079F" w:rsidP="00A3079F">
      <w:pPr>
        <w:rPr>
          <w:sz w:val="26"/>
          <w:szCs w:val="26"/>
          <w:lang w:eastAsia="en-US"/>
        </w:rPr>
      </w:pPr>
    </w:p>
    <w:p w:rsidR="00A3079F" w:rsidRDefault="00A3079F" w:rsidP="00A3079F">
      <w:pPr>
        <w:rPr>
          <w:sz w:val="26"/>
          <w:szCs w:val="26"/>
        </w:rPr>
      </w:pPr>
    </w:p>
    <w:p w:rsidR="00D47979" w:rsidRPr="004C092C" w:rsidRDefault="00516155" w:rsidP="004C092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" o:spid="_x0000_s1029" type="#_x0000_t34" style="position:absolute;left:0;text-align:left;margin-left:183pt;margin-top:5.5pt;width:6.8pt;height:6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" adj=",-226620,-826835"/>
        </w:pict>
      </w:r>
    </w:p>
    <w:p w:rsidR="00D905FC" w:rsidRPr="004C092C" w:rsidRDefault="00D905FC" w:rsidP="004C092C">
      <w:pPr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color w:val="000000" w:themeColor="text1"/>
          <w:sz w:val="28"/>
          <w:szCs w:val="28"/>
        </w:rPr>
        <w:t>3.1.2.Календарный учебный график</w:t>
      </w:r>
    </w:p>
    <w:p w:rsidR="00D905FC" w:rsidRPr="004C092C" w:rsidRDefault="00D905FC" w:rsidP="004C092C">
      <w:pPr>
        <w:pStyle w:val="af8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Календарный учебный график </w:t>
      </w:r>
      <w:r w:rsidR="00592E74">
        <w:rPr>
          <w:color w:val="000000" w:themeColor="text1"/>
          <w:sz w:val="28"/>
          <w:szCs w:val="28"/>
        </w:rPr>
        <w:t>на 2020-2021</w:t>
      </w:r>
      <w:r w:rsidR="00AE29A9" w:rsidRPr="004C092C">
        <w:rPr>
          <w:color w:val="000000" w:themeColor="text1"/>
          <w:sz w:val="28"/>
          <w:szCs w:val="28"/>
        </w:rPr>
        <w:t xml:space="preserve"> учебный год </w:t>
      </w:r>
      <w:r w:rsidRPr="004C092C">
        <w:rPr>
          <w:color w:val="000000" w:themeColor="text1"/>
          <w:sz w:val="28"/>
          <w:szCs w:val="28"/>
        </w:rPr>
        <w:t xml:space="preserve">составлен с учетом региональных и муниципальных традиций, с учетом плановых мероприятий </w:t>
      </w:r>
      <w:r w:rsidRPr="004C092C">
        <w:rPr>
          <w:color w:val="000000" w:themeColor="text1"/>
          <w:sz w:val="28"/>
          <w:szCs w:val="28"/>
        </w:rPr>
        <w:lastRenderedPageBreak/>
        <w:t>учреждений образования города Новочеркасска. При составлении календарн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го учебного графика  учтена</w:t>
      </w:r>
      <w:r w:rsidR="000B4E1D">
        <w:rPr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>четвертная система организации учебного года.</w:t>
      </w:r>
    </w:p>
    <w:p w:rsidR="00D905FC" w:rsidRPr="004C092C" w:rsidRDefault="008D47CE" w:rsidP="004C092C">
      <w:pPr>
        <w:pStyle w:val="af8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      Режим работы в 5-</w:t>
      </w:r>
      <w:r w:rsidR="00D951FA">
        <w:rPr>
          <w:color w:val="000000" w:themeColor="text1"/>
          <w:sz w:val="28"/>
          <w:szCs w:val="28"/>
        </w:rPr>
        <w:t>9</w:t>
      </w:r>
      <w:r w:rsidR="00431CFC" w:rsidRPr="004C092C">
        <w:rPr>
          <w:color w:val="000000" w:themeColor="text1"/>
          <w:sz w:val="28"/>
          <w:szCs w:val="28"/>
        </w:rPr>
        <w:t>классах МБОУ СОШ № 23</w:t>
      </w:r>
      <w:r w:rsidRPr="004C092C">
        <w:rPr>
          <w:color w:val="000000" w:themeColor="text1"/>
          <w:sz w:val="28"/>
          <w:szCs w:val="28"/>
        </w:rPr>
        <w:t xml:space="preserve"> – пятидневная рабочая н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деля. Продолжительность учебного года составляет 34 рабочих недели. </w:t>
      </w:r>
    </w:p>
    <w:p w:rsidR="008D47CE" w:rsidRPr="004C092C" w:rsidRDefault="008D47CE" w:rsidP="004C092C">
      <w:pPr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8D47CE" w:rsidRPr="004C092C" w:rsidRDefault="008D47CE" w:rsidP="004C092C">
      <w:pPr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Продолжительность урока в основной школе составляет 40 минут.</w:t>
      </w:r>
    </w:p>
    <w:p w:rsidR="008D47CE" w:rsidRPr="004C092C" w:rsidRDefault="008D47CE" w:rsidP="004C092C">
      <w:pPr>
        <w:jc w:val="both"/>
        <w:rPr>
          <w:color w:val="000000" w:themeColor="text1"/>
          <w:sz w:val="28"/>
          <w:szCs w:val="28"/>
        </w:rPr>
      </w:pPr>
    </w:p>
    <w:p w:rsidR="00E70F19" w:rsidRDefault="00E70F19" w:rsidP="004C092C">
      <w:pPr>
        <w:jc w:val="both"/>
        <w:rPr>
          <w:color w:val="000000" w:themeColor="text1"/>
          <w:sz w:val="28"/>
          <w:szCs w:val="28"/>
        </w:rPr>
        <w:sectPr w:rsidR="00E70F19" w:rsidSect="00D905FC">
          <w:footerReference w:type="default" r:id="rId11"/>
          <w:pgSz w:w="11906" w:h="16838"/>
          <w:pgMar w:top="1134" w:right="907" w:bottom="1134" w:left="1418" w:header="709" w:footer="709" w:gutter="0"/>
          <w:cols w:space="708"/>
          <w:docGrid w:linePitch="360"/>
        </w:sectPr>
      </w:pPr>
    </w:p>
    <w:p w:rsidR="00E70F19" w:rsidRDefault="00E70F19" w:rsidP="00E70F19"/>
    <w:p w:rsidR="00E70F19" w:rsidRDefault="00E70F19" w:rsidP="00E70F19"/>
    <w:p w:rsidR="00E70F19" w:rsidRDefault="00E70F19" w:rsidP="00E70F19"/>
    <w:p w:rsidR="00E70F19" w:rsidRDefault="00E70F19" w:rsidP="00E70F19">
      <w:r>
        <w:t xml:space="preserve">ПРИНЯТ                                                                                                                                                                               УТВЕРЖДАЮ                                                                                                   </w:t>
      </w:r>
    </w:p>
    <w:p w:rsidR="00E70F19" w:rsidRDefault="00E70F19" w:rsidP="00E70F19">
      <w:r>
        <w:t xml:space="preserve">решением педсовета                                                                                                                                                   приказ от 28.04.2021г. № ______ </w:t>
      </w:r>
    </w:p>
    <w:p w:rsidR="00E70F19" w:rsidRDefault="00E70F19" w:rsidP="00E70F19">
      <w:r>
        <w:t>протокол  от 28.04.2021 г. №___                                                                                                                               Директор МБОУ СОШ № 23</w:t>
      </w:r>
    </w:p>
    <w:p w:rsidR="00E70F19" w:rsidRDefault="00E70F19" w:rsidP="00E70F19">
      <w:r>
        <w:t xml:space="preserve">                                                                                                                                                                                        ______________ П.А. </w:t>
      </w:r>
      <w:proofErr w:type="spellStart"/>
      <w:r>
        <w:t>Петровсков</w:t>
      </w:r>
      <w:proofErr w:type="spellEnd"/>
    </w:p>
    <w:p w:rsidR="00E70F19" w:rsidRPr="00986F56" w:rsidRDefault="00E70F19" w:rsidP="00E70F19">
      <w:pPr>
        <w:rPr>
          <w:sz w:val="16"/>
          <w:szCs w:val="16"/>
        </w:rPr>
      </w:pPr>
    </w:p>
    <w:p w:rsidR="00E70F19" w:rsidRPr="00C030FA" w:rsidRDefault="00E70F19" w:rsidP="00E70F19">
      <w:pPr>
        <w:jc w:val="center"/>
        <w:rPr>
          <w:b/>
        </w:rPr>
      </w:pPr>
      <w:r w:rsidRPr="00C030FA">
        <w:rPr>
          <w:b/>
        </w:rPr>
        <w:t>КАЛЕНДАРНЫЙ УЧЕБНЫЙ ГРАФИК МБОУ СОШ №</w:t>
      </w:r>
      <w:r>
        <w:rPr>
          <w:b/>
        </w:rPr>
        <w:t xml:space="preserve"> 23 на 2020 </w:t>
      </w:r>
      <w:r w:rsidRPr="00C030FA">
        <w:rPr>
          <w:b/>
        </w:rPr>
        <w:t>-</w:t>
      </w:r>
      <w:r>
        <w:rPr>
          <w:b/>
        </w:rPr>
        <w:t xml:space="preserve"> 2021</w:t>
      </w:r>
      <w:r w:rsidRPr="00C030FA">
        <w:rPr>
          <w:b/>
        </w:rPr>
        <w:t xml:space="preserve"> УЧЕБНЫЙ ГОД</w:t>
      </w:r>
    </w:p>
    <w:p w:rsidR="00E70F19" w:rsidRPr="00986F56" w:rsidRDefault="00E70F19" w:rsidP="00E70F19">
      <w:pPr>
        <w:jc w:val="center"/>
        <w:rPr>
          <w:b/>
          <w:sz w:val="16"/>
          <w:szCs w:val="16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1"/>
        <w:gridCol w:w="857"/>
        <w:gridCol w:w="567"/>
        <w:gridCol w:w="1559"/>
        <w:gridCol w:w="1417"/>
        <w:gridCol w:w="1712"/>
        <w:gridCol w:w="36"/>
        <w:gridCol w:w="15"/>
        <w:gridCol w:w="2491"/>
        <w:gridCol w:w="642"/>
        <w:gridCol w:w="18"/>
        <w:gridCol w:w="899"/>
        <w:gridCol w:w="2267"/>
      </w:tblGrid>
      <w:tr w:rsidR="00E70F19" w:rsidRPr="00AC710F" w:rsidTr="00516155">
        <w:trPr>
          <w:cantSplit/>
        </w:trPr>
        <w:tc>
          <w:tcPr>
            <w:tcW w:w="4395" w:type="dxa"/>
            <w:gridSpan w:val="3"/>
            <w:vAlign w:val="center"/>
          </w:tcPr>
          <w:p w:rsidR="00E70F19" w:rsidRPr="00C030FA" w:rsidRDefault="00E70F19" w:rsidP="00516155">
            <w:pPr>
              <w:jc w:val="center"/>
              <w:rPr>
                <w:b/>
              </w:rPr>
            </w:pPr>
            <w:r w:rsidRPr="00C030FA">
              <w:rPr>
                <w:b/>
              </w:rPr>
              <w:t>Этап образовательного процесса</w:t>
            </w:r>
          </w:p>
        </w:tc>
        <w:tc>
          <w:tcPr>
            <w:tcW w:w="2126" w:type="dxa"/>
            <w:gridSpan w:val="2"/>
            <w:vAlign w:val="center"/>
          </w:tcPr>
          <w:p w:rsidR="00E70F19" w:rsidRPr="00C030FA" w:rsidRDefault="00E70F19" w:rsidP="00516155">
            <w:pPr>
              <w:jc w:val="center"/>
              <w:rPr>
                <w:b/>
              </w:rPr>
            </w:pPr>
            <w:r w:rsidRPr="00C030FA">
              <w:rPr>
                <w:b/>
              </w:rPr>
              <w:t>1 кл</w:t>
            </w:r>
            <w:r>
              <w:rPr>
                <w:b/>
              </w:rPr>
              <w:t>ассы</w:t>
            </w:r>
          </w:p>
        </w:tc>
        <w:tc>
          <w:tcPr>
            <w:tcW w:w="3129" w:type="dxa"/>
            <w:gridSpan w:val="2"/>
            <w:vAlign w:val="center"/>
          </w:tcPr>
          <w:p w:rsidR="00E70F19" w:rsidRPr="00C030FA" w:rsidRDefault="00E70F19" w:rsidP="00516155">
            <w:pPr>
              <w:jc w:val="center"/>
              <w:rPr>
                <w:b/>
              </w:rPr>
            </w:pPr>
            <w:r>
              <w:rPr>
                <w:b/>
              </w:rPr>
              <w:t>2-3, 4-а классы</w:t>
            </w:r>
          </w:p>
        </w:tc>
        <w:tc>
          <w:tcPr>
            <w:tcW w:w="3184" w:type="dxa"/>
            <w:gridSpan w:val="4"/>
            <w:vAlign w:val="center"/>
          </w:tcPr>
          <w:p w:rsidR="00E70F19" w:rsidRPr="00C030FA" w:rsidRDefault="00E70F19" w:rsidP="00516155">
            <w:pPr>
              <w:jc w:val="center"/>
              <w:rPr>
                <w:b/>
              </w:rPr>
            </w:pPr>
            <w:r>
              <w:rPr>
                <w:b/>
              </w:rPr>
              <w:t>4-б,в, 6-а,б классы</w:t>
            </w:r>
          </w:p>
        </w:tc>
        <w:tc>
          <w:tcPr>
            <w:tcW w:w="3184" w:type="dxa"/>
            <w:gridSpan w:val="3"/>
            <w:vAlign w:val="center"/>
          </w:tcPr>
          <w:p w:rsidR="00E70F19" w:rsidRPr="00C030FA" w:rsidRDefault="00E70F19" w:rsidP="00516155">
            <w:pPr>
              <w:jc w:val="center"/>
              <w:rPr>
                <w:b/>
              </w:rPr>
            </w:pPr>
            <w:r>
              <w:rPr>
                <w:b/>
              </w:rPr>
              <w:t>5, 6-в, 7 -11 классы</w:t>
            </w:r>
          </w:p>
        </w:tc>
      </w:tr>
      <w:tr w:rsidR="00E70F19" w:rsidRPr="00986F56" w:rsidTr="00516155">
        <w:trPr>
          <w:cantSplit/>
        </w:trPr>
        <w:tc>
          <w:tcPr>
            <w:tcW w:w="4395" w:type="dxa"/>
            <w:gridSpan w:val="3"/>
            <w:vAlign w:val="center"/>
          </w:tcPr>
          <w:p w:rsidR="00E70F19" w:rsidRPr="00986F56" w:rsidRDefault="00E70F19" w:rsidP="00516155">
            <w:pPr>
              <w:pStyle w:val="ac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86F56">
              <w:rPr>
                <w:szCs w:val="24"/>
              </w:rPr>
              <w:t xml:space="preserve">. Продолжительность учебного года </w:t>
            </w:r>
          </w:p>
        </w:tc>
        <w:tc>
          <w:tcPr>
            <w:tcW w:w="2126" w:type="dxa"/>
            <w:gridSpan w:val="2"/>
            <w:vAlign w:val="center"/>
          </w:tcPr>
          <w:p w:rsidR="00E70F19" w:rsidRPr="00986F56" w:rsidRDefault="00E70F19" w:rsidP="00516155">
            <w:pPr>
              <w:jc w:val="center"/>
            </w:pPr>
            <w:r w:rsidRPr="00986F56">
              <w:t>33</w:t>
            </w:r>
            <w:r>
              <w:t xml:space="preserve"> недели</w:t>
            </w:r>
          </w:p>
        </w:tc>
        <w:tc>
          <w:tcPr>
            <w:tcW w:w="3129" w:type="dxa"/>
            <w:gridSpan w:val="2"/>
            <w:vAlign w:val="center"/>
          </w:tcPr>
          <w:p w:rsidR="00E70F19" w:rsidRPr="00986F56" w:rsidRDefault="00E70F19" w:rsidP="00516155">
            <w:pPr>
              <w:jc w:val="center"/>
            </w:pPr>
            <w:r w:rsidRPr="00986F56">
              <w:t>34</w:t>
            </w:r>
            <w:r>
              <w:t xml:space="preserve"> недели</w:t>
            </w:r>
          </w:p>
        </w:tc>
        <w:tc>
          <w:tcPr>
            <w:tcW w:w="3184" w:type="dxa"/>
            <w:gridSpan w:val="4"/>
            <w:vAlign w:val="center"/>
          </w:tcPr>
          <w:p w:rsidR="00E70F19" w:rsidRPr="00986F56" w:rsidRDefault="00E70F19" w:rsidP="00516155">
            <w:pPr>
              <w:jc w:val="center"/>
            </w:pPr>
            <w:r w:rsidRPr="00986F56">
              <w:t>34</w:t>
            </w:r>
            <w:r>
              <w:t xml:space="preserve"> недели</w:t>
            </w:r>
          </w:p>
        </w:tc>
        <w:tc>
          <w:tcPr>
            <w:tcW w:w="3184" w:type="dxa"/>
            <w:gridSpan w:val="3"/>
            <w:vAlign w:val="center"/>
          </w:tcPr>
          <w:p w:rsidR="00E70F19" w:rsidRPr="00986F56" w:rsidRDefault="00E70F19" w:rsidP="00516155">
            <w:pPr>
              <w:jc w:val="center"/>
            </w:pPr>
            <w:r w:rsidRPr="00986F56">
              <w:t>34</w:t>
            </w:r>
            <w:r>
              <w:t xml:space="preserve"> недели</w:t>
            </w:r>
          </w:p>
        </w:tc>
      </w:tr>
      <w:tr w:rsidR="00E70F19" w:rsidRPr="00986F56" w:rsidTr="00516155">
        <w:trPr>
          <w:cantSplit/>
        </w:trPr>
        <w:tc>
          <w:tcPr>
            <w:tcW w:w="4395" w:type="dxa"/>
            <w:gridSpan w:val="3"/>
            <w:vAlign w:val="center"/>
          </w:tcPr>
          <w:p w:rsidR="00E70F19" w:rsidRPr="00986F56" w:rsidRDefault="00E70F19" w:rsidP="00516155">
            <w:r>
              <w:t>2</w:t>
            </w:r>
            <w:r w:rsidRPr="00986F56">
              <w:t xml:space="preserve">. Продолжительность учебной  недели </w:t>
            </w:r>
          </w:p>
        </w:tc>
        <w:tc>
          <w:tcPr>
            <w:tcW w:w="11623" w:type="dxa"/>
            <w:gridSpan w:val="11"/>
            <w:vAlign w:val="center"/>
          </w:tcPr>
          <w:p w:rsidR="00E70F19" w:rsidRPr="00986F56" w:rsidRDefault="00E70F19" w:rsidP="00516155">
            <w:pPr>
              <w:jc w:val="center"/>
            </w:pPr>
            <w:r w:rsidRPr="00986F56">
              <w:t>5-дневная учебная неделя</w:t>
            </w:r>
          </w:p>
        </w:tc>
      </w:tr>
      <w:tr w:rsidR="00E70F19" w:rsidRPr="00986F56" w:rsidTr="00516155">
        <w:trPr>
          <w:cantSplit/>
        </w:trPr>
        <w:tc>
          <w:tcPr>
            <w:tcW w:w="4395" w:type="dxa"/>
            <w:gridSpan w:val="3"/>
            <w:vAlign w:val="center"/>
          </w:tcPr>
          <w:p w:rsidR="00E70F19" w:rsidRPr="00986F56" w:rsidRDefault="00E70F19" w:rsidP="00516155">
            <w:r>
              <w:t>3</w:t>
            </w:r>
            <w:r w:rsidRPr="00986F56">
              <w:t>. Сменность занятий</w:t>
            </w:r>
          </w:p>
        </w:tc>
        <w:tc>
          <w:tcPr>
            <w:tcW w:w="11623" w:type="dxa"/>
            <w:gridSpan w:val="11"/>
          </w:tcPr>
          <w:p w:rsidR="00E70F19" w:rsidRPr="00986F56" w:rsidRDefault="00E70F19" w:rsidP="00516155">
            <w:pPr>
              <w:jc w:val="center"/>
            </w:pPr>
            <w:r>
              <w:t>Н</w:t>
            </w:r>
            <w:r w:rsidRPr="00986F56">
              <w:t>ачало занятий</w:t>
            </w:r>
            <w:r>
              <w:t>:</w:t>
            </w:r>
            <w:r w:rsidRPr="00986F56">
              <w:t xml:space="preserve"> в 08.</w:t>
            </w:r>
            <w:r>
              <w:t>0</w:t>
            </w:r>
            <w:r w:rsidRPr="00986F56">
              <w:t>0</w:t>
            </w:r>
            <w:r>
              <w:t xml:space="preserve"> ч. – 1 смена;   в 13.40 ч. – 2 смена</w:t>
            </w:r>
          </w:p>
        </w:tc>
      </w:tr>
      <w:tr w:rsidR="00E70F19" w:rsidRPr="00986F56" w:rsidTr="00516155">
        <w:trPr>
          <w:cantSplit/>
        </w:trPr>
        <w:tc>
          <w:tcPr>
            <w:tcW w:w="4395" w:type="dxa"/>
            <w:gridSpan w:val="3"/>
            <w:vAlign w:val="center"/>
          </w:tcPr>
          <w:p w:rsidR="00E70F19" w:rsidRPr="00986F56" w:rsidRDefault="00E70F19" w:rsidP="00516155">
            <w:r>
              <w:t>4</w:t>
            </w:r>
            <w:r w:rsidRPr="00986F56">
              <w:t>. Продолжительность уроков</w:t>
            </w:r>
          </w:p>
        </w:tc>
        <w:tc>
          <w:tcPr>
            <w:tcW w:w="2126" w:type="dxa"/>
            <w:gridSpan w:val="2"/>
          </w:tcPr>
          <w:p w:rsidR="00E70F19" w:rsidRPr="00986F56" w:rsidRDefault="00E70F19" w:rsidP="00516155">
            <w:pPr>
              <w:jc w:val="center"/>
            </w:pPr>
            <w:r w:rsidRPr="00986F56">
              <w:rPr>
                <w:u w:val="single"/>
                <w:lang w:val="en-US"/>
              </w:rPr>
              <w:t>I</w:t>
            </w:r>
            <w:r w:rsidRPr="00986F56">
              <w:rPr>
                <w:u w:val="single"/>
              </w:rPr>
              <w:t xml:space="preserve"> п</w:t>
            </w:r>
            <w:r>
              <w:rPr>
                <w:u w:val="single"/>
              </w:rPr>
              <w:t>/год</w:t>
            </w:r>
            <w:r w:rsidRPr="00986F56">
              <w:t xml:space="preserve"> </w:t>
            </w:r>
            <w:r>
              <w:t>- 30 мин.</w:t>
            </w:r>
          </w:p>
          <w:p w:rsidR="00E70F19" w:rsidRPr="00986F56" w:rsidRDefault="00E70F19" w:rsidP="00516155">
            <w:pPr>
              <w:jc w:val="center"/>
            </w:pPr>
            <w:r w:rsidRPr="00986F56">
              <w:rPr>
                <w:u w:val="single"/>
                <w:lang w:val="en-US"/>
              </w:rPr>
              <w:t>II</w:t>
            </w:r>
            <w:r w:rsidRPr="00986F56">
              <w:rPr>
                <w:u w:val="single"/>
              </w:rPr>
              <w:t xml:space="preserve"> п</w:t>
            </w:r>
            <w:r>
              <w:rPr>
                <w:u w:val="single"/>
              </w:rPr>
              <w:t>/год</w:t>
            </w:r>
            <w:r>
              <w:t xml:space="preserve"> - 40 мин.</w:t>
            </w:r>
          </w:p>
        </w:tc>
        <w:tc>
          <w:tcPr>
            <w:tcW w:w="9497" w:type="dxa"/>
            <w:gridSpan w:val="9"/>
            <w:vAlign w:val="center"/>
          </w:tcPr>
          <w:p w:rsidR="00E70F19" w:rsidRPr="00986F56" w:rsidRDefault="00E70F19" w:rsidP="00516155">
            <w:pPr>
              <w:jc w:val="center"/>
            </w:pPr>
            <w:r w:rsidRPr="00986F56">
              <w:t>Продолжительность урока -  40 минут</w:t>
            </w:r>
          </w:p>
        </w:tc>
      </w:tr>
      <w:tr w:rsidR="00E70F19" w:rsidRPr="00986F56" w:rsidTr="00516155">
        <w:trPr>
          <w:cantSplit/>
        </w:trPr>
        <w:tc>
          <w:tcPr>
            <w:tcW w:w="4395" w:type="dxa"/>
            <w:gridSpan w:val="3"/>
            <w:vAlign w:val="center"/>
          </w:tcPr>
          <w:p w:rsidR="00E70F19" w:rsidRPr="00986F56" w:rsidRDefault="00E70F19" w:rsidP="00516155">
            <w:pPr>
              <w:jc w:val="both"/>
            </w:pPr>
            <w:r>
              <w:t>5</w:t>
            </w:r>
            <w:r w:rsidRPr="00986F56">
              <w:t>. Расписание звонков</w:t>
            </w:r>
          </w:p>
        </w:tc>
        <w:tc>
          <w:tcPr>
            <w:tcW w:w="2126" w:type="dxa"/>
            <w:gridSpan w:val="2"/>
          </w:tcPr>
          <w:p w:rsidR="00E70F19" w:rsidRPr="00986F56" w:rsidRDefault="00E70F19" w:rsidP="00516155">
            <w:pPr>
              <w:jc w:val="center"/>
              <w:rPr>
                <w:u w:val="single"/>
              </w:rPr>
            </w:pPr>
            <w:r w:rsidRPr="00986F56">
              <w:rPr>
                <w:u w:val="single"/>
                <w:lang w:val="en-US"/>
              </w:rPr>
              <w:t>I</w:t>
            </w:r>
            <w:r w:rsidRPr="00986F56">
              <w:rPr>
                <w:u w:val="single"/>
              </w:rPr>
              <w:t xml:space="preserve"> полугодие</w:t>
            </w:r>
          </w:p>
          <w:p w:rsidR="00E70F19" w:rsidRPr="00986F56" w:rsidRDefault="00E70F19" w:rsidP="00516155">
            <w:pPr>
              <w:jc w:val="center"/>
            </w:pPr>
            <w:r w:rsidRPr="00986F56">
              <w:t>1.</w:t>
            </w:r>
            <w:r>
              <w:t xml:space="preserve"> </w:t>
            </w:r>
            <w:r w:rsidRPr="00986F56">
              <w:t>08.</w:t>
            </w:r>
            <w:r>
              <w:t>0</w:t>
            </w:r>
            <w:r w:rsidRPr="00986F56">
              <w:t>0 – 0</w:t>
            </w:r>
            <w:r>
              <w:t>8</w:t>
            </w:r>
            <w:r w:rsidRPr="00986F56">
              <w:t>.</w:t>
            </w:r>
            <w:r>
              <w:t>30</w:t>
            </w:r>
          </w:p>
          <w:p w:rsidR="00E70F19" w:rsidRPr="00986F56" w:rsidRDefault="00E70F19" w:rsidP="00516155">
            <w:r>
              <w:t xml:space="preserve">   </w:t>
            </w:r>
            <w:r w:rsidRPr="00986F56">
              <w:t>2.</w:t>
            </w:r>
            <w:r>
              <w:t xml:space="preserve"> </w:t>
            </w:r>
            <w:r w:rsidRPr="00986F56">
              <w:t>0</w:t>
            </w:r>
            <w:r>
              <w:t>8</w:t>
            </w:r>
            <w:r w:rsidRPr="00986F56">
              <w:t>.</w:t>
            </w:r>
            <w:r>
              <w:t>5</w:t>
            </w:r>
            <w:r w:rsidRPr="00986F56">
              <w:t>0 –</w:t>
            </w:r>
            <w:r>
              <w:t xml:space="preserve"> </w:t>
            </w:r>
            <w:r w:rsidRPr="00986F56">
              <w:t>09.</w:t>
            </w:r>
            <w:r>
              <w:t>20</w:t>
            </w:r>
          </w:p>
          <w:p w:rsidR="00E70F19" w:rsidRPr="00986F56" w:rsidRDefault="00E70F19" w:rsidP="00516155">
            <w:pPr>
              <w:jc w:val="center"/>
            </w:pPr>
            <w:r w:rsidRPr="00986F56">
              <w:t>3.</w:t>
            </w:r>
            <w:r>
              <w:t xml:space="preserve"> 09</w:t>
            </w:r>
            <w:r w:rsidRPr="00986F56">
              <w:t>.</w:t>
            </w:r>
            <w:r>
              <w:t>40</w:t>
            </w:r>
            <w:r w:rsidRPr="00986F56">
              <w:t xml:space="preserve"> – 10.</w:t>
            </w:r>
            <w:r>
              <w:t>1</w:t>
            </w:r>
            <w:r w:rsidRPr="00986F56">
              <w:t>0</w:t>
            </w:r>
          </w:p>
          <w:p w:rsidR="00E70F19" w:rsidRPr="00986F56" w:rsidRDefault="00E70F19" w:rsidP="00516155">
            <w:pPr>
              <w:jc w:val="center"/>
            </w:pPr>
            <w:r w:rsidRPr="00986F56">
              <w:t>4.</w:t>
            </w:r>
            <w:r>
              <w:t xml:space="preserve"> </w:t>
            </w:r>
            <w:r w:rsidRPr="00986F56">
              <w:t>1</w:t>
            </w:r>
            <w:r>
              <w:t>0</w:t>
            </w:r>
            <w:r w:rsidRPr="00986F56">
              <w:t>.</w:t>
            </w:r>
            <w:r>
              <w:t>3</w:t>
            </w:r>
            <w:r w:rsidRPr="00986F56">
              <w:t>0 – 11.</w:t>
            </w:r>
            <w:r>
              <w:t>00</w:t>
            </w:r>
          </w:p>
          <w:p w:rsidR="00E70F19" w:rsidRPr="0016620F" w:rsidRDefault="00E70F19" w:rsidP="00516155">
            <w:pPr>
              <w:spacing w:before="120"/>
              <w:jc w:val="center"/>
              <w:rPr>
                <w:u w:val="single"/>
              </w:rPr>
            </w:pPr>
            <w:r w:rsidRPr="0016620F">
              <w:rPr>
                <w:u w:val="single"/>
              </w:rPr>
              <w:t>II полугодие</w:t>
            </w:r>
          </w:p>
          <w:p w:rsidR="00E70F19" w:rsidRPr="00986F56" w:rsidRDefault="00E70F19" w:rsidP="00516155">
            <w:pPr>
              <w:jc w:val="center"/>
            </w:pPr>
            <w:r w:rsidRPr="00986F56">
              <w:t>1.</w:t>
            </w:r>
            <w:r>
              <w:t xml:space="preserve"> </w:t>
            </w:r>
            <w:r w:rsidRPr="00986F56">
              <w:t>08.</w:t>
            </w:r>
            <w:r>
              <w:t>0</w:t>
            </w:r>
            <w:r w:rsidRPr="00986F56">
              <w:t>0 – 0</w:t>
            </w:r>
            <w:r>
              <w:t>8</w:t>
            </w:r>
            <w:r w:rsidRPr="00986F56">
              <w:t>.</w:t>
            </w:r>
            <w:r>
              <w:t>4</w:t>
            </w:r>
            <w:r w:rsidRPr="00986F56">
              <w:t>0</w:t>
            </w:r>
          </w:p>
          <w:p w:rsidR="00E70F19" w:rsidRPr="00986F56" w:rsidRDefault="00E70F19" w:rsidP="00516155">
            <w:pPr>
              <w:jc w:val="center"/>
            </w:pPr>
            <w:r w:rsidRPr="00986F56">
              <w:t>2.</w:t>
            </w:r>
            <w:r>
              <w:t xml:space="preserve"> 08</w:t>
            </w:r>
            <w:r w:rsidRPr="00986F56">
              <w:t>.</w:t>
            </w:r>
            <w:r>
              <w:t>5</w:t>
            </w:r>
            <w:r w:rsidRPr="00986F56">
              <w:t xml:space="preserve">0 – </w:t>
            </w:r>
            <w:r>
              <w:t>09</w:t>
            </w:r>
            <w:r w:rsidRPr="00986F56">
              <w:t>.</w:t>
            </w:r>
            <w:r>
              <w:t>3</w:t>
            </w:r>
            <w:r w:rsidRPr="00986F56">
              <w:t>0</w:t>
            </w:r>
          </w:p>
          <w:p w:rsidR="00E70F19" w:rsidRPr="00986F56" w:rsidRDefault="00E70F19" w:rsidP="00516155">
            <w:pPr>
              <w:jc w:val="center"/>
            </w:pPr>
            <w:r w:rsidRPr="00986F56">
              <w:t>3.</w:t>
            </w:r>
            <w:r>
              <w:t xml:space="preserve"> 09</w:t>
            </w:r>
            <w:r w:rsidRPr="00986F56">
              <w:t>.</w:t>
            </w:r>
            <w:r>
              <w:t xml:space="preserve">40 </w:t>
            </w:r>
            <w:r w:rsidRPr="00676272">
              <w:t>–</w:t>
            </w:r>
            <w:r>
              <w:t xml:space="preserve"> </w:t>
            </w:r>
            <w:r w:rsidRPr="00986F56">
              <w:t>1</w:t>
            </w:r>
            <w:r>
              <w:t>0</w:t>
            </w:r>
            <w:r w:rsidRPr="00986F56">
              <w:t>.</w:t>
            </w:r>
            <w:r>
              <w:t>2</w:t>
            </w:r>
            <w:r w:rsidRPr="00986F56">
              <w:t>0</w:t>
            </w:r>
          </w:p>
          <w:p w:rsidR="00E70F19" w:rsidRPr="00986F56" w:rsidRDefault="00E70F19" w:rsidP="00516155">
            <w:pPr>
              <w:jc w:val="center"/>
            </w:pPr>
            <w:r w:rsidRPr="00986F56">
              <w:t>4.</w:t>
            </w:r>
            <w:r>
              <w:t xml:space="preserve"> </w:t>
            </w:r>
            <w:r w:rsidRPr="00986F56">
              <w:t>1</w:t>
            </w:r>
            <w:r>
              <w:t>0</w:t>
            </w:r>
            <w:r w:rsidRPr="00986F56">
              <w:t>.</w:t>
            </w:r>
            <w:r>
              <w:t>5</w:t>
            </w:r>
            <w:r w:rsidRPr="00986F56">
              <w:t>0 – 1</w:t>
            </w:r>
            <w:r>
              <w:t>1</w:t>
            </w:r>
            <w:r w:rsidRPr="00986F56">
              <w:t>.</w:t>
            </w:r>
            <w:r>
              <w:t>3</w:t>
            </w:r>
            <w:r w:rsidRPr="00986F56">
              <w:t>0</w:t>
            </w:r>
          </w:p>
        </w:tc>
        <w:tc>
          <w:tcPr>
            <w:tcW w:w="3165" w:type="dxa"/>
            <w:gridSpan w:val="3"/>
          </w:tcPr>
          <w:p w:rsidR="00E70F19" w:rsidRDefault="00E70F19" w:rsidP="00516155">
            <w:pPr>
              <w:ind w:firstLine="175"/>
              <w:jc w:val="center"/>
            </w:pPr>
          </w:p>
          <w:p w:rsidR="00E70F19" w:rsidRPr="00986F56" w:rsidRDefault="00E70F19" w:rsidP="00516155">
            <w:pPr>
              <w:ind w:firstLine="175"/>
              <w:jc w:val="center"/>
            </w:pPr>
            <w:r w:rsidRPr="00986F56">
              <w:t>1.</w:t>
            </w:r>
            <w:r>
              <w:t xml:space="preserve"> </w:t>
            </w:r>
            <w:r w:rsidRPr="00986F56">
              <w:t>0</w:t>
            </w:r>
            <w:r>
              <w:t>8.0</w:t>
            </w:r>
            <w:r w:rsidRPr="00986F56">
              <w:t>0 – 0</w:t>
            </w:r>
            <w:r>
              <w:t>8</w:t>
            </w:r>
            <w:r w:rsidRPr="00986F56">
              <w:t>.</w:t>
            </w:r>
            <w:r>
              <w:t>4</w:t>
            </w:r>
            <w:r w:rsidRPr="00986F56">
              <w:t>0</w:t>
            </w:r>
          </w:p>
          <w:p w:rsidR="00E70F19" w:rsidRPr="00986F56" w:rsidRDefault="00E70F19" w:rsidP="00516155">
            <w:pPr>
              <w:ind w:firstLine="175"/>
              <w:jc w:val="center"/>
            </w:pPr>
            <w:r w:rsidRPr="00986F56">
              <w:t>2.</w:t>
            </w:r>
            <w:r>
              <w:t xml:space="preserve"> </w:t>
            </w:r>
            <w:r w:rsidRPr="00986F56">
              <w:t>0</w:t>
            </w:r>
            <w:r>
              <w:t>8</w:t>
            </w:r>
            <w:r w:rsidRPr="00986F56">
              <w:t>.</w:t>
            </w:r>
            <w:r>
              <w:t>5</w:t>
            </w:r>
            <w:r w:rsidRPr="00986F56">
              <w:t xml:space="preserve">0 – </w:t>
            </w:r>
            <w:r>
              <w:t>09</w:t>
            </w:r>
            <w:r w:rsidRPr="00986F56">
              <w:t>.</w:t>
            </w:r>
            <w:r>
              <w:t>3</w:t>
            </w:r>
            <w:r w:rsidRPr="00986F56">
              <w:t>0</w:t>
            </w:r>
          </w:p>
          <w:p w:rsidR="00E70F19" w:rsidRPr="00986F56" w:rsidRDefault="00E70F19" w:rsidP="00516155">
            <w:pPr>
              <w:ind w:firstLine="175"/>
              <w:jc w:val="center"/>
            </w:pPr>
            <w:r w:rsidRPr="00986F56">
              <w:t>3.</w:t>
            </w:r>
            <w:r>
              <w:t xml:space="preserve"> 09</w:t>
            </w:r>
            <w:r w:rsidRPr="00986F56">
              <w:t>.</w:t>
            </w:r>
            <w:r>
              <w:t>4</w:t>
            </w:r>
            <w:r w:rsidRPr="00986F56">
              <w:t>0 - 1</w:t>
            </w:r>
            <w:r>
              <w:t>0</w:t>
            </w:r>
            <w:r w:rsidRPr="00986F56">
              <w:t>.</w:t>
            </w:r>
            <w:r>
              <w:t>2</w:t>
            </w:r>
            <w:r w:rsidRPr="00986F56">
              <w:t>0</w:t>
            </w:r>
          </w:p>
          <w:p w:rsidR="00E70F19" w:rsidRDefault="00E70F19" w:rsidP="00516155">
            <w:pPr>
              <w:ind w:firstLine="175"/>
              <w:jc w:val="center"/>
            </w:pPr>
            <w:r w:rsidRPr="00986F56">
              <w:t>4.</w:t>
            </w:r>
            <w:r>
              <w:t xml:space="preserve"> </w:t>
            </w:r>
            <w:r w:rsidRPr="00986F56">
              <w:t>1</w:t>
            </w:r>
            <w:r>
              <w:t>0</w:t>
            </w:r>
            <w:r w:rsidRPr="00986F56">
              <w:t>.</w:t>
            </w:r>
            <w:r>
              <w:t>40</w:t>
            </w:r>
            <w:r w:rsidRPr="00986F56">
              <w:t xml:space="preserve"> – 1</w:t>
            </w:r>
            <w:r>
              <w:t>1</w:t>
            </w:r>
            <w:r w:rsidRPr="00986F56">
              <w:t>.</w:t>
            </w:r>
            <w:r>
              <w:t>20</w:t>
            </w:r>
          </w:p>
          <w:p w:rsidR="00E70F19" w:rsidRPr="00986F56" w:rsidRDefault="00E70F19" w:rsidP="00516155">
            <w:pPr>
              <w:ind w:firstLine="175"/>
              <w:jc w:val="center"/>
            </w:pPr>
            <w:r w:rsidRPr="00986F56">
              <w:t>5.</w:t>
            </w:r>
            <w:r>
              <w:t xml:space="preserve"> </w:t>
            </w:r>
            <w:r w:rsidRPr="00986F56">
              <w:t>1</w:t>
            </w:r>
            <w:r>
              <w:t>1</w:t>
            </w:r>
            <w:r w:rsidRPr="00986F56">
              <w:t>.</w:t>
            </w:r>
            <w:r>
              <w:t>4</w:t>
            </w:r>
            <w:r w:rsidRPr="00986F56">
              <w:t>0 – 12.</w:t>
            </w:r>
            <w:r>
              <w:t>2</w:t>
            </w:r>
            <w:r w:rsidRPr="00986F56">
              <w:t>0</w:t>
            </w:r>
          </w:p>
          <w:p w:rsidR="00E70F19" w:rsidRPr="00986F56" w:rsidRDefault="00E70F19" w:rsidP="00516155">
            <w:pPr>
              <w:ind w:firstLine="175"/>
              <w:jc w:val="center"/>
            </w:pPr>
            <w:r w:rsidRPr="00986F56">
              <w:t>6.</w:t>
            </w:r>
            <w:r>
              <w:t xml:space="preserve"> </w:t>
            </w:r>
            <w:r w:rsidRPr="00986F56">
              <w:t>1</w:t>
            </w:r>
            <w:r>
              <w:t>2</w:t>
            </w:r>
            <w:r w:rsidRPr="00986F56">
              <w:t>.</w:t>
            </w:r>
            <w:r>
              <w:t>3</w:t>
            </w:r>
            <w:r w:rsidRPr="00986F56">
              <w:t>0 – 13.</w:t>
            </w:r>
            <w:r>
              <w:t>1</w:t>
            </w:r>
            <w:r w:rsidRPr="00986F56">
              <w:t>0</w:t>
            </w:r>
          </w:p>
          <w:p w:rsidR="00E70F19" w:rsidRPr="00986F56" w:rsidRDefault="00E70F19" w:rsidP="00516155">
            <w:pPr>
              <w:ind w:firstLine="175"/>
              <w:jc w:val="center"/>
            </w:pPr>
          </w:p>
        </w:tc>
        <w:tc>
          <w:tcPr>
            <w:tcW w:w="3166" w:type="dxa"/>
            <w:gridSpan w:val="4"/>
          </w:tcPr>
          <w:p w:rsidR="00E70F19" w:rsidRDefault="00E70F19" w:rsidP="00516155">
            <w:pPr>
              <w:ind w:firstLine="175"/>
              <w:jc w:val="center"/>
            </w:pPr>
          </w:p>
          <w:p w:rsidR="00E70F19" w:rsidRPr="00986F56" w:rsidRDefault="00E70F19" w:rsidP="00516155">
            <w:pPr>
              <w:ind w:firstLine="175"/>
              <w:jc w:val="center"/>
            </w:pPr>
            <w:r>
              <w:t xml:space="preserve">1. </w:t>
            </w:r>
            <w:r w:rsidRPr="00986F56">
              <w:t>1</w:t>
            </w:r>
            <w:r>
              <w:t>3</w:t>
            </w:r>
            <w:r w:rsidRPr="00986F56">
              <w:t>.</w:t>
            </w:r>
            <w:r>
              <w:t>40 – 14</w:t>
            </w:r>
            <w:r w:rsidRPr="00986F56">
              <w:t>.</w:t>
            </w:r>
            <w:r>
              <w:t>2</w:t>
            </w:r>
            <w:r w:rsidRPr="00986F56">
              <w:t>0</w:t>
            </w:r>
          </w:p>
          <w:p w:rsidR="00E70F19" w:rsidRDefault="00E70F19" w:rsidP="00516155">
            <w:pPr>
              <w:ind w:firstLine="175"/>
              <w:jc w:val="center"/>
            </w:pPr>
            <w:r>
              <w:t>2. 14</w:t>
            </w:r>
            <w:r w:rsidRPr="00986F56">
              <w:t>.</w:t>
            </w:r>
            <w:r>
              <w:t>50</w:t>
            </w:r>
            <w:r w:rsidRPr="00986F56">
              <w:t xml:space="preserve"> – 1</w:t>
            </w:r>
            <w:r>
              <w:t>5.30</w:t>
            </w:r>
          </w:p>
          <w:p w:rsidR="00E70F19" w:rsidRPr="00986F56" w:rsidRDefault="00E70F19" w:rsidP="00516155">
            <w:pPr>
              <w:ind w:firstLine="175"/>
              <w:jc w:val="center"/>
            </w:pPr>
            <w:r>
              <w:t>3. 15</w:t>
            </w:r>
            <w:r w:rsidRPr="00986F56">
              <w:t>.</w:t>
            </w:r>
            <w:r>
              <w:t>40</w:t>
            </w:r>
            <w:r w:rsidRPr="00986F56">
              <w:t xml:space="preserve"> – 1</w:t>
            </w:r>
            <w:r>
              <w:t>6</w:t>
            </w:r>
            <w:r w:rsidRPr="00986F56">
              <w:t>.</w:t>
            </w:r>
            <w:r>
              <w:t>20</w:t>
            </w:r>
          </w:p>
          <w:p w:rsidR="00E70F19" w:rsidRDefault="00E70F19" w:rsidP="00516155">
            <w:pPr>
              <w:jc w:val="center"/>
            </w:pPr>
            <w:r>
              <w:t xml:space="preserve">   4. 16.30</w:t>
            </w:r>
            <w:r w:rsidRPr="00986F56">
              <w:t xml:space="preserve"> – 1</w:t>
            </w:r>
            <w:r>
              <w:t>7</w:t>
            </w:r>
            <w:r w:rsidRPr="00986F56">
              <w:t>.</w:t>
            </w:r>
            <w:r>
              <w:t>10</w:t>
            </w:r>
          </w:p>
          <w:p w:rsidR="00E70F19" w:rsidRDefault="00E70F19" w:rsidP="00516155">
            <w:pPr>
              <w:ind w:firstLine="175"/>
              <w:jc w:val="center"/>
            </w:pPr>
            <w:r>
              <w:t xml:space="preserve">5. </w:t>
            </w:r>
            <w:r w:rsidRPr="00986F56">
              <w:t>1</w:t>
            </w:r>
            <w:r>
              <w:t>7</w:t>
            </w:r>
            <w:r w:rsidRPr="00986F56">
              <w:t>.</w:t>
            </w:r>
            <w:r>
              <w:t>20</w:t>
            </w:r>
            <w:r w:rsidRPr="00986F56">
              <w:t xml:space="preserve"> – 1</w:t>
            </w:r>
            <w:r>
              <w:t>8</w:t>
            </w:r>
            <w:r w:rsidRPr="00986F56">
              <w:t>.</w:t>
            </w:r>
            <w:r>
              <w:t>00</w:t>
            </w:r>
          </w:p>
          <w:p w:rsidR="00E70F19" w:rsidRDefault="00E70F19" w:rsidP="00516155">
            <w:pPr>
              <w:ind w:firstLine="175"/>
              <w:jc w:val="center"/>
            </w:pPr>
            <w:r>
              <w:t>6. 18.10 – 18.50</w:t>
            </w:r>
          </w:p>
          <w:p w:rsidR="00E70F19" w:rsidRDefault="00E70F19" w:rsidP="00516155">
            <w:pPr>
              <w:ind w:firstLine="175"/>
              <w:jc w:val="center"/>
            </w:pPr>
            <w:r>
              <w:t>7. 19.00 – 19.40</w:t>
            </w:r>
          </w:p>
          <w:p w:rsidR="00E70F19" w:rsidRPr="00986F56" w:rsidRDefault="00E70F19" w:rsidP="00516155">
            <w:pPr>
              <w:ind w:firstLine="175"/>
              <w:jc w:val="center"/>
            </w:pPr>
          </w:p>
        </w:tc>
        <w:tc>
          <w:tcPr>
            <w:tcW w:w="3166" w:type="dxa"/>
            <w:gridSpan w:val="2"/>
          </w:tcPr>
          <w:p w:rsidR="00E70F19" w:rsidRDefault="00E70F19" w:rsidP="00516155">
            <w:pPr>
              <w:ind w:firstLine="175"/>
              <w:jc w:val="center"/>
            </w:pPr>
          </w:p>
          <w:p w:rsidR="00E70F19" w:rsidRPr="00986F56" w:rsidRDefault="00E70F19" w:rsidP="00516155">
            <w:pPr>
              <w:ind w:firstLine="175"/>
              <w:jc w:val="center"/>
            </w:pPr>
            <w:r w:rsidRPr="00986F56">
              <w:t>1.</w:t>
            </w:r>
            <w:r>
              <w:t xml:space="preserve"> </w:t>
            </w:r>
            <w:r w:rsidRPr="00986F56">
              <w:t>0</w:t>
            </w:r>
            <w:r>
              <w:t>8.0</w:t>
            </w:r>
            <w:r w:rsidRPr="00986F56">
              <w:t>0 – 0</w:t>
            </w:r>
            <w:r>
              <w:t>8</w:t>
            </w:r>
            <w:r w:rsidRPr="00986F56">
              <w:t>.</w:t>
            </w:r>
            <w:r>
              <w:t>4</w:t>
            </w:r>
            <w:r w:rsidRPr="00986F56">
              <w:t>0</w:t>
            </w:r>
          </w:p>
          <w:p w:rsidR="00E70F19" w:rsidRPr="00986F56" w:rsidRDefault="00E70F19" w:rsidP="00516155">
            <w:pPr>
              <w:ind w:firstLine="175"/>
              <w:jc w:val="center"/>
            </w:pPr>
            <w:r w:rsidRPr="00986F56">
              <w:t>2.</w:t>
            </w:r>
            <w:r>
              <w:t xml:space="preserve"> </w:t>
            </w:r>
            <w:r w:rsidRPr="00986F56">
              <w:t>0</w:t>
            </w:r>
            <w:r>
              <w:t>8</w:t>
            </w:r>
            <w:r w:rsidRPr="00986F56">
              <w:t>.</w:t>
            </w:r>
            <w:r>
              <w:t>5</w:t>
            </w:r>
            <w:r w:rsidRPr="00986F56">
              <w:t xml:space="preserve">0 – </w:t>
            </w:r>
            <w:r>
              <w:t>09</w:t>
            </w:r>
            <w:r w:rsidRPr="00986F56">
              <w:t>.</w:t>
            </w:r>
            <w:r>
              <w:t>3</w:t>
            </w:r>
            <w:r w:rsidRPr="00986F56">
              <w:t>0</w:t>
            </w:r>
          </w:p>
          <w:p w:rsidR="00E70F19" w:rsidRPr="00986F56" w:rsidRDefault="00E70F19" w:rsidP="00516155">
            <w:pPr>
              <w:ind w:firstLine="175"/>
              <w:jc w:val="center"/>
            </w:pPr>
            <w:r w:rsidRPr="00986F56">
              <w:t>3.</w:t>
            </w:r>
            <w:r>
              <w:t xml:space="preserve"> 09</w:t>
            </w:r>
            <w:r w:rsidRPr="00986F56">
              <w:t>.</w:t>
            </w:r>
            <w:r>
              <w:t>4</w:t>
            </w:r>
            <w:r w:rsidRPr="00986F56">
              <w:t>0 - 1</w:t>
            </w:r>
            <w:r>
              <w:t>0</w:t>
            </w:r>
            <w:r w:rsidRPr="00986F56">
              <w:t>.</w:t>
            </w:r>
            <w:r>
              <w:t>2</w:t>
            </w:r>
            <w:r w:rsidRPr="00986F56">
              <w:t>0</w:t>
            </w:r>
          </w:p>
          <w:p w:rsidR="00E70F19" w:rsidRDefault="00E70F19" w:rsidP="00516155">
            <w:pPr>
              <w:ind w:firstLine="175"/>
              <w:jc w:val="center"/>
            </w:pPr>
            <w:r w:rsidRPr="00986F56">
              <w:t>4.</w:t>
            </w:r>
            <w:r>
              <w:t xml:space="preserve"> </w:t>
            </w:r>
            <w:r w:rsidRPr="00986F56">
              <w:t>1</w:t>
            </w:r>
            <w:r>
              <w:t>0</w:t>
            </w:r>
            <w:r w:rsidRPr="00986F56">
              <w:t>.</w:t>
            </w:r>
            <w:r>
              <w:t>40</w:t>
            </w:r>
            <w:r w:rsidRPr="00986F56">
              <w:t xml:space="preserve"> – 1</w:t>
            </w:r>
            <w:r>
              <w:t>1</w:t>
            </w:r>
            <w:r w:rsidRPr="00986F56">
              <w:t>.</w:t>
            </w:r>
            <w:r>
              <w:t>20</w:t>
            </w:r>
          </w:p>
          <w:p w:rsidR="00E70F19" w:rsidRPr="00986F56" w:rsidRDefault="00E70F19" w:rsidP="00516155">
            <w:pPr>
              <w:ind w:firstLine="175"/>
              <w:jc w:val="center"/>
            </w:pPr>
            <w:r w:rsidRPr="00986F56">
              <w:t>5.</w:t>
            </w:r>
            <w:r>
              <w:t xml:space="preserve"> </w:t>
            </w:r>
            <w:r w:rsidRPr="00986F56">
              <w:t>1</w:t>
            </w:r>
            <w:r>
              <w:t>1</w:t>
            </w:r>
            <w:r w:rsidRPr="00986F56">
              <w:t>.</w:t>
            </w:r>
            <w:r>
              <w:t>4</w:t>
            </w:r>
            <w:r w:rsidRPr="00986F56">
              <w:t>0 – 12.</w:t>
            </w:r>
            <w:r>
              <w:t>2</w:t>
            </w:r>
            <w:r w:rsidRPr="00986F56">
              <w:t>0</w:t>
            </w:r>
          </w:p>
          <w:p w:rsidR="00E70F19" w:rsidRPr="00986F56" w:rsidRDefault="00E70F19" w:rsidP="00516155">
            <w:pPr>
              <w:ind w:firstLine="175"/>
              <w:jc w:val="center"/>
            </w:pPr>
            <w:r w:rsidRPr="00986F56">
              <w:t>6.</w:t>
            </w:r>
            <w:r>
              <w:t xml:space="preserve"> </w:t>
            </w:r>
            <w:r w:rsidRPr="00986F56">
              <w:t>1</w:t>
            </w:r>
            <w:r>
              <w:t>2</w:t>
            </w:r>
            <w:r w:rsidRPr="00986F56">
              <w:t>.</w:t>
            </w:r>
            <w:r>
              <w:t>3</w:t>
            </w:r>
            <w:r w:rsidRPr="00986F56">
              <w:t>0 – 13.</w:t>
            </w:r>
            <w:r>
              <w:t>1</w:t>
            </w:r>
            <w:r w:rsidRPr="00986F56">
              <w:t>0</w:t>
            </w:r>
          </w:p>
          <w:p w:rsidR="00E70F19" w:rsidRDefault="00E70F19" w:rsidP="00516155">
            <w:pPr>
              <w:ind w:firstLine="175"/>
              <w:jc w:val="center"/>
            </w:pPr>
            <w:r w:rsidRPr="00986F56">
              <w:t>7.</w:t>
            </w:r>
            <w:r>
              <w:t xml:space="preserve"> </w:t>
            </w:r>
            <w:r w:rsidRPr="00986F56">
              <w:t>13.</w:t>
            </w:r>
            <w:r>
              <w:t>40</w:t>
            </w:r>
            <w:r w:rsidRPr="00986F56">
              <w:t xml:space="preserve"> – 1</w:t>
            </w:r>
            <w:r>
              <w:t>4.20</w:t>
            </w:r>
          </w:p>
          <w:p w:rsidR="00E70F19" w:rsidRPr="00986F56" w:rsidRDefault="00E70F19" w:rsidP="00516155">
            <w:pPr>
              <w:ind w:firstLine="175"/>
              <w:jc w:val="center"/>
            </w:pPr>
            <w:r w:rsidRPr="00986F56">
              <w:t>8.</w:t>
            </w:r>
            <w:r>
              <w:t xml:space="preserve"> </w:t>
            </w:r>
            <w:r w:rsidRPr="00986F56">
              <w:t>14.</w:t>
            </w:r>
            <w:r>
              <w:t>50</w:t>
            </w:r>
            <w:r w:rsidRPr="00986F56">
              <w:t xml:space="preserve"> – 1</w:t>
            </w:r>
            <w:r>
              <w:t>5</w:t>
            </w:r>
            <w:r w:rsidRPr="00986F56">
              <w:t>.</w:t>
            </w:r>
            <w:r>
              <w:t>30</w:t>
            </w:r>
          </w:p>
          <w:p w:rsidR="00E70F19" w:rsidRPr="00986F56" w:rsidRDefault="00E70F19" w:rsidP="00516155">
            <w:pPr>
              <w:jc w:val="center"/>
            </w:pPr>
          </w:p>
        </w:tc>
      </w:tr>
      <w:tr w:rsidR="00E70F19" w:rsidRPr="00986F56" w:rsidTr="00516155">
        <w:tblPrEx>
          <w:tblLook w:val="04A0" w:firstRow="1" w:lastRow="0" w:firstColumn="1" w:lastColumn="0" w:noHBand="0" w:noVBand="1"/>
        </w:tblPrEx>
        <w:tc>
          <w:tcPr>
            <w:tcW w:w="2127" w:type="dxa"/>
            <w:vMerge w:val="restart"/>
          </w:tcPr>
          <w:p w:rsidR="00E70F19" w:rsidRPr="00986F56" w:rsidRDefault="00E70F19" w:rsidP="00516155">
            <w:r>
              <w:t>6</w:t>
            </w:r>
            <w:r w:rsidRPr="00986F56">
              <w:t>. Регламентация образовательного процесса</w:t>
            </w:r>
          </w:p>
        </w:tc>
        <w:tc>
          <w:tcPr>
            <w:tcW w:w="1411" w:type="dxa"/>
            <w:vMerge w:val="restart"/>
            <w:vAlign w:val="center"/>
          </w:tcPr>
          <w:p w:rsidR="00E70F19" w:rsidRPr="00986F56" w:rsidRDefault="00E70F19" w:rsidP="00516155">
            <w:r w:rsidRPr="00986F56">
              <w:t>четверть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:rsidR="00E70F19" w:rsidRPr="00986F56" w:rsidRDefault="00E70F19" w:rsidP="00516155">
            <w:r w:rsidRPr="00986F56">
              <w:t>начало</w:t>
            </w:r>
          </w:p>
        </w:tc>
        <w:tc>
          <w:tcPr>
            <w:tcW w:w="1559" w:type="dxa"/>
            <w:vMerge w:val="restart"/>
            <w:vAlign w:val="center"/>
          </w:tcPr>
          <w:p w:rsidR="00E70F19" w:rsidRPr="00986F56" w:rsidRDefault="00E70F19" w:rsidP="00516155">
            <w:r w:rsidRPr="00986F56">
              <w:t>День недели</w:t>
            </w:r>
          </w:p>
        </w:tc>
        <w:tc>
          <w:tcPr>
            <w:tcW w:w="1417" w:type="dxa"/>
            <w:vMerge w:val="restart"/>
            <w:vAlign w:val="center"/>
          </w:tcPr>
          <w:p w:rsidR="00E70F19" w:rsidRPr="00986F56" w:rsidRDefault="00E70F19" w:rsidP="00516155">
            <w:r w:rsidRPr="00986F56">
              <w:t>окончание</w:t>
            </w:r>
          </w:p>
        </w:tc>
        <w:tc>
          <w:tcPr>
            <w:tcW w:w="1763" w:type="dxa"/>
            <w:gridSpan w:val="3"/>
            <w:vMerge w:val="restart"/>
            <w:vAlign w:val="center"/>
          </w:tcPr>
          <w:p w:rsidR="00E70F19" w:rsidRPr="00986F56" w:rsidRDefault="00E70F19" w:rsidP="00516155">
            <w:r w:rsidRPr="00986F56">
              <w:t>День недели</w:t>
            </w:r>
          </w:p>
        </w:tc>
        <w:tc>
          <w:tcPr>
            <w:tcW w:w="2491" w:type="dxa"/>
            <w:vMerge w:val="restart"/>
            <w:vAlign w:val="center"/>
          </w:tcPr>
          <w:p w:rsidR="00E70F19" w:rsidRPr="00986F56" w:rsidRDefault="00E70F19" w:rsidP="00516155">
            <w:r w:rsidRPr="00986F56">
              <w:t>Продолжительность четверти, недель</w:t>
            </w:r>
          </w:p>
        </w:tc>
        <w:tc>
          <w:tcPr>
            <w:tcW w:w="3826" w:type="dxa"/>
            <w:gridSpan w:val="4"/>
            <w:vAlign w:val="center"/>
          </w:tcPr>
          <w:p w:rsidR="00E70F19" w:rsidRPr="00986F56" w:rsidRDefault="00E70F19" w:rsidP="00516155">
            <w:pPr>
              <w:jc w:val="center"/>
            </w:pPr>
            <w:r w:rsidRPr="00986F56">
              <w:t>Каникулы</w:t>
            </w:r>
          </w:p>
        </w:tc>
      </w:tr>
      <w:tr w:rsidR="00E70F19" w:rsidRPr="00986F56" w:rsidTr="00516155">
        <w:tblPrEx>
          <w:tblLook w:val="04A0" w:firstRow="1" w:lastRow="0" w:firstColumn="1" w:lastColumn="0" w:noHBand="0" w:noVBand="1"/>
        </w:tblPrEx>
        <w:tc>
          <w:tcPr>
            <w:tcW w:w="2127" w:type="dxa"/>
            <w:vMerge/>
          </w:tcPr>
          <w:p w:rsidR="00E70F19" w:rsidRPr="00986F56" w:rsidRDefault="00E70F19" w:rsidP="00516155"/>
        </w:tc>
        <w:tc>
          <w:tcPr>
            <w:tcW w:w="1411" w:type="dxa"/>
            <w:vMerge/>
            <w:vAlign w:val="center"/>
          </w:tcPr>
          <w:p w:rsidR="00E70F19" w:rsidRPr="00986F56" w:rsidRDefault="00E70F19" w:rsidP="00516155"/>
        </w:tc>
        <w:tc>
          <w:tcPr>
            <w:tcW w:w="1424" w:type="dxa"/>
            <w:gridSpan w:val="2"/>
            <w:vMerge/>
            <w:vAlign w:val="center"/>
          </w:tcPr>
          <w:p w:rsidR="00E70F19" w:rsidRPr="00986F56" w:rsidRDefault="00E70F19" w:rsidP="00516155"/>
        </w:tc>
        <w:tc>
          <w:tcPr>
            <w:tcW w:w="1559" w:type="dxa"/>
            <w:vMerge/>
            <w:vAlign w:val="center"/>
          </w:tcPr>
          <w:p w:rsidR="00E70F19" w:rsidRPr="00986F56" w:rsidRDefault="00E70F19" w:rsidP="00516155"/>
        </w:tc>
        <w:tc>
          <w:tcPr>
            <w:tcW w:w="1417" w:type="dxa"/>
            <w:vMerge/>
            <w:vAlign w:val="center"/>
          </w:tcPr>
          <w:p w:rsidR="00E70F19" w:rsidRPr="00986F56" w:rsidRDefault="00E70F19" w:rsidP="00516155"/>
        </w:tc>
        <w:tc>
          <w:tcPr>
            <w:tcW w:w="1763" w:type="dxa"/>
            <w:gridSpan w:val="3"/>
            <w:vMerge/>
            <w:vAlign w:val="center"/>
          </w:tcPr>
          <w:p w:rsidR="00E70F19" w:rsidRPr="00986F56" w:rsidRDefault="00E70F19" w:rsidP="00516155"/>
        </w:tc>
        <w:tc>
          <w:tcPr>
            <w:tcW w:w="2491" w:type="dxa"/>
            <w:vMerge/>
            <w:vAlign w:val="center"/>
          </w:tcPr>
          <w:p w:rsidR="00E70F19" w:rsidRPr="00986F56" w:rsidRDefault="00E70F19" w:rsidP="00516155"/>
        </w:tc>
        <w:tc>
          <w:tcPr>
            <w:tcW w:w="1559" w:type="dxa"/>
            <w:gridSpan w:val="3"/>
            <w:vAlign w:val="center"/>
          </w:tcPr>
          <w:p w:rsidR="00E70F19" w:rsidRPr="00986F56" w:rsidRDefault="00E70F19" w:rsidP="00516155">
            <w:r w:rsidRPr="00986F56">
              <w:t>дата</w:t>
            </w:r>
          </w:p>
        </w:tc>
        <w:tc>
          <w:tcPr>
            <w:tcW w:w="2267" w:type="dxa"/>
            <w:vAlign w:val="center"/>
          </w:tcPr>
          <w:p w:rsidR="00E70F19" w:rsidRPr="00986F56" w:rsidRDefault="00E70F19" w:rsidP="00516155">
            <w:r w:rsidRPr="00986F56">
              <w:t>продолжительность</w:t>
            </w:r>
          </w:p>
        </w:tc>
      </w:tr>
      <w:tr w:rsidR="00E70F19" w:rsidRPr="00986F56" w:rsidTr="00516155">
        <w:tblPrEx>
          <w:tblLook w:val="04A0" w:firstRow="1" w:lastRow="0" w:firstColumn="1" w:lastColumn="0" w:noHBand="0" w:noVBand="1"/>
        </w:tblPrEx>
        <w:tc>
          <w:tcPr>
            <w:tcW w:w="2127" w:type="dxa"/>
            <w:vMerge/>
          </w:tcPr>
          <w:p w:rsidR="00E70F19" w:rsidRPr="00986F56" w:rsidRDefault="00E70F19" w:rsidP="00516155"/>
        </w:tc>
        <w:tc>
          <w:tcPr>
            <w:tcW w:w="1411" w:type="dxa"/>
            <w:vAlign w:val="center"/>
          </w:tcPr>
          <w:p w:rsidR="00E70F19" w:rsidRPr="00986F56" w:rsidRDefault="00E70F19" w:rsidP="00516155">
            <w:r>
              <w:t>первая</w:t>
            </w:r>
          </w:p>
        </w:tc>
        <w:tc>
          <w:tcPr>
            <w:tcW w:w="1424" w:type="dxa"/>
            <w:gridSpan w:val="2"/>
            <w:vAlign w:val="center"/>
          </w:tcPr>
          <w:p w:rsidR="00E70F19" w:rsidRPr="00986F56" w:rsidRDefault="00E70F19" w:rsidP="00516155">
            <w:r>
              <w:t>01</w:t>
            </w:r>
            <w:r w:rsidRPr="00986F56">
              <w:t>.09.20</w:t>
            </w:r>
            <w:r>
              <w:t>20</w:t>
            </w:r>
          </w:p>
        </w:tc>
        <w:tc>
          <w:tcPr>
            <w:tcW w:w="1559" w:type="dxa"/>
            <w:vAlign w:val="center"/>
          </w:tcPr>
          <w:p w:rsidR="00E70F19" w:rsidRPr="00986F56" w:rsidRDefault="00E70F19" w:rsidP="00516155">
            <w:r>
              <w:t>вторник</w:t>
            </w:r>
          </w:p>
        </w:tc>
        <w:tc>
          <w:tcPr>
            <w:tcW w:w="1417" w:type="dxa"/>
            <w:vAlign w:val="center"/>
          </w:tcPr>
          <w:p w:rsidR="00E70F19" w:rsidRPr="00986F56" w:rsidRDefault="00E70F19" w:rsidP="00516155">
            <w:r>
              <w:t>30</w:t>
            </w:r>
            <w:r w:rsidRPr="00986F56">
              <w:t>.1</w:t>
            </w:r>
            <w:r>
              <w:t>0</w:t>
            </w:r>
            <w:r w:rsidRPr="00986F56">
              <w:t>.20</w:t>
            </w:r>
            <w:r>
              <w:t>20</w:t>
            </w:r>
          </w:p>
        </w:tc>
        <w:tc>
          <w:tcPr>
            <w:tcW w:w="1763" w:type="dxa"/>
            <w:gridSpan w:val="3"/>
            <w:vAlign w:val="center"/>
          </w:tcPr>
          <w:p w:rsidR="00E70F19" w:rsidRPr="00986F56" w:rsidRDefault="00E70F19" w:rsidP="00516155">
            <w:pPr>
              <w:jc w:val="center"/>
            </w:pPr>
            <w:r>
              <w:t>пятница</w:t>
            </w:r>
          </w:p>
        </w:tc>
        <w:tc>
          <w:tcPr>
            <w:tcW w:w="2491" w:type="dxa"/>
            <w:vAlign w:val="center"/>
          </w:tcPr>
          <w:p w:rsidR="00E70F19" w:rsidRPr="00281C60" w:rsidRDefault="00E70F19" w:rsidP="00516155">
            <w:pPr>
              <w:jc w:val="center"/>
            </w:pPr>
            <w:r>
              <w:t>9</w:t>
            </w:r>
          </w:p>
        </w:tc>
        <w:tc>
          <w:tcPr>
            <w:tcW w:w="1559" w:type="dxa"/>
            <w:gridSpan w:val="3"/>
            <w:vAlign w:val="center"/>
          </w:tcPr>
          <w:p w:rsidR="00E70F19" w:rsidRPr="00986F56" w:rsidRDefault="00E70F19" w:rsidP="00516155">
            <w:r>
              <w:t>31</w:t>
            </w:r>
            <w:r w:rsidRPr="00986F56">
              <w:t>.1</w:t>
            </w:r>
            <w:r>
              <w:t>0</w:t>
            </w:r>
            <w:r w:rsidRPr="00986F56">
              <w:t>.</w:t>
            </w:r>
            <w:r>
              <w:t>2020</w:t>
            </w:r>
            <w:r w:rsidRPr="00986F56">
              <w:t xml:space="preserve"> - 0</w:t>
            </w:r>
            <w:r>
              <w:t>9</w:t>
            </w:r>
            <w:r w:rsidRPr="00986F56">
              <w:t>.11.20</w:t>
            </w:r>
            <w:r>
              <w:t>20</w:t>
            </w:r>
          </w:p>
        </w:tc>
        <w:tc>
          <w:tcPr>
            <w:tcW w:w="2267" w:type="dxa"/>
            <w:vAlign w:val="center"/>
          </w:tcPr>
          <w:p w:rsidR="00E70F19" w:rsidRPr="00986F56" w:rsidRDefault="00E70F19" w:rsidP="00516155">
            <w:pPr>
              <w:jc w:val="center"/>
            </w:pPr>
            <w:r>
              <w:t>10</w:t>
            </w:r>
            <w:r w:rsidRPr="00986F56">
              <w:t xml:space="preserve"> дней</w:t>
            </w:r>
          </w:p>
        </w:tc>
      </w:tr>
      <w:tr w:rsidR="00E70F19" w:rsidRPr="00986F56" w:rsidTr="00516155">
        <w:tblPrEx>
          <w:tblLook w:val="04A0" w:firstRow="1" w:lastRow="0" w:firstColumn="1" w:lastColumn="0" w:noHBand="0" w:noVBand="1"/>
        </w:tblPrEx>
        <w:tc>
          <w:tcPr>
            <w:tcW w:w="2127" w:type="dxa"/>
            <w:vMerge/>
          </w:tcPr>
          <w:p w:rsidR="00E70F19" w:rsidRPr="00986F56" w:rsidRDefault="00E70F19" w:rsidP="00516155"/>
        </w:tc>
        <w:tc>
          <w:tcPr>
            <w:tcW w:w="1411" w:type="dxa"/>
            <w:vAlign w:val="center"/>
          </w:tcPr>
          <w:p w:rsidR="00E70F19" w:rsidRPr="00986F56" w:rsidRDefault="00E70F19" w:rsidP="00516155">
            <w:r>
              <w:t>вторая</w:t>
            </w:r>
          </w:p>
        </w:tc>
        <w:tc>
          <w:tcPr>
            <w:tcW w:w="1424" w:type="dxa"/>
            <w:gridSpan w:val="2"/>
            <w:vAlign w:val="center"/>
          </w:tcPr>
          <w:p w:rsidR="00E70F19" w:rsidRPr="00986F56" w:rsidRDefault="00E70F19" w:rsidP="00516155">
            <w:r>
              <w:t>10</w:t>
            </w:r>
            <w:r w:rsidRPr="00986F56">
              <w:t>.11.20</w:t>
            </w:r>
            <w:r>
              <w:t>20</w:t>
            </w:r>
          </w:p>
        </w:tc>
        <w:tc>
          <w:tcPr>
            <w:tcW w:w="1559" w:type="dxa"/>
            <w:vAlign w:val="center"/>
          </w:tcPr>
          <w:p w:rsidR="00E70F19" w:rsidRPr="00986F56" w:rsidRDefault="00E70F19" w:rsidP="00516155">
            <w:r>
              <w:t>вторник</w:t>
            </w:r>
          </w:p>
        </w:tc>
        <w:tc>
          <w:tcPr>
            <w:tcW w:w="1417" w:type="dxa"/>
            <w:vAlign w:val="center"/>
          </w:tcPr>
          <w:p w:rsidR="00E70F19" w:rsidRPr="00986F56" w:rsidRDefault="00E70F19" w:rsidP="00516155">
            <w:r>
              <w:t>29</w:t>
            </w:r>
            <w:r w:rsidRPr="00986F56">
              <w:t>.12.20</w:t>
            </w:r>
            <w:r>
              <w:t>20</w:t>
            </w:r>
          </w:p>
        </w:tc>
        <w:tc>
          <w:tcPr>
            <w:tcW w:w="1763" w:type="dxa"/>
            <w:gridSpan w:val="3"/>
            <w:vAlign w:val="center"/>
          </w:tcPr>
          <w:p w:rsidR="00E70F19" w:rsidRPr="00986F56" w:rsidRDefault="00E70F19" w:rsidP="00516155">
            <w:pPr>
              <w:jc w:val="center"/>
            </w:pPr>
            <w:r>
              <w:t>вторник</w:t>
            </w:r>
          </w:p>
        </w:tc>
        <w:tc>
          <w:tcPr>
            <w:tcW w:w="2491" w:type="dxa"/>
            <w:vAlign w:val="center"/>
          </w:tcPr>
          <w:p w:rsidR="00E70F19" w:rsidRPr="00281C60" w:rsidRDefault="00E70F19" w:rsidP="00516155">
            <w:pPr>
              <w:jc w:val="center"/>
            </w:pPr>
            <w:r>
              <w:t>7</w:t>
            </w:r>
          </w:p>
        </w:tc>
        <w:tc>
          <w:tcPr>
            <w:tcW w:w="1559" w:type="dxa"/>
            <w:gridSpan w:val="3"/>
            <w:vAlign w:val="center"/>
          </w:tcPr>
          <w:p w:rsidR="00E70F19" w:rsidRPr="00986F56" w:rsidRDefault="00E70F19" w:rsidP="00516155">
            <w:r>
              <w:t>30</w:t>
            </w:r>
            <w:r w:rsidRPr="00986F56">
              <w:t>.</w:t>
            </w:r>
            <w:r>
              <w:t>12</w:t>
            </w:r>
            <w:r w:rsidRPr="00986F56">
              <w:t>.</w:t>
            </w:r>
            <w:r>
              <w:t>2020</w:t>
            </w:r>
            <w:r w:rsidRPr="00986F56">
              <w:t xml:space="preserve"> - 1</w:t>
            </w:r>
            <w:r>
              <w:t>0</w:t>
            </w:r>
            <w:r w:rsidRPr="00986F56">
              <w:t>.01.20</w:t>
            </w:r>
            <w:r>
              <w:t>21</w:t>
            </w:r>
          </w:p>
        </w:tc>
        <w:tc>
          <w:tcPr>
            <w:tcW w:w="2267" w:type="dxa"/>
            <w:vAlign w:val="center"/>
          </w:tcPr>
          <w:p w:rsidR="00E70F19" w:rsidRPr="00986F56" w:rsidRDefault="00E70F19" w:rsidP="00516155">
            <w:pPr>
              <w:jc w:val="center"/>
            </w:pPr>
            <w:r>
              <w:t>12 дней</w:t>
            </w:r>
          </w:p>
        </w:tc>
      </w:tr>
      <w:tr w:rsidR="00E70F19" w:rsidRPr="00986F56" w:rsidTr="00516155">
        <w:tblPrEx>
          <w:tblLook w:val="04A0" w:firstRow="1" w:lastRow="0" w:firstColumn="1" w:lastColumn="0" w:noHBand="0" w:noVBand="1"/>
        </w:tblPrEx>
        <w:tc>
          <w:tcPr>
            <w:tcW w:w="2127" w:type="dxa"/>
            <w:vMerge/>
          </w:tcPr>
          <w:p w:rsidR="00E70F19" w:rsidRPr="00986F56" w:rsidRDefault="00E70F19" w:rsidP="00516155"/>
        </w:tc>
        <w:tc>
          <w:tcPr>
            <w:tcW w:w="1411" w:type="dxa"/>
            <w:vAlign w:val="center"/>
          </w:tcPr>
          <w:p w:rsidR="00E70F19" w:rsidRPr="00986F56" w:rsidRDefault="00E70F19" w:rsidP="00516155">
            <w:r>
              <w:t>третья</w:t>
            </w:r>
          </w:p>
        </w:tc>
        <w:tc>
          <w:tcPr>
            <w:tcW w:w="1424" w:type="dxa"/>
            <w:gridSpan w:val="2"/>
            <w:vAlign w:val="center"/>
          </w:tcPr>
          <w:p w:rsidR="00E70F19" w:rsidRPr="00986F56" w:rsidRDefault="00E70F19" w:rsidP="00516155">
            <w:r w:rsidRPr="00986F56">
              <w:t>1</w:t>
            </w:r>
            <w:r>
              <w:t>1</w:t>
            </w:r>
            <w:r w:rsidRPr="00986F56">
              <w:t>.01.20</w:t>
            </w:r>
            <w:r>
              <w:t>21</w:t>
            </w:r>
          </w:p>
        </w:tc>
        <w:tc>
          <w:tcPr>
            <w:tcW w:w="1559" w:type="dxa"/>
            <w:vAlign w:val="center"/>
          </w:tcPr>
          <w:p w:rsidR="00E70F19" w:rsidRPr="00986F56" w:rsidRDefault="00E70F19" w:rsidP="00516155">
            <w:r>
              <w:t>понедельник</w:t>
            </w:r>
          </w:p>
        </w:tc>
        <w:tc>
          <w:tcPr>
            <w:tcW w:w="1417" w:type="dxa"/>
            <w:vAlign w:val="center"/>
          </w:tcPr>
          <w:p w:rsidR="00E70F19" w:rsidRPr="00986F56" w:rsidRDefault="00E70F19" w:rsidP="00516155">
            <w:r>
              <w:t>19</w:t>
            </w:r>
            <w:r w:rsidRPr="00986F56">
              <w:t>.03.20</w:t>
            </w:r>
            <w:r>
              <w:t>21</w:t>
            </w:r>
          </w:p>
        </w:tc>
        <w:tc>
          <w:tcPr>
            <w:tcW w:w="1763" w:type="dxa"/>
            <w:gridSpan w:val="3"/>
            <w:vAlign w:val="center"/>
          </w:tcPr>
          <w:p w:rsidR="00E70F19" w:rsidRPr="00986F56" w:rsidRDefault="00E70F19" w:rsidP="00516155">
            <w:pPr>
              <w:jc w:val="center"/>
            </w:pPr>
            <w:r>
              <w:t>пятница</w:t>
            </w:r>
          </w:p>
        </w:tc>
        <w:tc>
          <w:tcPr>
            <w:tcW w:w="2491" w:type="dxa"/>
            <w:vAlign w:val="center"/>
          </w:tcPr>
          <w:p w:rsidR="00E70F19" w:rsidRPr="00281C60" w:rsidRDefault="00E70F19" w:rsidP="00516155">
            <w:pPr>
              <w:jc w:val="center"/>
            </w:pPr>
            <w:r>
              <w:t>10</w:t>
            </w:r>
          </w:p>
        </w:tc>
        <w:tc>
          <w:tcPr>
            <w:tcW w:w="1559" w:type="dxa"/>
            <w:gridSpan w:val="3"/>
            <w:vAlign w:val="center"/>
          </w:tcPr>
          <w:p w:rsidR="00E70F19" w:rsidRPr="00986F56" w:rsidRDefault="00E70F19" w:rsidP="00516155">
            <w:r>
              <w:t>20</w:t>
            </w:r>
            <w:r w:rsidRPr="00986F56">
              <w:t>.03.</w:t>
            </w:r>
            <w:r>
              <w:t>2021</w:t>
            </w:r>
            <w:r w:rsidRPr="00986F56">
              <w:t xml:space="preserve"> -  </w:t>
            </w:r>
            <w:r>
              <w:t>28</w:t>
            </w:r>
            <w:r w:rsidRPr="00986F56">
              <w:t>.0</w:t>
            </w:r>
            <w:r>
              <w:t>3</w:t>
            </w:r>
            <w:r w:rsidRPr="00986F56">
              <w:t>.20</w:t>
            </w:r>
            <w:r>
              <w:t>21</w:t>
            </w:r>
          </w:p>
        </w:tc>
        <w:tc>
          <w:tcPr>
            <w:tcW w:w="2267" w:type="dxa"/>
            <w:vAlign w:val="center"/>
          </w:tcPr>
          <w:p w:rsidR="00E70F19" w:rsidRPr="00986F56" w:rsidRDefault="00E70F19" w:rsidP="00516155">
            <w:pPr>
              <w:jc w:val="center"/>
            </w:pPr>
            <w:r>
              <w:t>9</w:t>
            </w:r>
            <w:r w:rsidRPr="00986F56">
              <w:t xml:space="preserve"> дней</w:t>
            </w:r>
          </w:p>
        </w:tc>
      </w:tr>
      <w:tr w:rsidR="00E70F19" w:rsidRPr="00986F56" w:rsidTr="00516155">
        <w:tblPrEx>
          <w:tblLook w:val="04A0" w:firstRow="1" w:lastRow="0" w:firstColumn="1" w:lastColumn="0" w:noHBand="0" w:noVBand="1"/>
        </w:tblPrEx>
        <w:tc>
          <w:tcPr>
            <w:tcW w:w="2127" w:type="dxa"/>
            <w:vMerge/>
          </w:tcPr>
          <w:p w:rsidR="00E70F19" w:rsidRPr="00986F56" w:rsidRDefault="00E70F19" w:rsidP="00516155"/>
        </w:tc>
        <w:tc>
          <w:tcPr>
            <w:tcW w:w="1411" w:type="dxa"/>
            <w:vAlign w:val="center"/>
          </w:tcPr>
          <w:p w:rsidR="00E70F19" w:rsidRPr="00986F56" w:rsidRDefault="00E70F19" w:rsidP="00516155">
            <w:r>
              <w:t>четвертая</w:t>
            </w:r>
          </w:p>
        </w:tc>
        <w:tc>
          <w:tcPr>
            <w:tcW w:w="1424" w:type="dxa"/>
            <w:gridSpan w:val="2"/>
            <w:vAlign w:val="center"/>
          </w:tcPr>
          <w:p w:rsidR="00E70F19" w:rsidRPr="00986F56" w:rsidRDefault="00E70F19" w:rsidP="00516155">
            <w:r>
              <w:t>29</w:t>
            </w:r>
            <w:r w:rsidRPr="00986F56">
              <w:t>.0</w:t>
            </w:r>
            <w:r>
              <w:t>3</w:t>
            </w:r>
            <w:r w:rsidRPr="00986F56">
              <w:t>.20</w:t>
            </w:r>
            <w:r>
              <w:t>21</w:t>
            </w:r>
          </w:p>
        </w:tc>
        <w:tc>
          <w:tcPr>
            <w:tcW w:w="1559" w:type="dxa"/>
            <w:vAlign w:val="center"/>
          </w:tcPr>
          <w:p w:rsidR="00E70F19" w:rsidRPr="00986F56" w:rsidRDefault="00E70F19" w:rsidP="00516155">
            <w:r w:rsidRPr="00986F56">
              <w:t>понедельник</w:t>
            </w:r>
          </w:p>
        </w:tc>
        <w:tc>
          <w:tcPr>
            <w:tcW w:w="1417" w:type="dxa"/>
            <w:vAlign w:val="center"/>
          </w:tcPr>
          <w:p w:rsidR="00E70F19" w:rsidRPr="00986F56" w:rsidRDefault="00E70F19" w:rsidP="00516155">
            <w:r>
              <w:t>21</w:t>
            </w:r>
            <w:r w:rsidRPr="00986F56">
              <w:t>.05.20</w:t>
            </w:r>
            <w:r>
              <w:t>21</w:t>
            </w:r>
          </w:p>
        </w:tc>
        <w:tc>
          <w:tcPr>
            <w:tcW w:w="1763" w:type="dxa"/>
            <w:gridSpan w:val="3"/>
            <w:vAlign w:val="center"/>
          </w:tcPr>
          <w:p w:rsidR="00E70F19" w:rsidRPr="00986F56" w:rsidRDefault="00E70F19" w:rsidP="00516155">
            <w:pPr>
              <w:jc w:val="center"/>
            </w:pPr>
            <w:r>
              <w:t>пятница</w:t>
            </w:r>
          </w:p>
        </w:tc>
        <w:tc>
          <w:tcPr>
            <w:tcW w:w="2491" w:type="dxa"/>
            <w:vAlign w:val="center"/>
          </w:tcPr>
          <w:p w:rsidR="00E70F19" w:rsidRPr="00281C60" w:rsidRDefault="00E70F19" w:rsidP="00516155">
            <w:pPr>
              <w:jc w:val="center"/>
            </w:pPr>
            <w:r>
              <w:t>8</w:t>
            </w:r>
            <w:r w:rsidRPr="00281C60"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:rsidR="00E70F19" w:rsidRPr="00986F56" w:rsidRDefault="00E70F19" w:rsidP="00516155"/>
        </w:tc>
        <w:tc>
          <w:tcPr>
            <w:tcW w:w="2267" w:type="dxa"/>
            <w:vAlign w:val="center"/>
          </w:tcPr>
          <w:p w:rsidR="00E70F19" w:rsidRPr="00986F56" w:rsidRDefault="00E70F19" w:rsidP="00516155">
            <w:pPr>
              <w:jc w:val="center"/>
            </w:pPr>
          </w:p>
        </w:tc>
      </w:tr>
      <w:tr w:rsidR="00E70F19" w:rsidRPr="00986F56" w:rsidTr="00516155">
        <w:tblPrEx>
          <w:tblLook w:val="04A0" w:firstRow="1" w:lastRow="0" w:firstColumn="1" w:lastColumn="0" w:noHBand="0" w:noVBand="1"/>
        </w:tblPrEx>
        <w:tc>
          <w:tcPr>
            <w:tcW w:w="9701" w:type="dxa"/>
            <w:gridSpan w:val="9"/>
            <w:vAlign w:val="center"/>
          </w:tcPr>
          <w:p w:rsidR="00E70F19" w:rsidRPr="00986F56" w:rsidRDefault="00E70F19" w:rsidP="00516155">
            <w:pPr>
              <w:jc w:val="right"/>
            </w:pPr>
            <w:r w:rsidRPr="00986F56">
              <w:t>итого</w:t>
            </w:r>
          </w:p>
        </w:tc>
        <w:tc>
          <w:tcPr>
            <w:tcW w:w="2491" w:type="dxa"/>
            <w:vAlign w:val="center"/>
          </w:tcPr>
          <w:p w:rsidR="00E70F19" w:rsidRPr="00281C60" w:rsidRDefault="00E70F19" w:rsidP="00516155">
            <w:pPr>
              <w:jc w:val="center"/>
            </w:pPr>
            <w:r w:rsidRPr="00281C60">
              <w:t>3</w:t>
            </w:r>
            <w:r>
              <w:t>4</w:t>
            </w:r>
          </w:p>
        </w:tc>
        <w:tc>
          <w:tcPr>
            <w:tcW w:w="1559" w:type="dxa"/>
            <w:gridSpan w:val="3"/>
            <w:vAlign w:val="center"/>
          </w:tcPr>
          <w:p w:rsidR="00E70F19" w:rsidRPr="00986F56" w:rsidRDefault="00E70F19" w:rsidP="00516155"/>
        </w:tc>
        <w:tc>
          <w:tcPr>
            <w:tcW w:w="2267" w:type="dxa"/>
            <w:vAlign w:val="center"/>
          </w:tcPr>
          <w:p w:rsidR="00E70F19" w:rsidRPr="00986F56" w:rsidRDefault="00E70F19" w:rsidP="00516155">
            <w:pPr>
              <w:jc w:val="center"/>
            </w:pPr>
            <w:r>
              <w:t>31 день</w:t>
            </w:r>
          </w:p>
        </w:tc>
      </w:tr>
      <w:tr w:rsidR="00E70F19" w:rsidRPr="00986F56" w:rsidTr="00516155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962" w:type="dxa"/>
            <w:gridSpan w:val="4"/>
          </w:tcPr>
          <w:p w:rsidR="00E70F19" w:rsidRPr="00986F56" w:rsidRDefault="00E70F19" w:rsidP="00516155">
            <w:pPr>
              <w:jc w:val="right"/>
            </w:pPr>
            <w:r>
              <w:t>Сочинение в 11 классе</w:t>
            </w:r>
          </w:p>
        </w:tc>
        <w:tc>
          <w:tcPr>
            <w:tcW w:w="1559" w:type="dxa"/>
          </w:tcPr>
          <w:p w:rsidR="00E70F19" w:rsidRPr="00986F56" w:rsidRDefault="00E70F19" w:rsidP="00516155">
            <w:pPr>
              <w:jc w:val="center"/>
            </w:pPr>
            <w:r>
              <w:t>02.12.2020</w:t>
            </w:r>
          </w:p>
        </w:tc>
        <w:tc>
          <w:tcPr>
            <w:tcW w:w="5671" w:type="dxa"/>
            <w:gridSpan w:val="5"/>
            <w:vMerge w:val="restart"/>
            <w:vAlign w:val="center"/>
          </w:tcPr>
          <w:p w:rsidR="00E70F19" w:rsidRPr="00986F56" w:rsidRDefault="00E70F19" w:rsidP="00516155">
            <w:pPr>
              <w:jc w:val="right"/>
            </w:pPr>
            <w:r w:rsidRPr="00986F56">
              <w:t>Дополнительные каникулы для 1 класса</w:t>
            </w:r>
          </w:p>
        </w:tc>
        <w:tc>
          <w:tcPr>
            <w:tcW w:w="1559" w:type="dxa"/>
            <w:gridSpan w:val="3"/>
            <w:vMerge w:val="restart"/>
          </w:tcPr>
          <w:p w:rsidR="00E70F19" w:rsidRPr="00986F56" w:rsidRDefault="00E70F19" w:rsidP="00516155">
            <w:r>
              <w:t>22.02.2021</w:t>
            </w:r>
            <w:r w:rsidRPr="00986F56">
              <w:t xml:space="preserve"> - 2</w:t>
            </w:r>
            <w:r>
              <w:t>8</w:t>
            </w:r>
            <w:r w:rsidRPr="00986F56">
              <w:t>.02.20</w:t>
            </w:r>
            <w:r>
              <w:t>21</w:t>
            </w:r>
          </w:p>
        </w:tc>
        <w:tc>
          <w:tcPr>
            <w:tcW w:w="2267" w:type="dxa"/>
            <w:vMerge w:val="restart"/>
            <w:vAlign w:val="center"/>
          </w:tcPr>
          <w:p w:rsidR="00E70F19" w:rsidRPr="00986F56" w:rsidRDefault="00E70F19" w:rsidP="00516155">
            <w:pPr>
              <w:jc w:val="center"/>
            </w:pPr>
            <w:r w:rsidRPr="00986F56">
              <w:t>7 дней</w:t>
            </w:r>
          </w:p>
        </w:tc>
      </w:tr>
      <w:tr w:rsidR="00E70F19" w:rsidRPr="00986F56" w:rsidTr="00516155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962" w:type="dxa"/>
            <w:gridSpan w:val="4"/>
          </w:tcPr>
          <w:p w:rsidR="00E70F19" w:rsidRPr="00986F56" w:rsidRDefault="00E70F19" w:rsidP="00516155">
            <w:pPr>
              <w:jc w:val="right"/>
            </w:pPr>
            <w:r>
              <w:t>Собеседование в 9 классе</w:t>
            </w:r>
          </w:p>
        </w:tc>
        <w:tc>
          <w:tcPr>
            <w:tcW w:w="1559" w:type="dxa"/>
          </w:tcPr>
          <w:p w:rsidR="00E70F19" w:rsidRPr="00986F56" w:rsidRDefault="00E70F19" w:rsidP="00516155">
            <w:pPr>
              <w:jc w:val="center"/>
            </w:pPr>
            <w:r>
              <w:t>03.02.2021</w:t>
            </w:r>
          </w:p>
        </w:tc>
        <w:tc>
          <w:tcPr>
            <w:tcW w:w="5671" w:type="dxa"/>
            <w:gridSpan w:val="5"/>
            <w:vMerge/>
            <w:vAlign w:val="center"/>
          </w:tcPr>
          <w:p w:rsidR="00E70F19" w:rsidRPr="00986F56" w:rsidRDefault="00E70F19" w:rsidP="00516155">
            <w:pPr>
              <w:jc w:val="right"/>
            </w:pPr>
          </w:p>
        </w:tc>
        <w:tc>
          <w:tcPr>
            <w:tcW w:w="1559" w:type="dxa"/>
            <w:gridSpan w:val="3"/>
            <w:vMerge/>
          </w:tcPr>
          <w:p w:rsidR="00E70F19" w:rsidRDefault="00E70F19" w:rsidP="00516155"/>
        </w:tc>
        <w:tc>
          <w:tcPr>
            <w:tcW w:w="2267" w:type="dxa"/>
            <w:vMerge/>
          </w:tcPr>
          <w:p w:rsidR="00E70F19" w:rsidRPr="00986F56" w:rsidRDefault="00E70F19" w:rsidP="00516155">
            <w:pPr>
              <w:jc w:val="center"/>
            </w:pPr>
          </w:p>
        </w:tc>
      </w:tr>
      <w:tr w:rsidR="00E70F19" w:rsidRPr="00986F56" w:rsidTr="00516155">
        <w:tblPrEx>
          <w:tblLook w:val="04A0" w:firstRow="1" w:lastRow="0" w:firstColumn="1" w:lastColumn="0" w:noHBand="0" w:noVBand="1"/>
        </w:tblPrEx>
        <w:tc>
          <w:tcPr>
            <w:tcW w:w="6521" w:type="dxa"/>
            <w:gridSpan w:val="5"/>
            <w:vAlign w:val="center"/>
          </w:tcPr>
          <w:p w:rsidR="00E70F19" w:rsidRPr="00986F56" w:rsidRDefault="00E70F19" w:rsidP="00516155">
            <w:pPr>
              <w:jc w:val="center"/>
            </w:pPr>
            <w:r>
              <w:t xml:space="preserve">Сроки промежуточной аттестации: 11 - 19 мая 2021 года              </w:t>
            </w:r>
          </w:p>
        </w:tc>
        <w:tc>
          <w:tcPr>
            <w:tcW w:w="5671" w:type="dxa"/>
            <w:gridSpan w:val="5"/>
            <w:vAlign w:val="center"/>
          </w:tcPr>
          <w:p w:rsidR="00E70F19" w:rsidRPr="00986F56" w:rsidRDefault="00E70F19" w:rsidP="00516155">
            <w:pPr>
              <w:jc w:val="right"/>
            </w:pPr>
            <w:r w:rsidRPr="00986F56">
              <w:t>Летние каникулы</w:t>
            </w:r>
          </w:p>
        </w:tc>
        <w:tc>
          <w:tcPr>
            <w:tcW w:w="1559" w:type="dxa"/>
            <w:gridSpan w:val="3"/>
          </w:tcPr>
          <w:p w:rsidR="00E70F19" w:rsidRPr="00986F56" w:rsidRDefault="00E70F19" w:rsidP="00516155">
            <w:r>
              <w:t>22.05.2021</w:t>
            </w:r>
            <w:r w:rsidRPr="00986F56">
              <w:t xml:space="preserve"> - 31.08.20</w:t>
            </w:r>
            <w:r>
              <w:t>21</w:t>
            </w:r>
          </w:p>
        </w:tc>
        <w:tc>
          <w:tcPr>
            <w:tcW w:w="2267" w:type="dxa"/>
            <w:vAlign w:val="center"/>
          </w:tcPr>
          <w:p w:rsidR="00E70F19" w:rsidRPr="00986F56" w:rsidRDefault="00E70F19" w:rsidP="00516155">
            <w:pPr>
              <w:jc w:val="center"/>
            </w:pPr>
            <w:r>
              <w:t>101 день</w:t>
            </w:r>
          </w:p>
        </w:tc>
      </w:tr>
    </w:tbl>
    <w:p w:rsidR="00E70F19" w:rsidRPr="000755EF" w:rsidRDefault="00E70F19" w:rsidP="00E70F19">
      <w:pPr>
        <w:ind w:left="-567"/>
      </w:pPr>
      <w:r w:rsidRPr="004D0008">
        <w:rPr>
          <w:u w:val="single"/>
        </w:rPr>
        <w:t>Примечание</w:t>
      </w:r>
      <w:r w:rsidRPr="000755EF">
        <w:t xml:space="preserve"> выходные и праздничные дни:</w:t>
      </w:r>
      <w:r w:rsidRPr="006A0FA5">
        <w:t xml:space="preserve"> </w:t>
      </w:r>
      <w:r>
        <w:t>4 ноября;</w:t>
      </w:r>
      <w:r w:rsidRPr="006A0FA5">
        <w:t xml:space="preserve"> </w:t>
      </w:r>
      <w:r>
        <w:t>с 1 по 10 января; 22-</w:t>
      </w:r>
      <w:r w:rsidRPr="000755EF">
        <w:t xml:space="preserve">23 </w:t>
      </w:r>
      <w:r>
        <w:t xml:space="preserve">февраля; </w:t>
      </w:r>
      <w:r w:rsidRPr="000755EF">
        <w:t xml:space="preserve">8 </w:t>
      </w:r>
      <w:r>
        <w:t xml:space="preserve">марта; </w:t>
      </w:r>
      <w:r w:rsidRPr="000755EF">
        <w:t>с</w:t>
      </w:r>
      <w:r>
        <w:t xml:space="preserve"> 1</w:t>
      </w:r>
      <w:r w:rsidRPr="000755EF">
        <w:t xml:space="preserve"> по 10 мая</w:t>
      </w:r>
      <w:r>
        <w:t>.</w:t>
      </w:r>
    </w:p>
    <w:p w:rsidR="00E70F19" w:rsidRPr="000755EF" w:rsidRDefault="00E70F19" w:rsidP="00E70F19">
      <w:r w:rsidRPr="000755EF">
        <w:t>Начало</w:t>
      </w:r>
      <w:r>
        <w:t xml:space="preserve"> учебного года:</w:t>
      </w:r>
      <w:r w:rsidRPr="000755EF">
        <w:t xml:space="preserve"> 1 сентября – окончание</w:t>
      </w:r>
      <w:r>
        <w:t>:</w:t>
      </w:r>
      <w:r w:rsidRPr="000755EF">
        <w:t xml:space="preserve"> 21 мая.</w:t>
      </w:r>
    </w:p>
    <w:p w:rsidR="00E70F19" w:rsidRPr="00B4504A" w:rsidRDefault="00E70F19" w:rsidP="00E70F19"/>
    <w:p w:rsidR="00F04AE8" w:rsidRPr="004C092C" w:rsidRDefault="00F04AE8" w:rsidP="004C092C">
      <w:pPr>
        <w:ind w:right="-11"/>
        <w:jc w:val="both"/>
        <w:rPr>
          <w:color w:val="000000" w:themeColor="text1"/>
          <w:sz w:val="28"/>
          <w:szCs w:val="28"/>
        </w:rPr>
      </w:pPr>
    </w:p>
    <w:p w:rsidR="0004175D" w:rsidRDefault="0004175D" w:rsidP="004C092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20" w:firstLine="720"/>
        <w:jc w:val="both"/>
        <w:rPr>
          <w:b/>
          <w:bCs/>
          <w:color w:val="000000"/>
          <w:spacing w:val="-11"/>
          <w:sz w:val="28"/>
          <w:szCs w:val="28"/>
        </w:rPr>
      </w:pPr>
    </w:p>
    <w:p w:rsidR="00A30D76" w:rsidRDefault="00A30D76" w:rsidP="004C092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20" w:firstLine="720"/>
        <w:jc w:val="both"/>
        <w:rPr>
          <w:b/>
          <w:bCs/>
          <w:color w:val="000000"/>
          <w:spacing w:val="-11"/>
          <w:sz w:val="28"/>
          <w:szCs w:val="28"/>
        </w:rPr>
      </w:pPr>
    </w:p>
    <w:p w:rsidR="00E70F19" w:rsidRDefault="00E70F19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E70F19" w:rsidRDefault="00E70F19" w:rsidP="000B1CF8">
      <w:pPr>
        <w:jc w:val="center"/>
        <w:rPr>
          <w:sz w:val="28"/>
        </w:rPr>
        <w:sectPr w:rsidR="00E70F19" w:rsidSect="00E70F19">
          <w:pgSz w:w="16838" w:h="11906" w:orient="landscape"/>
          <w:pgMar w:top="907" w:right="1134" w:bottom="1418" w:left="1134" w:header="709" w:footer="709" w:gutter="0"/>
          <w:cols w:space="708"/>
          <w:docGrid w:linePitch="360"/>
        </w:sectPr>
      </w:pPr>
    </w:p>
    <w:p w:rsidR="000B1CF8" w:rsidRPr="00313906" w:rsidRDefault="000B1CF8" w:rsidP="000B1CF8">
      <w:pPr>
        <w:jc w:val="center"/>
        <w:rPr>
          <w:sz w:val="28"/>
        </w:rPr>
      </w:pPr>
      <w:r w:rsidRPr="00313906">
        <w:rPr>
          <w:sz w:val="28"/>
        </w:rPr>
        <w:lastRenderedPageBreak/>
        <w:t xml:space="preserve">Учебный план внеурочной деятельности </w:t>
      </w:r>
      <w:r>
        <w:rPr>
          <w:sz w:val="28"/>
        </w:rPr>
        <w:t xml:space="preserve"> 5-6 классов</w:t>
      </w:r>
    </w:p>
    <w:p w:rsidR="000B1CF8" w:rsidRPr="00313906" w:rsidRDefault="000B1CF8" w:rsidP="000B1CF8">
      <w:pPr>
        <w:jc w:val="center"/>
        <w:rPr>
          <w:sz w:val="28"/>
        </w:rPr>
      </w:pPr>
      <w:r w:rsidRPr="00313906">
        <w:rPr>
          <w:sz w:val="28"/>
        </w:rPr>
        <w:t>на  201</w:t>
      </w:r>
      <w:r>
        <w:rPr>
          <w:sz w:val="28"/>
        </w:rPr>
        <w:t>5 – 2016</w:t>
      </w:r>
      <w:r w:rsidRPr="00313906">
        <w:rPr>
          <w:sz w:val="28"/>
        </w:rPr>
        <w:t xml:space="preserve"> учебный год  (ФГОС)</w:t>
      </w:r>
    </w:p>
    <w:p w:rsidR="00A30D76" w:rsidRDefault="00A30D76" w:rsidP="004C092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20" w:firstLine="720"/>
        <w:jc w:val="both"/>
        <w:rPr>
          <w:b/>
          <w:bCs/>
          <w:color w:val="000000"/>
          <w:spacing w:val="-11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71"/>
        <w:gridCol w:w="1999"/>
        <w:gridCol w:w="1647"/>
        <w:gridCol w:w="1921"/>
        <w:gridCol w:w="1054"/>
      </w:tblGrid>
      <w:tr w:rsidR="00A30D76" w:rsidTr="00A30D76">
        <w:tc>
          <w:tcPr>
            <w:tcW w:w="2371" w:type="dxa"/>
            <w:vMerge w:val="restart"/>
            <w:vAlign w:val="center"/>
          </w:tcPr>
          <w:p w:rsidR="00A30D76" w:rsidRDefault="00A30D76" w:rsidP="00A3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</w:p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A30D76" w:rsidRDefault="00A30D76" w:rsidP="00A3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Кружки</w:t>
            </w:r>
          </w:p>
        </w:tc>
        <w:tc>
          <w:tcPr>
            <w:tcW w:w="3568" w:type="dxa"/>
            <w:gridSpan w:val="2"/>
            <w:vAlign w:val="center"/>
          </w:tcPr>
          <w:p w:rsidR="00A30D76" w:rsidRDefault="00A30D76" w:rsidP="00A3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часов по 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раллелям</w:t>
            </w:r>
          </w:p>
        </w:tc>
        <w:tc>
          <w:tcPr>
            <w:tcW w:w="1054" w:type="dxa"/>
            <w:vMerge w:val="restart"/>
          </w:tcPr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sz w:val="28"/>
              </w:rPr>
              <w:t>Всего часов</w:t>
            </w:r>
          </w:p>
        </w:tc>
      </w:tr>
      <w:tr w:rsidR="00A30D76" w:rsidTr="0037250E">
        <w:tc>
          <w:tcPr>
            <w:tcW w:w="2371" w:type="dxa"/>
            <w:vMerge/>
          </w:tcPr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999" w:type="dxa"/>
            <w:vMerge/>
          </w:tcPr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A30D76" w:rsidRPr="00D1280D" w:rsidRDefault="00A30D76" w:rsidP="00A30D76">
            <w:pPr>
              <w:rPr>
                <w:sz w:val="28"/>
              </w:rPr>
            </w:pPr>
            <w:r w:rsidRPr="00D1280D">
              <w:rPr>
                <w:sz w:val="28"/>
              </w:rPr>
              <w:t>5 класс</w:t>
            </w:r>
          </w:p>
        </w:tc>
        <w:tc>
          <w:tcPr>
            <w:tcW w:w="1921" w:type="dxa"/>
            <w:vAlign w:val="center"/>
          </w:tcPr>
          <w:p w:rsidR="00A30D76" w:rsidRPr="00D1280D" w:rsidRDefault="00A30D76" w:rsidP="00A30D76">
            <w:pPr>
              <w:rPr>
                <w:sz w:val="28"/>
              </w:rPr>
            </w:pPr>
            <w:r w:rsidRPr="00D1280D">
              <w:rPr>
                <w:sz w:val="28"/>
              </w:rPr>
              <w:t>6класс</w:t>
            </w:r>
          </w:p>
        </w:tc>
        <w:tc>
          <w:tcPr>
            <w:tcW w:w="1054" w:type="dxa"/>
            <w:vMerge/>
          </w:tcPr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</w:p>
        </w:tc>
      </w:tr>
      <w:tr w:rsidR="00A30D76" w:rsidTr="00A30D76">
        <w:tc>
          <w:tcPr>
            <w:tcW w:w="2371" w:type="dxa"/>
            <w:vMerge w:val="restart"/>
          </w:tcPr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sz w:val="28"/>
              </w:rPr>
              <w:t>Спортивно-оздоровительное</w:t>
            </w:r>
          </w:p>
        </w:tc>
        <w:tc>
          <w:tcPr>
            <w:tcW w:w="1999" w:type="dxa"/>
            <w:vAlign w:val="center"/>
          </w:tcPr>
          <w:p w:rsidR="00A30D76" w:rsidRDefault="00A30D76" w:rsidP="00A30D76">
            <w:pPr>
              <w:spacing w:before="120" w:after="120"/>
              <w:rPr>
                <w:sz w:val="28"/>
              </w:rPr>
            </w:pPr>
            <w:r>
              <w:rPr>
                <w:sz w:val="28"/>
                <w:szCs w:val="28"/>
              </w:rPr>
              <w:t>Развивающая физкультура</w:t>
            </w:r>
          </w:p>
        </w:tc>
        <w:tc>
          <w:tcPr>
            <w:tcW w:w="1647" w:type="dxa"/>
            <w:vAlign w:val="center"/>
          </w:tcPr>
          <w:p w:rsidR="00A30D76" w:rsidRPr="00D1280D" w:rsidRDefault="00A30D76" w:rsidP="00A3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21" w:type="dxa"/>
            <w:vAlign w:val="center"/>
          </w:tcPr>
          <w:p w:rsidR="00A30D76" w:rsidRPr="00D1280D" w:rsidRDefault="00A30D76" w:rsidP="00A30D76">
            <w:pPr>
              <w:jc w:val="center"/>
              <w:rPr>
                <w:sz w:val="28"/>
              </w:rPr>
            </w:pPr>
          </w:p>
        </w:tc>
        <w:tc>
          <w:tcPr>
            <w:tcW w:w="1054" w:type="dxa"/>
          </w:tcPr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1"/>
                <w:sz w:val="28"/>
                <w:szCs w:val="28"/>
              </w:rPr>
              <w:t>2</w:t>
            </w:r>
          </w:p>
        </w:tc>
      </w:tr>
      <w:tr w:rsidR="00A30D76" w:rsidTr="00A30D76">
        <w:tc>
          <w:tcPr>
            <w:tcW w:w="2371" w:type="dxa"/>
            <w:vMerge/>
          </w:tcPr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30D76" w:rsidRDefault="00A30D76" w:rsidP="00A30D76">
            <w:pPr>
              <w:spacing w:before="120" w:after="120"/>
              <w:rPr>
                <w:sz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1647" w:type="dxa"/>
            <w:vAlign w:val="center"/>
          </w:tcPr>
          <w:p w:rsidR="00A30D76" w:rsidRPr="00D1280D" w:rsidRDefault="00A30D76" w:rsidP="00A3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21" w:type="dxa"/>
            <w:vAlign w:val="center"/>
          </w:tcPr>
          <w:p w:rsidR="00A30D76" w:rsidRPr="00D1280D" w:rsidRDefault="00A30D76" w:rsidP="00A3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54" w:type="dxa"/>
          </w:tcPr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1"/>
                <w:sz w:val="28"/>
                <w:szCs w:val="28"/>
              </w:rPr>
              <w:t>4</w:t>
            </w:r>
          </w:p>
        </w:tc>
      </w:tr>
      <w:tr w:rsidR="00A30D76" w:rsidTr="00A30D76">
        <w:tc>
          <w:tcPr>
            <w:tcW w:w="2371" w:type="dxa"/>
            <w:vMerge w:val="restart"/>
          </w:tcPr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 w:rsidRPr="00BA540C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1999" w:type="dxa"/>
            <w:vAlign w:val="center"/>
          </w:tcPr>
          <w:p w:rsidR="00A30D76" w:rsidRDefault="00A30D76" w:rsidP="00A30D76">
            <w:pPr>
              <w:spacing w:before="120" w:after="120"/>
              <w:rPr>
                <w:sz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1647" w:type="dxa"/>
            <w:vAlign w:val="center"/>
          </w:tcPr>
          <w:p w:rsidR="00A30D76" w:rsidRPr="00F67642" w:rsidRDefault="00A30D76" w:rsidP="00A30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A30D76" w:rsidRPr="00F67642" w:rsidRDefault="00A30D76" w:rsidP="00A30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1"/>
                <w:sz w:val="28"/>
                <w:szCs w:val="28"/>
              </w:rPr>
              <w:t>1</w:t>
            </w:r>
          </w:p>
        </w:tc>
      </w:tr>
      <w:tr w:rsidR="00A30D76" w:rsidTr="00A30D76">
        <w:tc>
          <w:tcPr>
            <w:tcW w:w="2371" w:type="dxa"/>
            <w:vMerge/>
          </w:tcPr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30D76" w:rsidRPr="00D1280D" w:rsidRDefault="00A30D76" w:rsidP="00A30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ОДНКНР</w:t>
            </w:r>
          </w:p>
        </w:tc>
        <w:tc>
          <w:tcPr>
            <w:tcW w:w="1647" w:type="dxa"/>
            <w:vAlign w:val="center"/>
          </w:tcPr>
          <w:p w:rsidR="00A30D76" w:rsidRDefault="00A30D76" w:rsidP="00A30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1" w:type="dxa"/>
            <w:vAlign w:val="center"/>
          </w:tcPr>
          <w:p w:rsidR="00A30D76" w:rsidRPr="00F67642" w:rsidRDefault="00A30D76" w:rsidP="00A30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1"/>
                <w:sz w:val="28"/>
                <w:szCs w:val="28"/>
              </w:rPr>
              <w:t>3</w:t>
            </w:r>
          </w:p>
        </w:tc>
      </w:tr>
      <w:tr w:rsidR="00A30D76" w:rsidTr="00A30D76">
        <w:tc>
          <w:tcPr>
            <w:tcW w:w="2371" w:type="dxa"/>
            <w:vMerge/>
          </w:tcPr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999" w:type="dxa"/>
          </w:tcPr>
          <w:p w:rsidR="00A30D76" w:rsidRPr="00F67642" w:rsidRDefault="00A30D76" w:rsidP="00A30D7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слове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</w:t>
            </w:r>
          </w:p>
        </w:tc>
        <w:tc>
          <w:tcPr>
            <w:tcW w:w="1647" w:type="dxa"/>
            <w:vAlign w:val="center"/>
          </w:tcPr>
          <w:p w:rsidR="00A30D76" w:rsidRPr="00F67642" w:rsidRDefault="00A30D76" w:rsidP="00A30D7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1" w:type="dxa"/>
            <w:vAlign w:val="center"/>
          </w:tcPr>
          <w:p w:rsidR="00A30D76" w:rsidRDefault="00A30D76" w:rsidP="00A30D76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1"/>
                <w:sz w:val="28"/>
                <w:szCs w:val="28"/>
              </w:rPr>
              <w:t>1</w:t>
            </w:r>
          </w:p>
        </w:tc>
      </w:tr>
      <w:tr w:rsidR="00A30D76" w:rsidTr="00A30D76">
        <w:tc>
          <w:tcPr>
            <w:tcW w:w="2371" w:type="dxa"/>
            <w:vMerge w:val="restart"/>
          </w:tcPr>
          <w:p w:rsidR="00A30D76" w:rsidRDefault="00A30D76" w:rsidP="00A30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Обще-</w:t>
            </w:r>
          </w:p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sz w:val="28"/>
              </w:rPr>
              <w:t>интеллектуальное</w:t>
            </w:r>
          </w:p>
        </w:tc>
        <w:tc>
          <w:tcPr>
            <w:tcW w:w="1999" w:type="dxa"/>
          </w:tcPr>
          <w:p w:rsidR="00A30D76" w:rsidRPr="00F67642" w:rsidRDefault="00A30D76" w:rsidP="00A30D76">
            <w:pPr>
              <w:spacing w:after="120"/>
              <w:rPr>
                <w:sz w:val="28"/>
                <w:szCs w:val="28"/>
              </w:rPr>
            </w:pPr>
            <w:r w:rsidRPr="00F67642">
              <w:rPr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647" w:type="dxa"/>
            <w:vAlign w:val="center"/>
          </w:tcPr>
          <w:p w:rsidR="00A30D76" w:rsidRPr="00F67642" w:rsidRDefault="00A30D76" w:rsidP="00A30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A30D76" w:rsidRDefault="00A30D76" w:rsidP="00A30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1"/>
                <w:sz w:val="28"/>
                <w:szCs w:val="28"/>
              </w:rPr>
              <w:t>1</w:t>
            </w:r>
          </w:p>
        </w:tc>
      </w:tr>
      <w:tr w:rsidR="00A30D76" w:rsidTr="00A30D76">
        <w:tc>
          <w:tcPr>
            <w:tcW w:w="2371" w:type="dxa"/>
            <w:vMerge/>
          </w:tcPr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999" w:type="dxa"/>
          </w:tcPr>
          <w:p w:rsidR="00A30D76" w:rsidRPr="00F67642" w:rsidRDefault="00A30D76" w:rsidP="00A30D7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Весёлая</w:t>
            </w:r>
            <w:r w:rsidRPr="00F67642">
              <w:rPr>
                <w:sz w:val="28"/>
                <w:szCs w:val="28"/>
              </w:rPr>
              <w:t xml:space="preserve"> гра</w:t>
            </w:r>
            <w:r w:rsidRPr="00F67642">
              <w:rPr>
                <w:sz w:val="28"/>
                <w:szCs w:val="28"/>
              </w:rPr>
              <w:t>м</w:t>
            </w:r>
            <w:r w:rsidRPr="00F67642">
              <w:rPr>
                <w:sz w:val="28"/>
                <w:szCs w:val="28"/>
              </w:rPr>
              <w:t>матика</w:t>
            </w:r>
          </w:p>
        </w:tc>
        <w:tc>
          <w:tcPr>
            <w:tcW w:w="1647" w:type="dxa"/>
            <w:vAlign w:val="center"/>
          </w:tcPr>
          <w:p w:rsidR="00A30D76" w:rsidRPr="00F67642" w:rsidRDefault="00A30D76" w:rsidP="00A30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1" w:type="dxa"/>
            <w:vAlign w:val="center"/>
          </w:tcPr>
          <w:p w:rsidR="00A30D76" w:rsidRPr="00F67642" w:rsidRDefault="00A30D76" w:rsidP="00A30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1"/>
                <w:sz w:val="28"/>
                <w:szCs w:val="28"/>
              </w:rPr>
              <w:t>1</w:t>
            </w:r>
          </w:p>
        </w:tc>
      </w:tr>
      <w:tr w:rsidR="00A30D76" w:rsidTr="0037250E">
        <w:tc>
          <w:tcPr>
            <w:tcW w:w="2371" w:type="dxa"/>
            <w:vMerge w:val="restart"/>
          </w:tcPr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sz w:val="28"/>
              </w:rPr>
              <w:t>Общекультурное</w:t>
            </w:r>
          </w:p>
        </w:tc>
        <w:tc>
          <w:tcPr>
            <w:tcW w:w="1999" w:type="dxa"/>
            <w:vAlign w:val="center"/>
          </w:tcPr>
          <w:p w:rsidR="00A30D76" w:rsidRDefault="00A30D76" w:rsidP="00A30D7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Риторика</w:t>
            </w:r>
          </w:p>
        </w:tc>
        <w:tc>
          <w:tcPr>
            <w:tcW w:w="1647" w:type="dxa"/>
            <w:vAlign w:val="center"/>
          </w:tcPr>
          <w:p w:rsidR="00A30D76" w:rsidRDefault="00A30D76" w:rsidP="00A30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A30D76" w:rsidRDefault="00A30D76" w:rsidP="00A30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1"/>
                <w:sz w:val="28"/>
                <w:szCs w:val="28"/>
              </w:rPr>
              <w:t>1</w:t>
            </w:r>
          </w:p>
        </w:tc>
      </w:tr>
      <w:tr w:rsidR="00A30D76" w:rsidTr="0037250E">
        <w:tc>
          <w:tcPr>
            <w:tcW w:w="2371" w:type="dxa"/>
            <w:vMerge/>
          </w:tcPr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30D76" w:rsidRDefault="00A30D76" w:rsidP="00A30D7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</w:t>
            </w:r>
          </w:p>
        </w:tc>
        <w:tc>
          <w:tcPr>
            <w:tcW w:w="1647" w:type="dxa"/>
            <w:vAlign w:val="center"/>
          </w:tcPr>
          <w:p w:rsidR="00A30D76" w:rsidRDefault="00A30D76" w:rsidP="00A30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1" w:type="dxa"/>
            <w:vAlign w:val="center"/>
          </w:tcPr>
          <w:p w:rsidR="00A30D76" w:rsidRDefault="00A30D76" w:rsidP="00A30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A30D76" w:rsidRDefault="00A30D76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1"/>
                <w:sz w:val="28"/>
                <w:szCs w:val="28"/>
              </w:rPr>
              <w:t>1</w:t>
            </w:r>
          </w:p>
        </w:tc>
      </w:tr>
      <w:tr w:rsidR="000B1CF8" w:rsidTr="0037250E">
        <w:tc>
          <w:tcPr>
            <w:tcW w:w="2371" w:type="dxa"/>
          </w:tcPr>
          <w:p w:rsidR="000B1CF8" w:rsidRDefault="000B1CF8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 w:rsidRPr="00AD43EE">
              <w:rPr>
                <w:b/>
                <w:sz w:val="28"/>
              </w:rPr>
              <w:t>Итого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999" w:type="dxa"/>
            <w:vAlign w:val="center"/>
          </w:tcPr>
          <w:p w:rsidR="000B1CF8" w:rsidRDefault="000B1CF8" w:rsidP="00A30D76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0B1CF8" w:rsidRDefault="000B1CF8" w:rsidP="00A30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1" w:type="dxa"/>
            <w:vAlign w:val="center"/>
          </w:tcPr>
          <w:p w:rsidR="000B1CF8" w:rsidRDefault="000B1CF8" w:rsidP="00A30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4" w:type="dxa"/>
          </w:tcPr>
          <w:p w:rsidR="000B1CF8" w:rsidRDefault="000B1CF8" w:rsidP="00A30D7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1"/>
                <w:sz w:val="28"/>
                <w:szCs w:val="28"/>
              </w:rPr>
              <w:t>15</w:t>
            </w:r>
          </w:p>
        </w:tc>
      </w:tr>
    </w:tbl>
    <w:p w:rsidR="00F04AE8" w:rsidRPr="004C092C" w:rsidRDefault="00F04AE8" w:rsidP="004C092C">
      <w:pPr>
        <w:jc w:val="both"/>
        <w:rPr>
          <w:color w:val="000000" w:themeColor="text1"/>
          <w:sz w:val="28"/>
          <w:szCs w:val="28"/>
        </w:rPr>
      </w:pPr>
    </w:p>
    <w:p w:rsidR="00AE29A9" w:rsidRPr="004C092C" w:rsidRDefault="00800136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3.2. Система условий реализации основной образовательной </w:t>
      </w:r>
    </w:p>
    <w:p w:rsidR="00800136" w:rsidRPr="004C092C" w:rsidRDefault="00D22CBB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П</w:t>
      </w:r>
      <w:r w:rsidR="00800136" w:rsidRPr="004C092C">
        <w:rPr>
          <w:b/>
          <w:bCs/>
          <w:color w:val="000000" w:themeColor="text1"/>
          <w:sz w:val="28"/>
          <w:szCs w:val="28"/>
        </w:rPr>
        <w:t>рограммы</w:t>
      </w:r>
    </w:p>
    <w:p w:rsidR="00D22CBB" w:rsidRPr="004C092C" w:rsidRDefault="00D22CBB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Условия, созданные в</w:t>
      </w:r>
      <w:r w:rsidR="007D2F97">
        <w:rPr>
          <w:color w:val="000000" w:themeColor="text1"/>
          <w:sz w:val="28"/>
          <w:szCs w:val="28"/>
        </w:rPr>
        <w:t xml:space="preserve"> </w:t>
      </w:r>
      <w:r w:rsidR="001C6D9D" w:rsidRPr="004C092C">
        <w:rPr>
          <w:color w:val="000000" w:themeColor="text1"/>
          <w:sz w:val="28"/>
          <w:szCs w:val="28"/>
        </w:rPr>
        <w:t>М</w:t>
      </w:r>
      <w:r w:rsidR="00226C41" w:rsidRPr="004C092C">
        <w:rPr>
          <w:color w:val="000000" w:themeColor="text1"/>
          <w:sz w:val="28"/>
          <w:szCs w:val="28"/>
        </w:rPr>
        <w:t>Б</w:t>
      </w:r>
      <w:r w:rsidR="001C6D9D" w:rsidRPr="004C092C">
        <w:rPr>
          <w:color w:val="000000" w:themeColor="text1"/>
          <w:sz w:val="28"/>
          <w:szCs w:val="28"/>
        </w:rPr>
        <w:t>ОУ</w:t>
      </w:r>
      <w:r w:rsidR="00226C41" w:rsidRPr="004C092C">
        <w:rPr>
          <w:color w:val="000000" w:themeColor="text1"/>
          <w:sz w:val="28"/>
          <w:szCs w:val="28"/>
        </w:rPr>
        <w:t>СОШ</w:t>
      </w:r>
      <w:r w:rsidR="001C6D9D" w:rsidRPr="004C092C">
        <w:rPr>
          <w:color w:val="000000" w:themeColor="text1"/>
          <w:sz w:val="28"/>
          <w:szCs w:val="28"/>
        </w:rPr>
        <w:t xml:space="preserve"> № </w:t>
      </w:r>
      <w:r w:rsidR="004503D6" w:rsidRPr="004C092C">
        <w:rPr>
          <w:color w:val="000000" w:themeColor="text1"/>
          <w:sz w:val="28"/>
          <w:szCs w:val="28"/>
        </w:rPr>
        <w:t>23</w:t>
      </w:r>
      <w:r w:rsidRPr="004C092C">
        <w:rPr>
          <w:color w:val="000000" w:themeColor="text1"/>
          <w:sz w:val="28"/>
          <w:szCs w:val="28"/>
        </w:rPr>
        <w:t>, реализующей основную образов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тельную программу основного общего образования: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соответствуют требованиям Стандарта;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обеспечивают достижение планируемых результатов освоения основной образовательной программы и реализацию предусмотренных в ней образов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тельных программ; </w:t>
      </w:r>
    </w:p>
    <w:p w:rsidR="001C6D9D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учитывают особенности образовательного учреждения, его организацио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ную структуру, запросы участников образовательного процесса в основном общем образовании. </w:t>
      </w:r>
    </w:p>
    <w:p w:rsidR="00AE29A9" w:rsidRPr="004C092C" w:rsidRDefault="00AE29A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b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3.2.1. Описание кадровых условий реализации основной образовател</w:t>
      </w:r>
      <w:r w:rsidRPr="004C092C">
        <w:rPr>
          <w:b/>
          <w:bCs/>
          <w:color w:val="000000" w:themeColor="text1"/>
          <w:sz w:val="28"/>
          <w:szCs w:val="28"/>
        </w:rPr>
        <w:t>ь</w:t>
      </w:r>
      <w:r w:rsidRPr="004C092C">
        <w:rPr>
          <w:b/>
          <w:bCs/>
          <w:color w:val="000000" w:themeColor="text1"/>
          <w:sz w:val="28"/>
          <w:szCs w:val="28"/>
        </w:rPr>
        <w:t>ной программы основного общего</w:t>
      </w:r>
      <w:r w:rsidR="00565DAD" w:rsidRPr="004C092C">
        <w:rPr>
          <w:b/>
          <w:color w:val="000000" w:themeColor="text1"/>
          <w:sz w:val="28"/>
          <w:szCs w:val="28"/>
        </w:rPr>
        <w:t xml:space="preserve"> образования</w:t>
      </w:r>
    </w:p>
    <w:p w:rsidR="00800136" w:rsidRPr="004C092C" w:rsidRDefault="001C6D9D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М</w:t>
      </w:r>
      <w:r w:rsidR="00226C41"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 xml:space="preserve">ОУ </w:t>
      </w:r>
      <w:r w:rsidR="00226C41" w:rsidRPr="004C092C">
        <w:rPr>
          <w:color w:val="000000" w:themeColor="text1"/>
          <w:sz w:val="28"/>
          <w:szCs w:val="28"/>
        </w:rPr>
        <w:t>СОШ</w:t>
      </w:r>
      <w:r w:rsidRPr="004C092C">
        <w:rPr>
          <w:color w:val="000000" w:themeColor="text1"/>
          <w:sz w:val="28"/>
          <w:szCs w:val="28"/>
        </w:rPr>
        <w:t xml:space="preserve"> № </w:t>
      </w:r>
      <w:r w:rsidR="008A72DD" w:rsidRPr="004C092C">
        <w:rPr>
          <w:color w:val="000000" w:themeColor="text1"/>
          <w:sz w:val="28"/>
          <w:szCs w:val="28"/>
        </w:rPr>
        <w:t>23</w:t>
      </w:r>
      <w:r w:rsidR="00800136" w:rsidRPr="004C092C">
        <w:rPr>
          <w:color w:val="000000" w:themeColor="text1"/>
          <w:sz w:val="28"/>
          <w:szCs w:val="28"/>
        </w:rPr>
        <w:t>укомплектована кадрами, имеющими необходимую кв</w:t>
      </w:r>
      <w:r w:rsidR="00800136" w:rsidRPr="004C092C">
        <w:rPr>
          <w:color w:val="000000" w:themeColor="text1"/>
          <w:sz w:val="28"/>
          <w:szCs w:val="28"/>
        </w:rPr>
        <w:t>а</w:t>
      </w:r>
      <w:r w:rsidR="00800136" w:rsidRPr="004C092C">
        <w:rPr>
          <w:color w:val="000000" w:themeColor="text1"/>
          <w:sz w:val="28"/>
          <w:szCs w:val="28"/>
        </w:rPr>
        <w:t>лификацию для решения задач, определённых основной образовательной пр</w:t>
      </w:r>
      <w:r w:rsidR="00800136" w:rsidRPr="004C092C">
        <w:rPr>
          <w:color w:val="000000" w:themeColor="text1"/>
          <w:sz w:val="28"/>
          <w:szCs w:val="28"/>
        </w:rPr>
        <w:t>о</w:t>
      </w:r>
      <w:r w:rsidR="00800136" w:rsidRPr="004C092C">
        <w:rPr>
          <w:color w:val="000000" w:themeColor="text1"/>
          <w:sz w:val="28"/>
          <w:szCs w:val="28"/>
        </w:rPr>
        <w:t xml:space="preserve">граммой, способными к инновационной профессиональной деятельности.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При разработке должностных инструкций, содержащих конкретный пер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чень должностных обязанностей работников с учётом особенностей организ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ции труда и управления, а также прав, ответственности и компетентности 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ботников образовательного учреждения, </w:t>
      </w:r>
      <w:r w:rsidR="00226C41" w:rsidRPr="004C092C">
        <w:rPr>
          <w:color w:val="000000" w:themeColor="text1"/>
          <w:sz w:val="28"/>
          <w:szCs w:val="28"/>
        </w:rPr>
        <w:t>учтены</w:t>
      </w:r>
      <w:r w:rsidRPr="004C092C">
        <w:rPr>
          <w:color w:val="000000" w:themeColor="text1"/>
          <w:sz w:val="28"/>
          <w:szCs w:val="28"/>
        </w:rPr>
        <w:t xml:space="preserve"> квалификационные характ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ристики, представленные в Едином квалификационном справочнике должн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стей руководителей, специалистов и служащих (раздел «Квалификационные характеристики должностей работников образования»). </w:t>
      </w:r>
    </w:p>
    <w:p w:rsidR="00800136" w:rsidRPr="004C092C" w:rsidRDefault="00911E81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МБОУ СОШ № 23</w:t>
      </w:r>
      <w:r w:rsidR="00800136" w:rsidRPr="004C092C">
        <w:rPr>
          <w:color w:val="000000" w:themeColor="text1"/>
          <w:sz w:val="28"/>
          <w:szCs w:val="28"/>
        </w:rPr>
        <w:t>укомплектован</w:t>
      </w:r>
      <w:r w:rsidR="00226C41" w:rsidRPr="004C092C">
        <w:rPr>
          <w:color w:val="000000" w:themeColor="text1"/>
          <w:sz w:val="28"/>
          <w:szCs w:val="28"/>
        </w:rPr>
        <w:t>а необходимыми для осуществления о</w:t>
      </w:r>
      <w:r w:rsidR="00226C41" w:rsidRPr="004C092C">
        <w:rPr>
          <w:color w:val="000000" w:themeColor="text1"/>
          <w:sz w:val="28"/>
          <w:szCs w:val="28"/>
        </w:rPr>
        <w:t>б</w:t>
      </w:r>
      <w:r w:rsidR="00226C41" w:rsidRPr="004C092C">
        <w:rPr>
          <w:color w:val="000000" w:themeColor="text1"/>
          <w:sz w:val="28"/>
          <w:szCs w:val="28"/>
        </w:rPr>
        <w:t>разовательного процесса</w:t>
      </w:r>
      <w:r w:rsidR="00800136" w:rsidRPr="004C092C">
        <w:rPr>
          <w:color w:val="000000" w:themeColor="text1"/>
          <w:sz w:val="28"/>
          <w:szCs w:val="28"/>
        </w:rPr>
        <w:t xml:space="preserve"> работниками</w:t>
      </w:r>
      <w:r w:rsidR="00226C41" w:rsidRPr="004C092C">
        <w:rPr>
          <w:color w:val="000000" w:themeColor="text1"/>
          <w:sz w:val="28"/>
          <w:szCs w:val="28"/>
        </w:rPr>
        <w:t xml:space="preserve">: учителя, </w:t>
      </w:r>
      <w:r w:rsidR="00665428" w:rsidRPr="004C092C">
        <w:rPr>
          <w:color w:val="000000" w:themeColor="text1"/>
          <w:sz w:val="28"/>
          <w:szCs w:val="28"/>
        </w:rPr>
        <w:t>педагогические работники, учебно-вспомогательный персонал</w:t>
      </w:r>
      <w:r w:rsidR="00800136" w:rsidRPr="004C092C">
        <w:rPr>
          <w:color w:val="000000" w:themeColor="text1"/>
          <w:sz w:val="28"/>
          <w:szCs w:val="28"/>
        </w:rPr>
        <w:t xml:space="preserve">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Описание кадровых условий образовательного учреждения реализовано в таблице. В ней представлены должностные обязанности и уровень квалифик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ции специалистов, предусмотренные Приказом Министерства здравоохранения и социального развития Российской Федерации от 26.08.10</w:t>
      </w:r>
      <w:r w:rsidR="00D22CBB" w:rsidRPr="004C092C">
        <w:rPr>
          <w:color w:val="000000" w:themeColor="text1"/>
          <w:sz w:val="28"/>
          <w:szCs w:val="28"/>
        </w:rPr>
        <w:t>.</w:t>
      </w:r>
      <w:r w:rsidRPr="004C092C">
        <w:rPr>
          <w:color w:val="000000" w:themeColor="text1"/>
          <w:sz w:val="28"/>
          <w:szCs w:val="28"/>
        </w:rPr>
        <w:t xml:space="preserve"> № 761н.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:rsidR="001C6D9D" w:rsidRPr="004C092C" w:rsidRDefault="00800136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Кадровое обеспечение реализации основной образовательной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программы </w:t>
      </w:r>
      <w:r w:rsidR="004435BF" w:rsidRPr="004C092C">
        <w:rPr>
          <w:b/>
          <w:bCs/>
          <w:color w:val="000000" w:themeColor="text1"/>
          <w:sz w:val="28"/>
          <w:szCs w:val="28"/>
        </w:rPr>
        <w:t>о</w:t>
      </w:r>
      <w:r w:rsidRPr="004C092C">
        <w:rPr>
          <w:b/>
          <w:bCs/>
          <w:color w:val="000000" w:themeColor="text1"/>
          <w:sz w:val="28"/>
          <w:szCs w:val="28"/>
        </w:rPr>
        <w:t>сновного общего образования</w:t>
      </w:r>
    </w:p>
    <w:p w:rsidR="004435BF" w:rsidRPr="004C092C" w:rsidRDefault="004435BF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2950"/>
        <w:gridCol w:w="3083"/>
        <w:gridCol w:w="1914"/>
      </w:tblGrid>
      <w:tr w:rsidR="004435BF" w:rsidRPr="004C092C" w:rsidTr="00AE29A9">
        <w:trPr>
          <w:trHeight w:val="661"/>
          <w:jc w:val="center"/>
        </w:trPr>
        <w:tc>
          <w:tcPr>
            <w:tcW w:w="1907" w:type="dxa"/>
            <w:vMerge w:val="restart"/>
          </w:tcPr>
          <w:p w:rsidR="004435BF" w:rsidRPr="004C092C" w:rsidRDefault="004435BF" w:rsidP="004C092C">
            <w:pPr>
              <w:pStyle w:val="Default"/>
              <w:ind w:hanging="1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092C">
              <w:rPr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950" w:type="dxa"/>
            <w:vMerge w:val="restart"/>
          </w:tcPr>
          <w:p w:rsidR="004435BF" w:rsidRPr="004C092C" w:rsidRDefault="004435BF" w:rsidP="004C092C">
            <w:pPr>
              <w:pStyle w:val="Default"/>
              <w:ind w:hanging="1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092C">
              <w:rPr>
                <w:b/>
                <w:color w:val="000000" w:themeColor="text1"/>
                <w:sz w:val="28"/>
                <w:szCs w:val="28"/>
              </w:rPr>
              <w:t>Должностные об</w:t>
            </w:r>
            <w:r w:rsidRPr="004C092C">
              <w:rPr>
                <w:b/>
                <w:color w:val="000000" w:themeColor="text1"/>
                <w:sz w:val="28"/>
                <w:szCs w:val="28"/>
              </w:rPr>
              <w:t>я</w:t>
            </w:r>
            <w:r w:rsidRPr="004C092C">
              <w:rPr>
                <w:b/>
                <w:color w:val="000000" w:themeColor="text1"/>
                <w:sz w:val="28"/>
                <w:szCs w:val="28"/>
              </w:rPr>
              <w:t>занности</w:t>
            </w:r>
          </w:p>
        </w:tc>
        <w:tc>
          <w:tcPr>
            <w:tcW w:w="4997" w:type="dxa"/>
            <w:gridSpan w:val="2"/>
            <w:tcBorders>
              <w:right w:val="single" w:sz="4" w:space="0" w:color="auto"/>
            </w:tcBorders>
          </w:tcPr>
          <w:p w:rsidR="004435BF" w:rsidRPr="004C092C" w:rsidRDefault="004435BF" w:rsidP="004C092C">
            <w:pPr>
              <w:pStyle w:val="Default"/>
              <w:ind w:hanging="19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4435BF" w:rsidRPr="004C092C" w:rsidRDefault="004435BF" w:rsidP="004C092C">
            <w:pPr>
              <w:pStyle w:val="Default"/>
              <w:ind w:hanging="1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092C">
              <w:rPr>
                <w:b/>
                <w:color w:val="000000" w:themeColor="text1"/>
                <w:sz w:val="28"/>
                <w:szCs w:val="28"/>
              </w:rPr>
              <w:t>Уровень квалификации работников ОУ</w:t>
            </w:r>
          </w:p>
        </w:tc>
      </w:tr>
      <w:tr w:rsidR="004435BF" w:rsidRPr="004C092C" w:rsidTr="00AE29A9">
        <w:trPr>
          <w:trHeight w:val="1094"/>
          <w:jc w:val="center"/>
        </w:trPr>
        <w:tc>
          <w:tcPr>
            <w:tcW w:w="1907" w:type="dxa"/>
            <w:vMerge/>
          </w:tcPr>
          <w:p w:rsidR="004435BF" w:rsidRPr="004C092C" w:rsidRDefault="004435BF" w:rsidP="004C092C">
            <w:pPr>
              <w:pStyle w:val="Default"/>
              <w:ind w:hanging="19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:rsidR="004435BF" w:rsidRPr="004C092C" w:rsidRDefault="004435BF" w:rsidP="004C092C">
            <w:pPr>
              <w:pStyle w:val="Default"/>
              <w:ind w:hanging="19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3" w:type="dxa"/>
          </w:tcPr>
          <w:p w:rsidR="004435BF" w:rsidRPr="004C092C" w:rsidRDefault="004435BF" w:rsidP="004C092C">
            <w:pPr>
              <w:pStyle w:val="Default"/>
              <w:ind w:hanging="1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092C">
              <w:rPr>
                <w:b/>
                <w:color w:val="000000" w:themeColor="text1"/>
                <w:sz w:val="28"/>
                <w:szCs w:val="28"/>
              </w:rPr>
              <w:t>Требования         к уровню квалифик</w:t>
            </w:r>
            <w:r w:rsidRPr="004C092C">
              <w:rPr>
                <w:b/>
                <w:color w:val="000000" w:themeColor="text1"/>
                <w:sz w:val="28"/>
                <w:szCs w:val="28"/>
              </w:rPr>
              <w:t>а</w:t>
            </w:r>
            <w:r w:rsidRPr="004C092C">
              <w:rPr>
                <w:b/>
                <w:color w:val="000000" w:themeColor="text1"/>
                <w:sz w:val="28"/>
                <w:szCs w:val="28"/>
              </w:rPr>
              <w:t>ции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4435BF" w:rsidRPr="004C092C" w:rsidRDefault="004435BF" w:rsidP="004C092C">
            <w:pPr>
              <w:pStyle w:val="Default"/>
              <w:ind w:hanging="1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092C">
              <w:rPr>
                <w:b/>
                <w:color w:val="000000" w:themeColor="text1"/>
                <w:sz w:val="28"/>
                <w:szCs w:val="28"/>
              </w:rPr>
              <w:t>Фактич</w:t>
            </w:r>
            <w:r w:rsidRPr="004C092C">
              <w:rPr>
                <w:b/>
                <w:color w:val="000000" w:themeColor="text1"/>
                <w:sz w:val="28"/>
                <w:szCs w:val="28"/>
              </w:rPr>
              <w:t>е</w:t>
            </w:r>
            <w:r w:rsidRPr="004C092C">
              <w:rPr>
                <w:b/>
                <w:color w:val="000000" w:themeColor="text1"/>
                <w:sz w:val="28"/>
                <w:szCs w:val="28"/>
              </w:rPr>
              <w:t>ский</w:t>
            </w:r>
          </w:p>
        </w:tc>
      </w:tr>
      <w:tr w:rsidR="004435BF" w:rsidRPr="004C092C" w:rsidTr="00AE29A9">
        <w:trPr>
          <w:trHeight w:val="799"/>
          <w:jc w:val="center"/>
        </w:trPr>
        <w:tc>
          <w:tcPr>
            <w:tcW w:w="1907" w:type="dxa"/>
          </w:tcPr>
          <w:p w:rsidR="004435BF" w:rsidRPr="004C092C" w:rsidRDefault="004435BF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руководитель образов</w:t>
            </w:r>
            <w:r w:rsidRPr="004C092C">
              <w:rPr>
                <w:color w:val="000000" w:themeColor="text1"/>
                <w:sz w:val="28"/>
                <w:szCs w:val="28"/>
              </w:rPr>
              <w:t>а</w:t>
            </w:r>
            <w:r w:rsidR="00E03A7A" w:rsidRPr="004C092C">
              <w:rPr>
                <w:color w:val="000000" w:themeColor="text1"/>
                <w:sz w:val="28"/>
                <w:szCs w:val="28"/>
              </w:rPr>
              <w:t>т</w:t>
            </w:r>
            <w:r w:rsidRPr="004C092C">
              <w:rPr>
                <w:color w:val="000000" w:themeColor="text1"/>
                <w:sz w:val="28"/>
                <w:szCs w:val="28"/>
              </w:rPr>
              <w:t>ельного учреждения</w:t>
            </w:r>
          </w:p>
        </w:tc>
        <w:tc>
          <w:tcPr>
            <w:tcW w:w="2950" w:type="dxa"/>
          </w:tcPr>
          <w:p w:rsidR="004435BF" w:rsidRPr="004C092C" w:rsidRDefault="004435BF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обеспечивает систе</w:t>
            </w:r>
            <w:r w:rsidRPr="004C092C">
              <w:rPr>
                <w:color w:val="000000" w:themeColor="text1"/>
                <w:sz w:val="28"/>
                <w:szCs w:val="28"/>
              </w:rPr>
              <w:t>м</w:t>
            </w:r>
            <w:r w:rsidRPr="004C092C">
              <w:rPr>
                <w:color w:val="000000" w:themeColor="text1"/>
                <w:sz w:val="28"/>
                <w:szCs w:val="28"/>
              </w:rPr>
              <w:t>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3083" w:type="dxa"/>
          </w:tcPr>
          <w:p w:rsidR="004435BF" w:rsidRPr="004C092C" w:rsidRDefault="004435BF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высшее професси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 xml:space="preserve">нальное образование 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4435BF" w:rsidRPr="004C092C" w:rsidRDefault="004435BF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высшее пр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фессионал</w:t>
            </w:r>
            <w:r w:rsidRPr="004C092C">
              <w:rPr>
                <w:color w:val="000000" w:themeColor="text1"/>
                <w:sz w:val="28"/>
                <w:szCs w:val="28"/>
              </w:rPr>
              <w:t>ь</w:t>
            </w:r>
            <w:r w:rsidRPr="004C092C">
              <w:rPr>
                <w:color w:val="000000" w:themeColor="text1"/>
                <w:sz w:val="28"/>
                <w:szCs w:val="28"/>
              </w:rPr>
              <w:t>ное образов</w:t>
            </w:r>
            <w:r w:rsidRPr="004C092C">
              <w:rPr>
                <w:color w:val="000000" w:themeColor="text1"/>
                <w:sz w:val="28"/>
                <w:szCs w:val="28"/>
              </w:rPr>
              <w:t>а</w:t>
            </w:r>
            <w:r w:rsidRPr="004C092C">
              <w:rPr>
                <w:color w:val="000000" w:themeColor="text1"/>
                <w:sz w:val="28"/>
                <w:szCs w:val="28"/>
              </w:rPr>
              <w:t xml:space="preserve">ние </w:t>
            </w:r>
          </w:p>
          <w:p w:rsidR="004435BF" w:rsidRPr="004C092C" w:rsidRDefault="004435BF" w:rsidP="004C092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35BF" w:rsidRPr="004C092C" w:rsidTr="00AE29A9">
        <w:trPr>
          <w:trHeight w:val="1903"/>
          <w:jc w:val="center"/>
        </w:trPr>
        <w:tc>
          <w:tcPr>
            <w:tcW w:w="1907" w:type="dxa"/>
          </w:tcPr>
          <w:p w:rsidR="004435BF" w:rsidRPr="004C092C" w:rsidRDefault="004435BF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950" w:type="dxa"/>
          </w:tcPr>
          <w:p w:rsidR="004435BF" w:rsidRPr="004C092C" w:rsidRDefault="004435BF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коорди</w:t>
            </w:r>
            <w:r w:rsidR="00665895" w:rsidRPr="004C092C">
              <w:rPr>
                <w:color w:val="000000" w:themeColor="text1"/>
                <w:sz w:val="28"/>
                <w:szCs w:val="28"/>
              </w:rPr>
              <w:t>нирует работу преподавателей</w:t>
            </w:r>
            <w:r w:rsidRPr="004C092C">
              <w:rPr>
                <w:color w:val="000000" w:themeColor="text1"/>
                <w:sz w:val="28"/>
                <w:szCs w:val="28"/>
              </w:rPr>
              <w:t>, ра</w:t>
            </w:r>
            <w:r w:rsidRPr="004C092C">
              <w:rPr>
                <w:color w:val="000000" w:themeColor="text1"/>
                <w:sz w:val="28"/>
                <w:szCs w:val="28"/>
              </w:rPr>
              <w:t>з</w:t>
            </w:r>
            <w:r w:rsidRPr="004C092C">
              <w:rPr>
                <w:color w:val="000000" w:themeColor="text1"/>
                <w:sz w:val="28"/>
                <w:szCs w:val="28"/>
              </w:rPr>
              <w:t>работку учебно-методической и иной документации. Обе</w:t>
            </w:r>
            <w:r w:rsidRPr="004C092C">
              <w:rPr>
                <w:color w:val="000000" w:themeColor="text1"/>
                <w:sz w:val="28"/>
                <w:szCs w:val="28"/>
              </w:rPr>
              <w:t>с</w:t>
            </w:r>
            <w:r w:rsidRPr="004C092C">
              <w:rPr>
                <w:color w:val="000000" w:themeColor="text1"/>
                <w:sz w:val="28"/>
                <w:szCs w:val="28"/>
              </w:rPr>
              <w:t>печивает соверше</w:t>
            </w:r>
            <w:r w:rsidRPr="004C092C">
              <w:rPr>
                <w:color w:val="000000" w:themeColor="text1"/>
                <w:sz w:val="28"/>
                <w:szCs w:val="28"/>
              </w:rPr>
              <w:t>н</w:t>
            </w:r>
            <w:r w:rsidRPr="004C092C">
              <w:rPr>
                <w:color w:val="000000" w:themeColor="text1"/>
                <w:sz w:val="28"/>
                <w:szCs w:val="28"/>
              </w:rPr>
              <w:t>ствование методов о</w:t>
            </w:r>
            <w:r w:rsidRPr="004C092C">
              <w:rPr>
                <w:color w:val="000000" w:themeColor="text1"/>
                <w:sz w:val="28"/>
                <w:szCs w:val="28"/>
              </w:rPr>
              <w:t>р</w:t>
            </w:r>
            <w:r w:rsidRPr="004C092C">
              <w:rPr>
                <w:color w:val="000000" w:themeColor="text1"/>
                <w:sz w:val="28"/>
                <w:szCs w:val="28"/>
              </w:rPr>
              <w:t>ганизации образов</w:t>
            </w:r>
            <w:r w:rsidRPr="004C092C">
              <w:rPr>
                <w:color w:val="000000" w:themeColor="text1"/>
                <w:sz w:val="28"/>
                <w:szCs w:val="28"/>
              </w:rPr>
              <w:t>а</w:t>
            </w:r>
            <w:r w:rsidRPr="004C092C">
              <w:rPr>
                <w:color w:val="000000" w:themeColor="text1"/>
                <w:sz w:val="28"/>
                <w:szCs w:val="28"/>
              </w:rPr>
              <w:t>тельного процесса. Осуществляет ко</w:t>
            </w:r>
            <w:r w:rsidRPr="004C092C">
              <w:rPr>
                <w:color w:val="000000" w:themeColor="text1"/>
                <w:sz w:val="28"/>
                <w:szCs w:val="28"/>
              </w:rPr>
              <w:t>н</w:t>
            </w:r>
            <w:r w:rsidRPr="004C092C">
              <w:rPr>
                <w:color w:val="000000" w:themeColor="text1"/>
                <w:sz w:val="28"/>
                <w:szCs w:val="28"/>
              </w:rPr>
              <w:t xml:space="preserve">троль за качеством </w:t>
            </w:r>
            <w:r w:rsidRPr="004C092C">
              <w:rPr>
                <w:color w:val="000000" w:themeColor="text1"/>
                <w:sz w:val="28"/>
                <w:szCs w:val="28"/>
              </w:rPr>
              <w:lastRenderedPageBreak/>
              <w:t>образовательного процесса.</w:t>
            </w:r>
          </w:p>
        </w:tc>
        <w:tc>
          <w:tcPr>
            <w:tcW w:w="3083" w:type="dxa"/>
          </w:tcPr>
          <w:p w:rsidR="004435BF" w:rsidRPr="004C092C" w:rsidRDefault="004435BF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lastRenderedPageBreak/>
              <w:t>высшее професси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 xml:space="preserve">нальное образование 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4435BF" w:rsidRPr="004C092C" w:rsidRDefault="004435BF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высшее пр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фессионал</w:t>
            </w:r>
            <w:r w:rsidRPr="004C092C">
              <w:rPr>
                <w:color w:val="000000" w:themeColor="text1"/>
                <w:sz w:val="28"/>
                <w:szCs w:val="28"/>
              </w:rPr>
              <w:t>ь</w:t>
            </w:r>
            <w:r w:rsidRPr="004C092C">
              <w:rPr>
                <w:color w:val="000000" w:themeColor="text1"/>
                <w:sz w:val="28"/>
                <w:szCs w:val="28"/>
              </w:rPr>
              <w:t>ное образов</w:t>
            </w:r>
            <w:r w:rsidRPr="004C092C">
              <w:rPr>
                <w:color w:val="000000" w:themeColor="text1"/>
                <w:sz w:val="28"/>
                <w:szCs w:val="28"/>
              </w:rPr>
              <w:t>а</w:t>
            </w:r>
            <w:r w:rsidRPr="004C092C">
              <w:rPr>
                <w:color w:val="000000" w:themeColor="text1"/>
                <w:sz w:val="28"/>
                <w:szCs w:val="28"/>
              </w:rPr>
              <w:t xml:space="preserve">ние </w:t>
            </w:r>
          </w:p>
        </w:tc>
      </w:tr>
      <w:tr w:rsidR="004435BF" w:rsidRPr="004C092C" w:rsidTr="00AE29A9">
        <w:trPr>
          <w:trHeight w:val="1903"/>
          <w:jc w:val="center"/>
        </w:trPr>
        <w:tc>
          <w:tcPr>
            <w:tcW w:w="1907" w:type="dxa"/>
          </w:tcPr>
          <w:p w:rsidR="004435BF" w:rsidRPr="004C092C" w:rsidRDefault="004435BF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2950" w:type="dxa"/>
          </w:tcPr>
          <w:p w:rsidR="004435BF" w:rsidRPr="004C092C" w:rsidRDefault="004435BF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осуществляет обуч</w:t>
            </w:r>
            <w:r w:rsidRPr="004C092C">
              <w:rPr>
                <w:color w:val="000000" w:themeColor="text1"/>
                <w:sz w:val="28"/>
                <w:szCs w:val="28"/>
              </w:rPr>
              <w:t>е</w:t>
            </w:r>
            <w:r w:rsidRPr="004C092C">
              <w:rPr>
                <w:color w:val="000000" w:themeColor="text1"/>
                <w:sz w:val="28"/>
                <w:szCs w:val="28"/>
              </w:rPr>
              <w:t>ние и воспитание об</w:t>
            </w:r>
            <w:r w:rsidRPr="004C092C">
              <w:rPr>
                <w:color w:val="000000" w:themeColor="text1"/>
                <w:sz w:val="28"/>
                <w:szCs w:val="28"/>
              </w:rPr>
              <w:t>у</w:t>
            </w:r>
            <w:r w:rsidRPr="004C092C">
              <w:rPr>
                <w:color w:val="000000" w:themeColor="text1"/>
                <w:sz w:val="28"/>
                <w:szCs w:val="28"/>
              </w:rPr>
              <w:t>чающихся, спосо</w:t>
            </w:r>
            <w:r w:rsidRPr="004C092C">
              <w:rPr>
                <w:color w:val="000000" w:themeColor="text1"/>
                <w:sz w:val="28"/>
                <w:szCs w:val="28"/>
              </w:rPr>
              <w:t>б</w:t>
            </w:r>
            <w:r w:rsidRPr="004C092C">
              <w:rPr>
                <w:color w:val="000000" w:themeColor="text1"/>
                <w:sz w:val="28"/>
                <w:szCs w:val="28"/>
              </w:rPr>
              <w:t>ствует формированию общей культуры ли</w:t>
            </w:r>
            <w:r w:rsidRPr="004C092C">
              <w:rPr>
                <w:color w:val="000000" w:themeColor="text1"/>
                <w:sz w:val="28"/>
                <w:szCs w:val="28"/>
              </w:rPr>
              <w:t>ч</w:t>
            </w:r>
            <w:r w:rsidRPr="004C092C">
              <w:rPr>
                <w:color w:val="000000" w:themeColor="text1"/>
                <w:sz w:val="28"/>
                <w:szCs w:val="28"/>
              </w:rPr>
              <w:t>ности, социализации, осознанного выбора и освоения образов</w:t>
            </w:r>
            <w:r w:rsidRPr="004C092C">
              <w:rPr>
                <w:color w:val="000000" w:themeColor="text1"/>
                <w:sz w:val="28"/>
                <w:szCs w:val="28"/>
              </w:rPr>
              <w:t>а</w:t>
            </w:r>
            <w:r w:rsidRPr="004C092C">
              <w:rPr>
                <w:color w:val="000000" w:themeColor="text1"/>
                <w:sz w:val="28"/>
                <w:szCs w:val="28"/>
              </w:rPr>
              <w:t>тельных программ.</w:t>
            </w:r>
          </w:p>
          <w:p w:rsidR="004435BF" w:rsidRPr="004C092C" w:rsidRDefault="004435BF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83" w:type="dxa"/>
          </w:tcPr>
          <w:p w:rsidR="004435BF" w:rsidRPr="004C092C" w:rsidRDefault="004435BF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высшее професси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нальное образование или среднее професс</w:t>
            </w:r>
            <w:r w:rsidRPr="004C092C">
              <w:rPr>
                <w:color w:val="000000" w:themeColor="text1"/>
                <w:sz w:val="28"/>
                <w:szCs w:val="28"/>
              </w:rPr>
              <w:t>и</w:t>
            </w:r>
            <w:r w:rsidRPr="004C092C">
              <w:rPr>
                <w:color w:val="000000" w:themeColor="text1"/>
                <w:sz w:val="28"/>
                <w:szCs w:val="28"/>
              </w:rPr>
              <w:t>ональное образование по направлению подг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товки «Образование и педагогика» или в о</w:t>
            </w:r>
            <w:r w:rsidRPr="004C092C">
              <w:rPr>
                <w:color w:val="000000" w:themeColor="text1"/>
                <w:sz w:val="28"/>
                <w:szCs w:val="28"/>
              </w:rPr>
              <w:t>б</w:t>
            </w:r>
            <w:r w:rsidRPr="004C092C">
              <w:rPr>
                <w:color w:val="000000" w:themeColor="text1"/>
                <w:sz w:val="28"/>
                <w:szCs w:val="28"/>
              </w:rPr>
              <w:t>ласти, соответству</w:t>
            </w:r>
            <w:r w:rsidRPr="004C092C">
              <w:rPr>
                <w:color w:val="000000" w:themeColor="text1"/>
                <w:sz w:val="28"/>
                <w:szCs w:val="28"/>
              </w:rPr>
              <w:t>ю</w:t>
            </w:r>
            <w:r w:rsidRPr="004C092C">
              <w:rPr>
                <w:color w:val="000000" w:themeColor="text1"/>
                <w:sz w:val="28"/>
                <w:szCs w:val="28"/>
              </w:rPr>
              <w:t xml:space="preserve">щей преподаваемому предмету 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4435BF" w:rsidRPr="004C092C" w:rsidRDefault="004435BF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высшее пр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фессионал</w:t>
            </w:r>
            <w:r w:rsidRPr="004C092C">
              <w:rPr>
                <w:color w:val="000000" w:themeColor="text1"/>
                <w:sz w:val="28"/>
                <w:szCs w:val="28"/>
              </w:rPr>
              <w:t>ь</w:t>
            </w:r>
            <w:r w:rsidRPr="004C092C">
              <w:rPr>
                <w:color w:val="000000" w:themeColor="text1"/>
                <w:sz w:val="28"/>
                <w:szCs w:val="28"/>
              </w:rPr>
              <w:t>ное образов</w:t>
            </w:r>
            <w:r w:rsidRPr="004C092C">
              <w:rPr>
                <w:color w:val="000000" w:themeColor="text1"/>
                <w:sz w:val="28"/>
                <w:szCs w:val="28"/>
              </w:rPr>
              <w:t>а</w:t>
            </w:r>
            <w:r w:rsidRPr="004C092C">
              <w:rPr>
                <w:color w:val="000000" w:themeColor="text1"/>
                <w:sz w:val="28"/>
                <w:szCs w:val="28"/>
              </w:rPr>
              <w:t xml:space="preserve">ние –  </w:t>
            </w:r>
            <w:r w:rsidR="00996440">
              <w:rPr>
                <w:color w:val="000000" w:themeColor="text1"/>
                <w:sz w:val="28"/>
                <w:szCs w:val="28"/>
              </w:rPr>
              <w:t>2</w:t>
            </w:r>
            <w:r w:rsidR="00E14237" w:rsidRPr="004C092C">
              <w:rPr>
                <w:color w:val="000000" w:themeColor="text1"/>
                <w:sz w:val="28"/>
                <w:szCs w:val="28"/>
              </w:rPr>
              <w:t>7</w:t>
            </w:r>
            <w:r w:rsidRPr="004C092C">
              <w:rPr>
                <w:color w:val="000000" w:themeColor="text1"/>
                <w:sz w:val="28"/>
                <w:szCs w:val="28"/>
              </w:rPr>
              <w:t>человек</w:t>
            </w:r>
            <w:r w:rsidR="001C6D9D" w:rsidRPr="004C092C">
              <w:rPr>
                <w:color w:val="000000" w:themeColor="text1"/>
                <w:sz w:val="28"/>
                <w:szCs w:val="28"/>
              </w:rPr>
              <w:t>,</w:t>
            </w:r>
          </w:p>
          <w:p w:rsidR="00E5493A" w:rsidRPr="004C092C" w:rsidRDefault="003A37D0" w:rsidP="004C092C">
            <w:pPr>
              <w:pStyle w:val="Default"/>
              <w:ind w:left="-72"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 xml:space="preserve">среднее </w:t>
            </w:r>
            <w:r w:rsidR="00E5493A" w:rsidRPr="004C092C">
              <w:rPr>
                <w:color w:val="000000" w:themeColor="text1"/>
                <w:sz w:val="28"/>
                <w:szCs w:val="28"/>
              </w:rPr>
              <w:t>сп</w:t>
            </w:r>
            <w:r w:rsidR="00E5493A" w:rsidRPr="004C092C">
              <w:rPr>
                <w:color w:val="000000" w:themeColor="text1"/>
                <w:sz w:val="28"/>
                <w:szCs w:val="28"/>
              </w:rPr>
              <w:t>е</w:t>
            </w:r>
            <w:r w:rsidR="00E5493A" w:rsidRPr="004C092C">
              <w:rPr>
                <w:color w:val="000000" w:themeColor="text1"/>
                <w:sz w:val="28"/>
                <w:szCs w:val="28"/>
              </w:rPr>
              <w:t>циальное</w:t>
            </w:r>
            <w:r w:rsidRPr="004C092C">
              <w:rPr>
                <w:color w:val="000000" w:themeColor="text1"/>
                <w:sz w:val="28"/>
                <w:szCs w:val="28"/>
              </w:rPr>
              <w:t xml:space="preserve"> о</w:t>
            </w:r>
            <w:r w:rsidRPr="004C092C">
              <w:rPr>
                <w:color w:val="000000" w:themeColor="text1"/>
                <w:sz w:val="28"/>
                <w:szCs w:val="28"/>
              </w:rPr>
              <w:t>б</w:t>
            </w:r>
            <w:r w:rsidRPr="004C092C">
              <w:rPr>
                <w:color w:val="000000" w:themeColor="text1"/>
                <w:sz w:val="28"/>
                <w:szCs w:val="28"/>
              </w:rPr>
              <w:t xml:space="preserve">разование </w:t>
            </w:r>
            <w:r w:rsidR="00E5493A" w:rsidRPr="004C092C">
              <w:rPr>
                <w:color w:val="000000" w:themeColor="text1"/>
                <w:sz w:val="28"/>
                <w:szCs w:val="28"/>
              </w:rPr>
              <w:t>-</w:t>
            </w:r>
            <w:r w:rsidR="00996440">
              <w:rPr>
                <w:color w:val="000000" w:themeColor="text1"/>
                <w:sz w:val="28"/>
                <w:szCs w:val="28"/>
              </w:rPr>
              <w:t>8</w:t>
            </w:r>
            <w:r w:rsidR="00E5493A" w:rsidRPr="004C092C">
              <w:rPr>
                <w:color w:val="000000" w:themeColor="text1"/>
                <w:sz w:val="28"/>
                <w:szCs w:val="28"/>
              </w:rPr>
              <w:t xml:space="preserve"> человек</w:t>
            </w:r>
            <w:r w:rsidR="00703C76" w:rsidRPr="004C092C">
              <w:rPr>
                <w:color w:val="000000" w:themeColor="text1"/>
                <w:sz w:val="28"/>
                <w:szCs w:val="28"/>
              </w:rPr>
              <w:t>а</w:t>
            </w:r>
            <w:r w:rsidR="00E5493A" w:rsidRPr="004C092C">
              <w:rPr>
                <w:color w:val="000000" w:themeColor="text1"/>
                <w:sz w:val="28"/>
                <w:szCs w:val="28"/>
              </w:rPr>
              <w:t>.</w:t>
            </w:r>
          </w:p>
          <w:p w:rsidR="004435BF" w:rsidRPr="004C092C" w:rsidRDefault="004435BF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65428" w:rsidRPr="004C092C" w:rsidTr="00AE29A9">
        <w:trPr>
          <w:trHeight w:val="1903"/>
          <w:jc w:val="center"/>
        </w:trPr>
        <w:tc>
          <w:tcPr>
            <w:tcW w:w="1907" w:type="dxa"/>
          </w:tcPr>
          <w:p w:rsidR="00665428" w:rsidRPr="004C092C" w:rsidRDefault="00665428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преподав</w:t>
            </w:r>
            <w:r w:rsidRPr="004C092C">
              <w:rPr>
                <w:color w:val="000000" w:themeColor="text1"/>
                <w:sz w:val="28"/>
                <w:szCs w:val="28"/>
              </w:rPr>
              <w:t>а</w:t>
            </w:r>
            <w:r w:rsidRPr="004C092C">
              <w:rPr>
                <w:color w:val="000000" w:themeColor="text1"/>
                <w:sz w:val="28"/>
                <w:szCs w:val="28"/>
              </w:rPr>
              <w:t>тель-организатор ОБЖ</w:t>
            </w:r>
          </w:p>
        </w:tc>
        <w:tc>
          <w:tcPr>
            <w:tcW w:w="2950" w:type="dxa"/>
          </w:tcPr>
          <w:p w:rsidR="00665428" w:rsidRPr="004C092C" w:rsidRDefault="00665428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83" w:type="dxa"/>
          </w:tcPr>
          <w:p w:rsidR="00665428" w:rsidRPr="004C092C" w:rsidRDefault="003A37D0" w:rsidP="004C092C">
            <w:pPr>
              <w:spacing w:before="120"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Высшее професси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нальное образование и профессиональная по</w:t>
            </w:r>
            <w:r w:rsidRPr="004C092C">
              <w:rPr>
                <w:color w:val="000000" w:themeColor="text1"/>
                <w:sz w:val="28"/>
                <w:szCs w:val="28"/>
              </w:rPr>
              <w:t>д</w:t>
            </w:r>
            <w:r w:rsidRPr="004C092C">
              <w:rPr>
                <w:color w:val="000000" w:themeColor="text1"/>
                <w:sz w:val="28"/>
                <w:szCs w:val="28"/>
              </w:rPr>
              <w:t>готовка по направл</w:t>
            </w:r>
            <w:r w:rsidRPr="004C092C">
              <w:rPr>
                <w:color w:val="000000" w:themeColor="text1"/>
                <w:sz w:val="28"/>
                <w:szCs w:val="28"/>
              </w:rPr>
              <w:t>е</w:t>
            </w:r>
            <w:r w:rsidRPr="004C092C">
              <w:rPr>
                <w:color w:val="000000" w:themeColor="text1"/>
                <w:sz w:val="28"/>
                <w:szCs w:val="28"/>
              </w:rPr>
              <w:t>нию подготовки "Обр</w:t>
            </w:r>
            <w:r w:rsidRPr="004C092C">
              <w:rPr>
                <w:color w:val="000000" w:themeColor="text1"/>
                <w:sz w:val="28"/>
                <w:szCs w:val="28"/>
              </w:rPr>
              <w:t>а</w:t>
            </w:r>
            <w:r w:rsidRPr="004C092C">
              <w:rPr>
                <w:color w:val="000000" w:themeColor="text1"/>
                <w:sz w:val="28"/>
                <w:szCs w:val="28"/>
              </w:rPr>
              <w:t>зование и педагогика" или ГО без предъявл</w:t>
            </w:r>
            <w:r w:rsidRPr="004C092C">
              <w:rPr>
                <w:color w:val="000000" w:themeColor="text1"/>
                <w:sz w:val="28"/>
                <w:szCs w:val="28"/>
              </w:rPr>
              <w:t>е</w:t>
            </w:r>
            <w:r w:rsidRPr="004C092C">
              <w:rPr>
                <w:color w:val="000000" w:themeColor="text1"/>
                <w:sz w:val="28"/>
                <w:szCs w:val="28"/>
              </w:rPr>
              <w:t>ния требований к стажу работы либо среднее профессиональное о</w:t>
            </w:r>
            <w:r w:rsidRPr="004C092C">
              <w:rPr>
                <w:color w:val="000000" w:themeColor="text1"/>
                <w:sz w:val="28"/>
                <w:szCs w:val="28"/>
              </w:rPr>
              <w:t>б</w:t>
            </w:r>
            <w:r w:rsidRPr="004C092C">
              <w:rPr>
                <w:color w:val="000000" w:themeColor="text1"/>
                <w:sz w:val="28"/>
                <w:szCs w:val="28"/>
              </w:rPr>
              <w:t>разование по направл</w:t>
            </w:r>
            <w:r w:rsidRPr="004C092C">
              <w:rPr>
                <w:color w:val="000000" w:themeColor="text1"/>
                <w:sz w:val="28"/>
                <w:szCs w:val="28"/>
              </w:rPr>
              <w:t>е</w:t>
            </w:r>
            <w:r w:rsidRPr="004C092C">
              <w:rPr>
                <w:color w:val="000000" w:themeColor="text1"/>
                <w:sz w:val="28"/>
                <w:szCs w:val="28"/>
              </w:rPr>
              <w:t>нию подготовки "Обр</w:t>
            </w:r>
            <w:r w:rsidRPr="004C092C">
              <w:rPr>
                <w:color w:val="000000" w:themeColor="text1"/>
                <w:sz w:val="28"/>
                <w:szCs w:val="28"/>
              </w:rPr>
              <w:t>а</w:t>
            </w:r>
            <w:r w:rsidRPr="004C092C">
              <w:rPr>
                <w:color w:val="000000" w:themeColor="text1"/>
                <w:sz w:val="28"/>
                <w:szCs w:val="28"/>
              </w:rPr>
              <w:t>зование и педагогика" или ГО и стаж работы по специальности не менее 3 лет, либо сре</w:t>
            </w:r>
            <w:r w:rsidRPr="004C092C">
              <w:rPr>
                <w:color w:val="000000" w:themeColor="text1"/>
                <w:sz w:val="28"/>
                <w:szCs w:val="28"/>
              </w:rPr>
              <w:t>д</w:t>
            </w:r>
            <w:r w:rsidRPr="004C092C">
              <w:rPr>
                <w:color w:val="000000" w:themeColor="text1"/>
                <w:sz w:val="28"/>
                <w:szCs w:val="28"/>
              </w:rPr>
              <w:t>нее профессиональное (военное) образование и дополнительное пр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фессиональное образ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вание в области обр</w:t>
            </w:r>
            <w:r w:rsidRPr="004C092C">
              <w:rPr>
                <w:color w:val="000000" w:themeColor="text1"/>
                <w:sz w:val="28"/>
                <w:szCs w:val="28"/>
              </w:rPr>
              <w:t>а</w:t>
            </w:r>
            <w:r w:rsidRPr="004C092C">
              <w:rPr>
                <w:color w:val="000000" w:themeColor="text1"/>
                <w:sz w:val="28"/>
                <w:szCs w:val="28"/>
              </w:rPr>
              <w:t>зования и педагогики и стаж работы по спец</w:t>
            </w:r>
            <w:r w:rsidRPr="004C092C">
              <w:rPr>
                <w:color w:val="000000" w:themeColor="text1"/>
                <w:sz w:val="28"/>
                <w:szCs w:val="28"/>
              </w:rPr>
              <w:t>и</w:t>
            </w:r>
            <w:r w:rsidRPr="004C092C">
              <w:rPr>
                <w:color w:val="000000" w:themeColor="text1"/>
                <w:sz w:val="28"/>
                <w:szCs w:val="28"/>
              </w:rPr>
              <w:t>альности не менее 3 лет.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665428" w:rsidRPr="004C092C" w:rsidRDefault="001C29BC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A32EB1">
              <w:rPr>
                <w:color w:val="000000" w:themeColor="text1"/>
                <w:sz w:val="28"/>
                <w:szCs w:val="28"/>
              </w:rPr>
              <w:t>ополнител</w:t>
            </w:r>
            <w:r w:rsidR="00A32EB1">
              <w:rPr>
                <w:color w:val="000000" w:themeColor="text1"/>
                <w:sz w:val="28"/>
                <w:szCs w:val="28"/>
              </w:rPr>
              <w:t>ь</w:t>
            </w:r>
            <w:r w:rsidR="00A32EB1">
              <w:rPr>
                <w:color w:val="000000" w:themeColor="text1"/>
                <w:sz w:val="28"/>
                <w:szCs w:val="28"/>
              </w:rPr>
              <w:t>ная</w:t>
            </w:r>
            <w:r w:rsidR="003A37D0" w:rsidRPr="004C092C">
              <w:rPr>
                <w:color w:val="000000" w:themeColor="text1"/>
                <w:sz w:val="28"/>
                <w:szCs w:val="28"/>
              </w:rPr>
              <w:t xml:space="preserve"> профе</w:t>
            </w:r>
            <w:r w:rsidR="003A37D0" w:rsidRPr="004C092C">
              <w:rPr>
                <w:color w:val="000000" w:themeColor="text1"/>
                <w:sz w:val="28"/>
                <w:szCs w:val="28"/>
              </w:rPr>
              <w:t>с</w:t>
            </w:r>
            <w:r w:rsidR="003A37D0" w:rsidRPr="004C092C">
              <w:rPr>
                <w:color w:val="000000" w:themeColor="text1"/>
                <w:sz w:val="28"/>
                <w:szCs w:val="28"/>
              </w:rPr>
              <w:t>сиональ</w:t>
            </w:r>
            <w:r w:rsidR="00A32EB1">
              <w:rPr>
                <w:color w:val="000000" w:themeColor="text1"/>
                <w:sz w:val="28"/>
                <w:szCs w:val="28"/>
              </w:rPr>
              <w:t>ная  подготовка по направл</w:t>
            </w:r>
            <w:r w:rsidR="00A32EB1">
              <w:rPr>
                <w:color w:val="000000" w:themeColor="text1"/>
                <w:sz w:val="28"/>
                <w:szCs w:val="28"/>
              </w:rPr>
              <w:t>е</w:t>
            </w:r>
            <w:r w:rsidR="00A32EB1">
              <w:rPr>
                <w:color w:val="000000" w:themeColor="text1"/>
                <w:sz w:val="28"/>
                <w:szCs w:val="28"/>
              </w:rPr>
              <w:t>нию подг</w:t>
            </w:r>
            <w:r w:rsidR="00A32EB1">
              <w:rPr>
                <w:color w:val="000000" w:themeColor="text1"/>
                <w:sz w:val="28"/>
                <w:szCs w:val="28"/>
              </w:rPr>
              <w:t>о</w:t>
            </w:r>
            <w:r w:rsidR="00A32EB1">
              <w:rPr>
                <w:color w:val="000000" w:themeColor="text1"/>
                <w:sz w:val="28"/>
                <w:szCs w:val="28"/>
              </w:rPr>
              <w:t>товки  «Обр</w:t>
            </w:r>
            <w:r w:rsidR="00A32EB1">
              <w:rPr>
                <w:color w:val="000000" w:themeColor="text1"/>
                <w:sz w:val="28"/>
                <w:szCs w:val="28"/>
              </w:rPr>
              <w:t>а</w:t>
            </w:r>
            <w:r w:rsidR="00A32EB1">
              <w:rPr>
                <w:color w:val="000000" w:themeColor="text1"/>
                <w:sz w:val="28"/>
                <w:szCs w:val="28"/>
              </w:rPr>
              <w:t>зование  и педагогика»</w:t>
            </w:r>
          </w:p>
        </w:tc>
      </w:tr>
      <w:tr w:rsidR="00665428" w:rsidRPr="004C092C" w:rsidTr="00AE29A9">
        <w:trPr>
          <w:trHeight w:val="1903"/>
          <w:jc w:val="center"/>
        </w:trPr>
        <w:tc>
          <w:tcPr>
            <w:tcW w:w="1907" w:type="dxa"/>
          </w:tcPr>
          <w:p w:rsidR="00665428" w:rsidRPr="004C092C" w:rsidRDefault="00665428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2950" w:type="dxa"/>
          </w:tcPr>
          <w:p w:rsidR="00665428" w:rsidRPr="004C092C" w:rsidRDefault="00EB4C3F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Отвечает за ведение коррекционной раб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ты с детьми, име</w:t>
            </w:r>
            <w:r w:rsidRPr="004C092C">
              <w:rPr>
                <w:color w:val="000000" w:themeColor="text1"/>
                <w:sz w:val="28"/>
                <w:szCs w:val="28"/>
              </w:rPr>
              <w:t>ю</w:t>
            </w:r>
            <w:r w:rsidRPr="004C092C">
              <w:rPr>
                <w:color w:val="000000" w:themeColor="text1"/>
                <w:sz w:val="28"/>
                <w:szCs w:val="28"/>
              </w:rPr>
              <w:t>щими нарушения р</w:t>
            </w:r>
            <w:r w:rsidRPr="004C092C">
              <w:rPr>
                <w:color w:val="000000" w:themeColor="text1"/>
                <w:sz w:val="28"/>
                <w:szCs w:val="28"/>
              </w:rPr>
              <w:t>е</w:t>
            </w:r>
            <w:r w:rsidRPr="004C092C">
              <w:rPr>
                <w:color w:val="000000" w:themeColor="text1"/>
                <w:sz w:val="28"/>
                <w:szCs w:val="28"/>
              </w:rPr>
              <w:t>чи, слуха и письма</w:t>
            </w:r>
          </w:p>
        </w:tc>
        <w:tc>
          <w:tcPr>
            <w:tcW w:w="3083" w:type="dxa"/>
          </w:tcPr>
          <w:p w:rsidR="00665428" w:rsidRPr="004C092C" w:rsidRDefault="003A37D0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Высшее професси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нальное образование в области дефектологии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665428" w:rsidRPr="004C092C" w:rsidRDefault="00665428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35BF" w:rsidRPr="004C092C" w:rsidTr="00AE29A9">
        <w:trPr>
          <w:trHeight w:val="1903"/>
          <w:jc w:val="center"/>
        </w:trPr>
        <w:tc>
          <w:tcPr>
            <w:tcW w:w="1907" w:type="dxa"/>
          </w:tcPr>
          <w:p w:rsidR="004435BF" w:rsidRPr="004C092C" w:rsidRDefault="004435BF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2950" w:type="dxa"/>
          </w:tcPr>
          <w:p w:rsidR="004435BF" w:rsidRPr="004C092C" w:rsidRDefault="00146A33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="004435BF" w:rsidRPr="004C092C">
              <w:rPr>
                <w:color w:val="000000" w:themeColor="text1"/>
                <w:sz w:val="28"/>
                <w:szCs w:val="28"/>
              </w:rPr>
              <w:t>существляет пр</w:t>
            </w:r>
            <w:r w:rsidR="004435BF" w:rsidRPr="004C092C">
              <w:rPr>
                <w:color w:val="000000" w:themeColor="text1"/>
                <w:sz w:val="28"/>
                <w:szCs w:val="28"/>
              </w:rPr>
              <w:t>о</w:t>
            </w:r>
            <w:r w:rsidR="004435BF" w:rsidRPr="004C092C">
              <w:rPr>
                <w:color w:val="000000" w:themeColor="text1"/>
                <w:sz w:val="28"/>
                <w:szCs w:val="28"/>
              </w:rPr>
              <w:t>фессиональную де</w:t>
            </w:r>
            <w:r w:rsidR="004435BF" w:rsidRPr="004C092C">
              <w:rPr>
                <w:color w:val="000000" w:themeColor="text1"/>
                <w:sz w:val="28"/>
                <w:szCs w:val="28"/>
              </w:rPr>
              <w:t>я</w:t>
            </w:r>
            <w:r w:rsidR="004435BF" w:rsidRPr="004C092C">
              <w:rPr>
                <w:color w:val="000000" w:themeColor="text1"/>
                <w:sz w:val="28"/>
                <w:szCs w:val="28"/>
              </w:rPr>
              <w:t>тельность, направле</w:t>
            </w:r>
            <w:r w:rsidR="004435BF" w:rsidRPr="004C092C">
              <w:rPr>
                <w:color w:val="000000" w:themeColor="text1"/>
                <w:sz w:val="28"/>
                <w:szCs w:val="28"/>
              </w:rPr>
              <w:t>н</w:t>
            </w:r>
            <w:r w:rsidR="004435BF" w:rsidRPr="004C092C">
              <w:rPr>
                <w:color w:val="000000" w:themeColor="text1"/>
                <w:sz w:val="28"/>
                <w:szCs w:val="28"/>
              </w:rPr>
              <w:t>ную на сохранение психического, сом</w:t>
            </w:r>
            <w:r w:rsidR="004435BF" w:rsidRPr="004C092C">
              <w:rPr>
                <w:color w:val="000000" w:themeColor="text1"/>
                <w:sz w:val="28"/>
                <w:szCs w:val="28"/>
              </w:rPr>
              <w:t>а</w:t>
            </w:r>
            <w:r w:rsidR="004435BF" w:rsidRPr="004C092C">
              <w:rPr>
                <w:color w:val="000000" w:themeColor="text1"/>
                <w:sz w:val="28"/>
                <w:szCs w:val="28"/>
              </w:rPr>
              <w:t>тического и социал</w:t>
            </w:r>
            <w:r w:rsidR="004435BF" w:rsidRPr="004C092C">
              <w:rPr>
                <w:color w:val="000000" w:themeColor="text1"/>
                <w:sz w:val="28"/>
                <w:szCs w:val="28"/>
              </w:rPr>
              <w:t>ь</w:t>
            </w:r>
            <w:r w:rsidR="004435BF" w:rsidRPr="004C092C">
              <w:rPr>
                <w:color w:val="000000" w:themeColor="text1"/>
                <w:sz w:val="28"/>
                <w:szCs w:val="28"/>
              </w:rPr>
              <w:t>ного благополучия обучающихся</w:t>
            </w:r>
          </w:p>
        </w:tc>
        <w:tc>
          <w:tcPr>
            <w:tcW w:w="3083" w:type="dxa"/>
          </w:tcPr>
          <w:p w:rsidR="004435BF" w:rsidRPr="004C092C" w:rsidRDefault="004435BF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высшее професси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нальное образование или среднее професс</w:t>
            </w:r>
            <w:r w:rsidRPr="004C092C">
              <w:rPr>
                <w:color w:val="000000" w:themeColor="text1"/>
                <w:sz w:val="28"/>
                <w:szCs w:val="28"/>
              </w:rPr>
              <w:t>и</w:t>
            </w:r>
            <w:r w:rsidRPr="004C092C">
              <w:rPr>
                <w:color w:val="000000" w:themeColor="text1"/>
                <w:sz w:val="28"/>
                <w:szCs w:val="28"/>
              </w:rPr>
              <w:t>ональное образование по направлению подг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 xml:space="preserve">товки «Педагогика и психология» 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4435BF" w:rsidRPr="004C092C" w:rsidRDefault="004435BF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высшее пр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фессионал</w:t>
            </w:r>
            <w:r w:rsidRPr="004C092C">
              <w:rPr>
                <w:color w:val="000000" w:themeColor="text1"/>
                <w:sz w:val="28"/>
                <w:szCs w:val="28"/>
              </w:rPr>
              <w:t>ь</w:t>
            </w:r>
            <w:r w:rsidRPr="004C092C">
              <w:rPr>
                <w:color w:val="000000" w:themeColor="text1"/>
                <w:sz w:val="28"/>
                <w:szCs w:val="28"/>
              </w:rPr>
              <w:t>ное образов</w:t>
            </w:r>
            <w:r w:rsidRPr="004C092C">
              <w:rPr>
                <w:color w:val="000000" w:themeColor="text1"/>
                <w:sz w:val="28"/>
                <w:szCs w:val="28"/>
              </w:rPr>
              <w:t>а</w:t>
            </w:r>
            <w:r w:rsidRPr="004C092C">
              <w:rPr>
                <w:color w:val="000000" w:themeColor="text1"/>
                <w:sz w:val="28"/>
                <w:szCs w:val="28"/>
              </w:rPr>
              <w:t>ние</w:t>
            </w:r>
          </w:p>
        </w:tc>
      </w:tr>
      <w:tr w:rsidR="00665428" w:rsidRPr="004C092C" w:rsidTr="00AE29A9">
        <w:trPr>
          <w:trHeight w:val="1903"/>
          <w:jc w:val="center"/>
        </w:trPr>
        <w:tc>
          <w:tcPr>
            <w:tcW w:w="1907" w:type="dxa"/>
          </w:tcPr>
          <w:p w:rsidR="00665428" w:rsidRPr="004C092C" w:rsidRDefault="00665428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социальный педагог</w:t>
            </w:r>
          </w:p>
        </w:tc>
        <w:tc>
          <w:tcPr>
            <w:tcW w:w="2950" w:type="dxa"/>
          </w:tcPr>
          <w:p w:rsidR="00665428" w:rsidRPr="004C092C" w:rsidRDefault="00EB4C3F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Обеспечивает усл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вия, снижающие нег</w:t>
            </w:r>
            <w:r w:rsidRPr="004C092C">
              <w:rPr>
                <w:color w:val="000000" w:themeColor="text1"/>
                <w:sz w:val="28"/>
                <w:szCs w:val="28"/>
              </w:rPr>
              <w:t>а</w:t>
            </w:r>
            <w:r w:rsidRPr="004C092C">
              <w:rPr>
                <w:color w:val="000000" w:themeColor="text1"/>
                <w:sz w:val="28"/>
                <w:szCs w:val="28"/>
              </w:rPr>
              <w:t>тивное влияние среды на ребенка</w:t>
            </w:r>
          </w:p>
        </w:tc>
        <w:tc>
          <w:tcPr>
            <w:tcW w:w="3083" w:type="dxa"/>
          </w:tcPr>
          <w:p w:rsidR="00665428" w:rsidRPr="004C092C" w:rsidRDefault="003A37D0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высшее професси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нальное образование или среднее професс</w:t>
            </w:r>
            <w:r w:rsidRPr="004C092C">
              <w:rPr>
                <w:color w:val="000000" w:themeColor="text1"/>
                <w:sz w:val="28"/>
                <w:szCs w:val="28"/>
              </w:rPr>
              <w:t>и</w:t>
            </w:r>
            <w:r w:rsidRPr="004C092C">
              <w:rPr>
                <w:color w:val="000000" w:themeColor="text1"/>
                <w:sz w:val="28"/>
                <w:szCs w:val="28"/>
              </w:rPr>
              <w:t>ональное образование по направлениям по</w:t>
            </w:r>
            <w:r w:rsidRPr="004C092C">
              <w:rPr>
                <w:color w:val="000000" w:themeColor="text1"/>
                <w:sz w:val="28"/>
                <w:szCs w:val="28"/>
              </w:rPr>
              <w:t>д</w:t>
            </w:r>
            <w:r w:rsidRPr="004C092C">
              <w:rPr>
                <w:color w:val="000000" w:themeColor="text1"/>
                <w:sz w:val="28"/>
                <w:szCs w:val="28"/>
              </w:rPr>
              <w:t>готовки "Образование и педагогика", "Соц</w:t>
            </w:r>
            <w:r w:rsidRPr="004C092C">
              <w:rPr>
                <w:color w:val="000000" w:themeColor="text1"/>
                <w:sz w:val="28"/>
                <w:szCs w:val="28"/>
              </w:rPr>
              <w:t>и</w:t>
            </w:r>
            <w:r w:rsidRPr="004C092C">
              <w:rPr>
                <w:color w:val="000000" w:themeColor="text1"/>
                <w:sz w:val="28"/>
                <w:szCs w:val="28"/>
              </w:rPr>
              <w:t xml:space="preserve">альная педагогика" 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665428" w:rsidRPr="004C092C" w:rsidRDefault="001C29BC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C44CB6">
              <w:rPr>
                <w:color w:val="000000" w:themeColor="text1"/>
                <w:sz w:val="28"/>
                <w:szCs w:val="28"/>
              </w:rPr>
              <w:t>ополнител</w:t>
            </w:r>
            <w:r w:rsidR="00C44CB6">
              <w:rPr>
                <w:color w:val="000000" w:themeColor="text1"/>
                <w:sz w:val="28"/>
                <w:szCs w:val="28"/>
              </w:rPr>
              <w:t>ь</w:t>
            </w:r>
            <w:r w:rsidR="00C44CB6">
              <w:rPr>
                <w:color w:val="000000" w:themeColor="text1"/>
                <w:sz w:val="28"/>
                <w:szCs w:val="28"/>
              </w:rPr>
              <w:t>ное профе</w:t>
            </w:r>
            <w:r w:rsidR="00C44CB6">
              <w:rPr>
                <w:color w:val="000000" w:themeColor="text1"/>
                <w:sz w:val="28"/>
                <w:szCs w:val="28"/>
              </w:rPr>
              <w:t>с</w:t>
            </w:r>
            <w:r w:rsidR="00C44CB6">
              <w:rPr>
                <w:color w:val="000000" w:themeColor="text1"/>
                <w:sz w:val="28"/>
                <w:szCs w:val="28"/>
              </w:rPr>
              <w:t>сиональное</w:t>
            </w:r>
            <w:r w:rsidR="00AE29A9" w:rsidRPr="004C092C">
              <w:rPr>
                <w:color w:val="000000" w:themeColor="text1"/>
                <w:sz w:val="28"/>
                <w:szCs w:val="28"/>
              </w:rPr>
              <w:t xml:space="preserve"> образован</w:t>
            </w:r>
            <w:r w:rsidR="00481AD7" w:rsidRPr="004C092C">
              <w:rPr>
                <w:color w:val="000000" w:themeColor="text1"/>
                <w:sz w:val="28"/>
                <w:szCs w:val="28"/>
              </w:rPr>
              <w:t>ие</w:t>
            </w:r>
            <w:r>
              <w:rPr>
                <w:color w:val="000000" w:themeColor="text1"/>
                <w:sz w:val="28"/>
                <w:szCs w:val="28"/>
              </w:rPr>
              <w:t xml:space="preserve"> по направл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ниям подг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товки  «С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циальная п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 xml:space="preserve">дагогика» </w:t>
            </w:r>
          </w:p>
        </w:tc>
      </w:tr>
      <w:tr w:rsidR="00665428" w:rsidRPr="004C092C" w:rsidTr="00AE29A9">
        <w:trPr>
          <w:trHeight w:val="1903"/>
          <w:jc w:val="center"/>
        </w:trPr>
        <w:tc>
          <w:tcPr>
            <w:tcW w:w="1907" w:type="dxa"/>
          </w:tcPr>
          <w:p w:rsidR="00665428" w:rsidRPr="004C092C" w:rsidRDefault="00665428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педагог д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полнительн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го образов</w:t>
            </w:r>
            <w:r w:rsidRPr="004C092C">
              <w:rPr>
                <w:color w:val="000000" w:themeColor="text1"/>
                <w:sz w:val="28"/>
                <w:szCs w:val="28"/>
              </w:rPr>
              <w:t>а</w:t>
            </w:r>
            <w:r w:rsidRPr="004C092C">
              <w:rPr>
                <w:color w:val="000000" w:themeColor="text1"/>
                <w:sz w:val="28"/>
                <w:szCs w:val="28"/>
              </w:rPr>
              <w:t>ния</w:t>
            </w:r>
          </w:p>
        </w:tc>
        <w:tc>
          <w:tcPr>
            <w:tcW w:w="2950" w:type="dxa"/>
          </w:tcPr>
          <w:p w:rsidR="00665428" w:rsidRPr="004C092C" w:rsidRDefault="00EB4C3F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Обеспечивает реал</w:t>
            </w:r>
            <w:r w:rsidRPr="004C092C">
              <w:rPr>
                <w:color w:val="000000" w:themeColor="text1"/>
                <w:sz w:val="28"/>
                <w:szCs w:val="28"/>
              </w:rPr>
              <w:t>и</w:t>
            </w:r>
            <w:r w:rsidRPr="004C092C">
              <w:rPr>
                <w:color w:val="000000" w:themeColor="text1"/>
                <w:sz w:val="28"/>
                <w:szCs w:val="28"/>
              </w:rPr>
              <w:t>зацию вариативной части ООП ООО</w:t>
            </w:r>
          </w:p>
        </w:tc>
        <w:tc>
          <w:tcPr>
            <w:tcW w:w="3083" w:type="dxa"/>
          </w:tcPr>
          <w:p w:rsidR="00665428" w:rsidRPr="004C092C" w:rsidRDefault="003A37D0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Высшее професси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нальное образование или среднее професс</w:t>
            </w:r>
            <w:r w:rsidRPr="004C092C">
              <w:rPr>
                <w:color w:val="000000" w:themeColor="text1"/>
                <w:sz w:val="28"/>
                <w:szCs w:val="28"/>
              </w:rPr>
              <w:t>и</w:t>
            </w:r>
            <w:r w:rsidRPr="004C092C">
              <w:rPr>
                <w:color w:val="000000" w:themeColor="text1"/>
                <w:sz w:val="28"/>
                <w:szCs w:val="28"/>
              </w:rPr>
              <w:t>ональное образование в области, соответств</w:t>
            </w:r>
            <w:r w:rsidRPr="004C092C">
              <w:rPr>
                <w:color w:val="000000" w:themeColor="text1"/>
                <w:sz w:val="28"/>
                <w:szCs w:val="28"/>
              </w:rPr>
              <w:t>у</w:t>
            </w:r>
            <w:r w:rsidRPr="004C092C">
              <w:rPr>
                <w:color w:val="000000" w:themeColor="text1"/>
                <w:sz w:val="28"/>
                <w:szCs w:val="28"/>
              </w:rPr>
              <w:t>ющей профилю кру</w:t>
            </w:r>
            <w:r w:rsidRPr="004C092C">
              <w:rPr>
                <w:color w:val="000000" w:themeColor="text1"/>
                <w:sz w:val="28"/>
                <w:szCs w:val="28"/>
              </w:rPr>
              <w:t>ж</w:t>
            </w:r>
            <w:r w:rsidRPr="004C092C">
              <w:rPr>
                <w:color w:val="000000" w:themeColor="text1"/>
                <w:sz w:val="28"/>
                <w:szCs w:val="28"/>
              </w:rPr>
              <w:t>ка, либо высшее пр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фессиональное образ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вание или среднее профессиональное о</w:t>
            </w:r>
            <w:r w:rsidRPr="004C092C">
              <w:rPr>
                <w:color w:val="000000" w:themeColor="text1"/>
                <w:sz w:val="28"/>
                <w:szCs w:val="28"/>
              </w:rPr>
              <w:t>б</w:t>
            </w:r>
            <w:r w:rsidRPr="004C092C">
              <w:rPr>
                <w:color w:val="000000" w:themeColor="text1"/>
                <w:sz w:val="28"/>
                <w:szCs w:val="28"/>
              </w:rPr>
              <w:t>разование и дополн</w:t>
            </w:r>
            <w:r w:rsidRPr="004C092C">
              <w:rPr>
                <w:color w:val="000000" w:themeColor="text1"/>
                <w:sz w:val="28"/>
                <w:szCs w:val="28"/>
              </w:rPr>
              <w:t>и</w:t>
            </w:r>
            <w:r w:rsidRPr="004C092C">
              <w:rPr>
                <w:color w:val="000000" w:themeColor="text1"/>
                <w:sz w:val="28"/>
                <w:szCs w:val="28"/>
              </w:rPr>
              <w:t>тельное професси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нальное образование по направлению "Образ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вание и педагогика"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665428" w:rsidRPr="004C092C" w:rsidRDefault="00B55B82" w:rsidP="004C092C">
            <w:pPr>
              <w:pStyle w:val="Default"/>
              <w:ind w:hanging="19"/>
              <w:jc w:val="both"/>
              <w:rPr>
                <w:color w:val="000000" w:themeColor="text1"/>
                <w:sz w:val="28"/>
                <w:szCs w:val="28"/>
              </w:rPr>
            </w:pPr>
            <w:r w:rsidRPr="004C092C">
              <w:rPr>
                <w:color w:val="000000" w:themeColor="text1"/>
                <w:sz w:val="28"/>
                <w:szCs w:val="28"/>
              </w:rPr>
              <w:t>Высшее пр</w:t>
            </w:r>
            <w:r w:rsidRPr="004C092C">
              <w:rPr>
                <w:color w:val="000000" w:themeColor="text1"/>
                <w:sz w:val="28"/>
                <w:szCs w:val="28"/>
              </w:rPr>
              <w:t>о</w:t>
            </w:r>
            <w:r w:rsidRPr="004C092C">
              <w:rPr>
                <w:color w:val="000000" w:themeColor="text1"/>
                <w:sz w:val="28"/>
                <w:szCs w:val="28"/>
              </w:rPr>
              <w:t>фессионал</w:t>
            </w:r>
            <w:r w:rsidRPr="004C092C">
              <w:rPr>
                <w:color w:val="000000" w:themeColor="text1"/>
                <w:sz w:val="28"/>
                <w:szCs w:val="28"/>
              </w:rPr>
              <w:t>ь</w:t>
            </w:r>
            <w:r w:rsidRPr="004C092C">
              <w:rPr>
                <w:color w:val="000000" w:themeColor="text1"/>
                <w:sz w:val="28"/>
                <w:szCs w:val="28"/>
              </w:rPr>
              <w:t>ное образов</w:t>
            </w:r>
            <w:r w:rsidRPr="004C092C">
              <w:rPr>
                <w:color w:val="000000" w:themeColor="text1"/>
                <w:sz w:val="28"/>
                <w:szCs w:val="28"/>
              </w:rPr>
              <w:t>а</w:t>
            </w:r>
            <w:r w:rsidRPr="004C092C">
              <w:rPr>
                <w:color w:val="000000" w:themeColor="text1"/>
                <w:sz w:val="28"/>
                <w:szCs w:val="28"/>
              </w:rPr>
              <w:t>ние</w:t>
            </w:r>
          </w:p>
        </w:tc>
      </w:tr>
    </w:tbl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B55B82" w:rsidP="004C092C">
      <w:pPr>
        <w:pStyle w:val="Default"/>
        <w:ind w:firstLine="425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Для достижения результатов основной образовательной программы</w:t>
      </w:r>
      <w:r w:rsidR="00800136" w:rsidRPr="004C092C">
        <w:rPr>
          <w:color w:val="000000" w:themeColor="text1"/>
          <w:sz w:val="28"/>
          <w:szCs w:val="28"/>
        </w:rPr>
        <w:t xml:space="preserve"> в ходе ее реализации предполагается оценка качества работы учителя и специалистов основной школы с целью коррекции их деятельности, а также определения стимулирующей части фонда оплаты труда</w:t>
      </w:r>
      <w:r w:rsidR="00527A1C" w:rsidRPr="004C092C">
        <w:rPr>
          <w:color w:val="000000" w:themeColor="text1"/>
          <w:sz w:val="28"/>
          <w:szCs w:val="28"/>
        </w:rPr>
        <w:t>.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Система стимулирующих выплат работникам школы </w:t>
      </w:r>
      <w:r w:rsidR="00527A1C" w:rsidRPr="004C092C">
        <w:rPr>
          <w:color w:val="000000" w:themeColor="text1"/>
          <w:sz w:val="28"/>
          <w:szCs w:val="28"/>
        </w:rPr>
        <w:t>осуществляется в с</w:t>
      </w:r>
      <w:r w:rsidR="00527A1C" w:rsidRPr="004C092C">
        <w:rPr>
          <w:color w:val="000000" w:themeColor="text1"/>
          <w:sz w:val="28"/>
          <w:szCs w:val="28"/>
        </w:rPr>
        <w:t>о</w:t>
      </w:r>
      <w:r w:rsidR="00527A1C" w:rsidRPr="004C092C">
        <w:rPr>
          <w:color w:val="000000" w:themeColor="text1"/>
          <w:sz w:val="28"/>
          <w:szCs w:val="28"/>
        </w:rPr>
        <w:t>ответствии с школьным локальным актом</w:t>
      </w:r>
      <w:r w:rsidRPr="004C092C">
        <w:rPr>
          <w:color w:val="000000" w:themeColor="text1"/>
          <w:sz w:val="28"/>
          <w:szCs w:val="28"/>
        </w:rPr>
        <w:t xml:space="preserve">. </w:t>
      </w:r>
    </w:p>
    <w:p w:rsidR="00527A1C" w:rsidRPr="004C092C" w:rsidRDefault="00527A1C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Профессиональное развитие и повышение квалификации педагогич</w:t>
      </w:r>
      <w:r w:rsidRPr="004C092C">
        <w:rPr>
          <w:b/>
          <w:bCs/>
          <w:color w:val="000000" w:themeColor="text1"/>
          <w:sz w:val="28"/>
          <w:szCs w:val="28"/>
        </w:rPr>
        <w:t>е</w:t>
      </w:r>
      <w:r w:rsidRPr="004C092C">
        <w:rPr>
          <w:b/>
          <w:bCs/>
          <w:color w:val="000000" w:themeColor="text1"/>
          <w:sz w:val="28"/>
          <w:szCs w:val="28"/>
        </w:rPr>
        <w:t>ских работников.</w:t>
      </w:r>
    </w:p>
    <w:p w:rsidR="00F97844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Основным условием формирования и наращивания необходимого и дост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точного кадрового потенциала образовательного учреждения является обесп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чение в соответствии с новыми образовательными реалиями и задачами аде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 xml:space="preserve">ватности системы непрерывного педагогического образования происходящим изменениям в системе образования в целом. </w:t>
      </w:r>
      <w:r w:rsidR="00F97844" w:rsidRPr="004C092C">
        <w:rPr>
          <w:color w:val="000000" w:themeColor="text1"/>
          <w:sz w:val="28"/>
          <w:szCs w:val="28"/>
        </w:rPr>
        <w:t xml:space="preserve">С этой целью в школе разработан перспективный план повышения квалификации педагогических работников, который предусматривает различные формы: постоянно действующие, </w:t>
      </w:r>
      <w:r w:rsidR="00F97844" w:rsidRPr="00E62BAA">
        <w:rPr>
          <w:color w:val="000000" w:themeColor="text1"/>
          <w:sz w:val="28"/>
          <w:szCs w:val="28"/>
        </w:rPr>
        <w:t>пр</w:t>
      </w:r>
      <w:r w:rsidR="00F97844" w:rsidRPr="00E62BAA">
        <w:rPr>
          <w:color w:val="000000" w:themeColor="text1"/>
          <w:sz w:val="28"/>
          <w:szCs w:val="28"/>
        </w:rPr>
        <w:t>о</w:t>
      </w:r>
      <w:r w:rsidR="00F97844" w:rsidRPr="00E62BAA">
        <w:rPr>
          <w:color w:val="000000" w:themeColor="text1"/>
          <w:sz w:val="28"/>
          <w:szCs w:val="28"/>
        </w:rPr>
        <w:t xml:space="preserve">блемные, дистанционные курсы, </w:t>
      </w:r>
      <w:proofErr w:type="spellStart"/>
      <w:r w:rsidR="00F97844" w:rsidRPr="00E62BAA">
        <w:rPr>
          <w:color w:val="000000" w:themeColor="text1"/>
          <w:sz w:val="28"/>
          <w:szCs w:val="28"/>
        </w:rPr>
        <w:t>вебинары</w:t>
      </w:r>
      <w:proofErr w:type="spellEnd"/>
      <w:r w:rsidR="00F97844" w:rsidRPr="00E62BAA">
        <w:rPr>
          <w:color w:val="000000" w:themeColor="text1"/>
          <w:sz w:val="28"/>
          <w:szCs w:val="28"/>
        </w:rPr>
        <w:t xml:space="preserve"> и др.</w:t>
      </w:r>
      <w:r w:rsidR="00900C90" w:rsidRPr="00E62BAA">
        <w:rPr>
          <w:color w:val="000000" w:themeColor="text1"/>
          <w:sz w:val="28"/>
          <w:szCs w:val="28"/>
        </w:rPr>
        <w:t>( 100% педагогических рабо</w:t>
      </w:r>
      <w:r w:rsidR="00900C90" w:rsidRPr="00E62BAA">
        <w:rPr>
          <w:color w:val="000000" w:themeColor="text1"/>
          <w:sz w:val="28"/>
          <w:szCs w:val="28"/>
        </w:rPr>
        <w:t>т</w:t>
      </w:r>
      <w:r w:rsidR="00900C90" w:rsidRPr="00E62BAA">
        <w:rPr>
          <w:color w:val="000000" w:themeColor="text1"/>
          <w:sz w:val="28"/>
          <w:szCs w:val="28"/>
        </w:rPr>
        <w:t>ников  один раз в три года проходят  обучение на курсах  повышения квалиф</w:t>
      </w:r>
      <w:r w:rsidR="00900C90" w:rsidRPr="00E62BAA">
        <w:rPr>
          <w:color w:val="000000" w:themeColor="text1"/>
          <w:sz w:val="28"/>
          <w:szCs w:val="28"/>
        </w:rPr>
        <w:t>и</w:t>
      </w:r>
      <w:r w:rsidR="00900C90" w:rsidRPr="00E62BAA">
        <w:rPr>
          <w:color w:val="000000" w:themeColor="text1"/>
          <w:sz w:val="28"/>
          <w:szCs w:val="28"/>
        </w:rPr>
        <w:t>кации ).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Ожидаемый результат повышения квалификации </w:t>
      </w:r>
      <w:r w:rsidRPr="004C092C">
        <w:rPr>
          <w:color w:val="000000" w:themeColor="text1"/>
          <w:sz w:val="28"/>
          <w:szCs w:val="28"/>
        </w:rPr>
        <w:t xml:space="preserve">— </w:t>
      </w:r>
      <w:r w:rsidRPr="004C092C">
        <w:rPr>
          <w:b/>
          <w:bCs/>
          <w:color w:val="000000" w:themeColor="text1"/>
          <w:sz w:val="28"/>
          <w:szCs w:val="28"/>
        </w:rPr>
        <w:t>профессионал</w:t>
      </w:r>
      <w:r w:rsidRPr="004C092C">
        <w:rPr>
          <w:b/>
          <w:bCs/>
          <w:color w:val="000000" w:themeColor="text1"/>
          <w:sz w:val="28"/>
          <w:szCs w:val="28"/>
        </w:rPr>
        <w:t>ь</w:t>
      </w:r>
      <w:r w:rsidRPr="004C092C">
        <w:rPr>
          <w:b/>
          <w:bCs/>
          <w:color w:val="000000" w:themeColor="text1"/>
          <w:sz w:val="28"/>
          <w:szCs w:val="28"/>
        </w:rPr>
        <w:t xml:space="preserve">ная готовность работников </w:t>
      </w:r>
      <w:r w:rsidR="003F76EA" w:rsidRPr="004C092C">
        <w:rPr>
          <w:b/>
          <w:bCs/>
          <w:color w:val="000000" w:themeColor="text1"/>
          <w:sz w:val="28"/>
          <w:szCs w:val="28"/>
        </w:rPr>
        <w:t>школы</w:t>
      </w:r>
      <w:r w:rsidRPr="004C092C">
        <w:rPr>
          <w:b/>
          <w:bCs/>
          <w:color w:val="000000" w:themeColor="text1"/>
          <w:sz w:val="28"/>
          <w:szCs w:val="28"/>
        </w:rPr>
        <w:t xml:space="preserve"> к реализации ФГОС: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• принятие </w:t>
      </w:r>
      <w:r w:rsidRPr="004C092C">
        <w:rPr>
          <w:color w:val="000000" w:themeColor="text1"/>
          <w:sz w:val="28"/>
          <w:szCs w:val="28"/>
        </w:rPr>
        <w:t xml:space="preserve">идеологии ФГОС общего образования;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• освоение </w:t>
      </w:r>
      <w:r w:rsidRPr="004C092C">
        <w:rPr>
          <w:color w:val="000000" w:themeColor="text1"/>
          <w:sz w:val="28"/>
          <w:szCs w:val="28"/>
        </w:rPr>
        <w:t>новой системы требований к структуре основной образовател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ной программы, результатам её освоения и условиям реализации, а также с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стемы оценки итогов образовательной деятельности обучающихся;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• овладение </w:t>
      </w:r>
      <w:r w:rsidRPr="004C092C">
        <w:rPr>
          <w:color w:val="000000" w:themeColor="text1"/>
          <w:sz w:val="28"/>
          <w:szCs w:val="28"/>
        </w:rPr>
        <w:t>учебно-методическими и информационно- методическими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сурсами, необходимыми для успешного решения задач ФГОС.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Организация методической работы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Мероприятия: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1. Семинары, посвящённые содержанию и ключевым особенностям ФГОС. </w:t>
      </w:r>
    </w:p>
    <w:p w:rsidR="00800136" w:rsidRPr="004C092C" w:rsidRDefault="003F76EA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2</w:t>
      </w:r>
      <w:r w:rsidR="00800136" w:rsidRPr="004C092C">
        <w:rPr>
          <w:color w:val="000000" w:themeColor="text1"/>
          <w:sz w:val="28"/>
          <w:szCs w:val="28"/>
        </w:rPr>
        <w:t xml:space="preserve">. Заседания методических объединений учителей по проблемам введения ФГОС. </w:t>
      </w:r>
    </w:p>
    <w:p w:rsidR="00800136" w:rsidRPr="004C092C" w:rsidRDefault="003F76EA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3</w:t>
      </w:r>
      <w:r w:rsidR="00800136" w:rsidRPr="004C092C">
        <w:rPr>
          <w:color w:val="000000" w:themeColor="text1"/>
          <w:sz w:val="28"/>
          <w:szCs w:val="28"/>
        </w:rPr>
        <w:t xml:space="preserve">. Конференции участников образовательного процесса и социальных партнёров </w:t>
      </w:r>
      <w:r w:rsidRPr="004C092C">
        <w:rPr>
          <w:color w:val="000000" w:themeColor="text1"/>
          <w:sz w:val="28"/>
          <w:szCs w:val="28"/>
        </w:rPr>
        <w:t>школы</w:t>
      </w:r>
      <w:r w:rsidR="00800136" w:rsidRPr="004C092C">
        <w:rPr>
          <w:color w:val="000000" w:themeColor="text1"/>
          <w:sz w:val="28"/>
          <w:szCs w:val="28"/>
        </w:rPr>
        <w:t xml:space="preserve"> по итогам разработки основной образовательной программы, её отдельных разделов, проблемам апробации и введения ФГОС. </w:t>
      </w:r>
    </w:p>
    <w:p w:rsidR="00800136" w:rsidRPr="004C092C" w:rsidRDefault="003F76EA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4</w:t>
      </w:r>
      <w:r w:rsidR="00800136" w:rsidRPr="004C092C">
        <w:rPr>
          <w:color w:val="000000" w:themeColor="text1"/>
          <w:sz w:val="28"/>
          <w:szCs w:val="28"/>
        </w:rPr>
        <w:t>. Участие педагогов в разработке разделов и компонентов основной обр</w:t>
      </w:r>
      <w:r w:rsidR="00800136" w:rsidRPr="004C092C">
        <w:rPr>
          <w:color w:val="000000" w:themeColor="text1"/>
          <w:sz w:val="28"/>
          <w:szCs w:val="28"/>
        </w:rPr>
        <w:t>а</w:t>
      </w:r>
      <w:r w:rsidR="00800136" w:rsidRPr="004C092C">
        <w:rPr>
          <w:color w:val="000000" w:themeColor="text1"/>
          <w:sz w:val="28"/>
          <w:szCs w:val="28"/>
        </w:rPr>
        <w:t xml:space="preserve">зовательной программы образовательного учреждения. </w:t>
      </w:r>
    </w:p>
    <w:p w:rsidR="00800136" w:rsidRPr="004C092C" w:rsidRDefault="00B55B82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5</w:t>
      </w:r>
      <w:r w:rsidR="00800136" w:rsidRPr="004C092C">
        <w:rPr>
          <w:color w:val="000000" w:themeColor="text1"/>
          <w:sz w:val="28"/>
          <w:szCs w:val="28"/>
        </w:rPr>
        <w:t>. Участие педагогов в проведении мастер-классов, круглых столов, «о</w:t>
      </w:r>
      <w:r w:rsidR="00800136" w:rsidRPr="004C092C">
        <w:rPr>
          <w:color w:val="000000" w:themeColor="text1"/>
          <w:sz w:val="28"/>
          <w:szCs w:val="28"/>
        </w:rPr>
        <w:t>т</w:t>
      </w:r>
      <w:r w:rsidR="00800136" w:rsidRPr="004C092C">
        <w:rPr>
          <w:color w:val="000000" w:themeColor="text1"/>
          <w:sz w:val="28"/>
          <w:szCs w:val="28"/>
        </w:rPr>
        <w:t>крытых» уроков, внеурочных занятий и мероприятий по отдельным направл</w:t>
      </w:r>
      <w:r w:rsidR="00800136" w:rsidRPr="004C092C">
        <w:rPr>
          <w:color w:val="000000" w:themeColor="text1"/>
          <w:sz w:val="28"/>
          <w:szCs w:val="28"/>
        </w:rPr>
        <w:t>е</w:t>
      </w:r>
      <w:r w:rsidR="00800136" w:rsidRPr="004C092C">
        <w:rPr>
          <w:color w:val="000000" w:themeColor="text1"/>
          <w:sz w:val="28"/>
          <w:szCs w:val="28"/>
        </w:rPr>
        <w:t xml:space="preserve">ниям введения и реализации ФГОС.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Cs/>
          <w:color w:val="000000" w:themeColor="text1"/>
          <w:sz w:val="28"/>
          <w:szCs w:val="28"/>
        </w:rPr>
        <w:t>Подведение итогов и обсуждение результатов мероприятий</w:t>
      </w:r>
      <w:r w:rsidR="00001EBC">
        <w:rPr>
          <w:bCs/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>осуществляю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ся в разных формах: совещания</w:t>
      </w:r>
      <w:r w:rsidR="00B55B82" w:rsidRPr="004C092C">
        <w:rPr>
          <w:color w:val="000000" w:themeColor="text1"/>
          <w:sz w:val="28"/>
          <w:szCs w:val="28"/>
        </w:rPr>
        <w:t xml:space="preserve"> коллектива</w:t>
      </w:r>
      <w:r w:rsidRPr="004C092C">
        <w:rPr>
          <w:color w:val="000000" w:themeColor="text1"/>
          <w:sz w:val="28"/>
          <w:szCs w:val="28"/>
        </w:rPr>
        <w:t>, заседания педагогического совет</w:t>
      </w:r>
      <w:r w:rsidR="00695E74"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, решения педагогического совета, прика</w:t>
      </w:r>
      <w:r w:rsidR="00695E74" w:rsidRPr="004C092C">
        <w:rPr>
          <w:color w:val="000000" w:themeColor="text1"/>
          <w:sz w:val="28"/>
          <w:szCs w:val="28"/>
        </w:rPr>
        <w:t xml:space="preserve">зы, инструкции, рекомендации </w:t>
      </w:r>
      <w:r w:rsidRPr="004C092C">
        <w:rPr>
          <w:color w:val="000000" w:themeColor="text1"/>
          <w:sz w:val="28"/>
          <w:szCs w:val="28"/>
        </w:rPr>
        <w:t xml:space="preserve">и т. д. </w:t>
      </w:r>
    </w:p>
    <w:p w:rsidR="00695E74" w:rsidRPr="004C092C" w:rsidRDefault="00695E74" w:rsidP="004C092C">
      <w:pPr>
        <w:ind w:firstLine="709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Аттестация педагогических работников в соответствии с Федеральным </w:t>
      </w:r>
      <w:proofErr w:type="spellStart"/>
      <w:r w:rsidRPr="004C092C">
        <w:rPr>
          <w:color w:val="000000" w:themeColor="text1"/>
          <w:sz w:val="28"/>
          <w:szCs w:val="28"/>
        </w:rPr>
        <w:t>законом«Об</w:t>
      </w:r>
      <w:proofErr w:type="spellEnd"/>
      <w:r w:rsidRPr="004C092C">
        <w:rPr>
          <w:color w:val="000000" w:themeColor="text1"/>
          <w:sz w:val="28"/>
          <w:szCs w:val="28"/>
        </w:rPr>
        <w:t xml:space="preserve"> образовании в Российской</w:t>
      </w:r>
      <w:r w:rsidRPr="004C092C">
        <w:rPr>
          <w:color w:val="000000" w:themeColor="text1"/>
          <w:sz w:val="28"/>
          <w:szCs w:val="28"/>
        </w:rPr>
        <w:tab/>
        <w:t xml:space="preserve"> Федерации» (ст. 49) проводится в ц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лях подтверждения их соответствия занимаемым должностям на основе оценки их профессиональной деятельности, </w:t>
      </w:r>
      <w:r w:rsidR="00B55B82" w:rsidRPr="004C092C">
        <w:rPr>
          <w:color w:val="000000" w:themeColor="text1"/>
          <w:sz w:val="28"/>
          <w:szCs w:val="28"/>
        </w:rPr>
        <w:t xml:space="preserve">а также </w:t>
      </w:r>
      <w:r w:rsidRPr="004C092C">
        <w:rPr>
          <w:color w:val="000000" w:themeColor="text1"/>
          <w:sz w:val="28"/>
          <w:szCs w:val="28"/>
        </w:rPr>
        <w:t xml:space="preserve">с учетом желания педагогических работников в целях установления квалификационной категории. Проведение </w:t>
      </w:r>
      <w:r w:rsidRPr="004C092C">
        <w:rPr>
          <w:color w:val="000000" w:themeColor="text1"/>
          <w:sz w:val="28"/>
          <w:szCs w:val="28"/>
        </w:rPr>
        <w:lastRenderedPageBreak/>
        <w:t>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</w:t>
      </w:r>
      <w:r w:rsidR="00697FAB" w:rsidRPr="004C092C">
        <w:rPr>
          <w:color w:val="000000" w:themeColor="text1"/>
          <w:sz w:val="28"/>
          <w:szCs w:val="28"/>
        </w:rPr>
        <w:t>тационной комиссией МБОУ СОШ № 23</w:t>
      </w:r>
      <w:r w:rsidRPr="004C092C">
        <w:rPr>
          <w:color w:val="000000" w:themeColor="text1"/>
          <w:sz w:val="28"/>
          <w:szCs w:val="28"/>
        </w:rPr>
        <w:t xml:space="preserve">. </w:t>
      </w:r>
    </w:p>
    <w:p w:rsidR="00597B0C" w:rsidRPr="004C092C" w:rsidRDefault="00695E74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Проведение аттестации в целях установления квалификационной категории педагогически</w:t>
      </w:r>
      <w:r w:rsidR="00C63701" w:rsidRPr="004C092C">
        <w:rPr>
          <w:color w:val="000000" w:themeColor="text1"/>
          <w:sz w:val="28"/>
          <w:szCs w:val="28"/>
        </w:rPr>
        <w:t>м</w:t>
      </w:r>
      <w:r w:rsidRPr="004C092C">
        <w:rPr>
          <w:color w:val="000000" w:themeColor="text1"/>
          <w:sz w:val="28"/>
          <w:szCs w:val="28"/>
        </w:rPr>
        <w:t xml:space="preserve"> работник</w:t>
      </w:r>
      <w:r w:rsidR="00C63701" w:rsidRPr="004C092C">
        <w:rPr>
          <w:color w:val="000000" w:themeColor="text1"/>
          <w:sz w:val="28"/>
          <w:szCs w:val="28"/>
        </w:rPr>
        <w:t>ам</w:t>
      </w:r>
      <w:r w:rsidRPr="004C092C">
        <w:rPr>
          <w:color w:val="000000" w:themeColor="text1"/>
          <w:sz w:val="28"/>
          <w:szCs w:val="28"/>
        </w:rPr>
        <w:t xml:space="preserve"> осуществляется аттестационной комиссией, фо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мируемой</w:t>
      </w:r>
      <w:r w:rsidR="004D5BC1">
        <w:rPr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>на региональном уровне, что закреплено в соответствующих норм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тивных документах.</w:t>
      </w:r>
    </w:p>
    <w:p w:rsidR="00AE29A9" w:rsidRPr="004C092C" w:rsidRDefault="00AE29A9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3.2.2. Психолого-педагогические условия реализации основной образ</w:t>
      </w:r>
      <w:r w:rsidRPr="004C092C">
        <w:rPr>
          <w:b/>
          <w:bCs/>
          <w:color w:val="000000" w:themeColor="text1"/>
          <w:sz w:val="28"/>
          <w:szCs w:val="28"/>
        </w:rPr>
        <w:t>о</w:t>
      </w:r>
      <w:r w:rsidRPr="004C092C">
        <w:rPr>
          <w:b/>
          <w:bCs/>
          <w:color w:val="000000" w:themeColor="text1"/>
          <w:sz w:val="28"/>
          <w:szCs w:val="28"/>
        </w:rPr>
        <w:t>вательной программы основного общего образования</w:t>
      </w:r>
    </w:p>
    <w:p w:rsidR="00800136" w:rsidRPr="004C092C" w:rsidRDefault="00832841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Основная образо</w:t>
      </w:r>
      <w:r w:rsidR="00EB2676" w:rsidRPr="004C092C">
        <w:rPr>
          <w:color w:val="000000" w:themeColor="text1"/>
          <w:sz w:val="28"/>
          <w:szCs w:val="28"/>
        </w:rPr>
        <w:t>вательная программа МБОУ СОШ № 23</w:t>
      </w:r>
      <w:r w:rsidR="00800136" w:rsidRPr="004C092C">
        <w:rPr>
          <w:color w:val="000000" w:themeColor="text1"/>
          <w:sz w:val="28"/>
          <w:szCs w:val="28"/>
        </w:rPr>
        <w:t xml:space="preserve"> учитывает во</w:t>
      </w:r>
      <w:r w:rsidR="00800136" w:rsidRPr="004C092C">
        <w:rPr>
          <w:color w:val="000000" w:themeColor="text1"/>
          <w:sz w:val="28"/>
          <w:szCs w:val="28"/>
        </w:rPr>
        <w:t>з</w:t>
      </w:r>
      <w:r w:rsidR="00800136" w:rsidRPr="004C092C">
        <w:rPr>
          <w:color w:val="000000" w:themeColor="text1"/>
          <w:sz w:val="28"/>
          <w:szCs w:val="28"/>
        </w:rPr>
        <w:t xml:space="preserve">растные особенности подростков и обеспечивает достижение образовательных результатов основной школы через два ее последовательных этапа реализации: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Этап 5-6 классы – образовательный переход из младшего школьного во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 xml:space="preserve">раста в подростковый. На данном этапе образования </w:t>
      </w:r>
      <w:r w:rsidR="00AE29A9" w:rsidRPr="004C092C">
        <w:rPr>
          <w:color w:val="000000" w:themeColor="text1"/>
          <w:sz w:val="28"/>
          <w:szCs w:val="28"/>
        </w:rPr>
        <w:t xml:space="preserve">основная образовательная программа  </w:t>
      </w:r>
      <w:r w:rsidRPr="004C092C">
        <w:rPr>
          <w:color w:val="000000" w:themeColor="text1"/>
          <w:sz w:val="28"/>
          <w:szCs w:val="28"/>
        </w:rPr>
        <w:t xml:space="preserve">обеспечивает: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- организацию сотрудничества между младшими подростками и младшими школьниками (разновозрастное сотрудничество), что позволяет решить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блему подросткового негативизма в его школьных проявлениях (дисциплина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ных, учебных, мотивационных);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- разворачивание содержания учебного материала отдельных учебных ди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>циплин как возможность рассмотрения его другими глазами, что позволяет п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дагогам организовать изучение учебного материала на переходном этапе таким образом, что обучающиеся 5-6-х классов смогли работать над обобщением своих способов действий, знаний и умений в новых условиях с другой по</w:t>
      </w:r>
      <w:r w:rsidR="00832841" w:rsidRPr="004C092C">
        <w:rPr>
          <w:color w:val="000000" w:themeColor="text1"/>
          <w:sz w:val="28"/>
          <w:szCs w:val="28"/>
        </w:rPr>
        <w:t>з</w:t>
      </w:r>
      <w:r w:rsidR="00832841" w:rsidRPr="004C092C">
        <w:rPr>
          <w:color w:val="000000" w:themeColor="text1"/>
          <w:sz w:val="28"/>
          <w:szCs w:val="28"/>
        </w:rPr>
        <w:t>и</w:t>
      </w:r>
      <w:r w:rsidR="00832841" w:rsidRPr="004C092C">
        <w:rPr>
          <w:color w:val="000000" w:themeColor="text1"/>
          <w:sz w:val="28"/>
          <w:szCs w:val="28"/>
        </w:rPr>
        <w:t>ции</w:t>
      </w:r>
      <w:r w:rsidRPr="004C092C">
        <w:rPr>
          <w:color w:val="000000" w:themeColor="text1"/>
          <w:sz w:val="28"/>
          <w:szCs w:val="28"/>
        </w:rPr>
        <w:t xml:space="preserve">, а также выстроить пробно-поисковые действия по определению </w:t>
      </w:r>
      <w:r w:rsidR="00832841" w:rsidRPr="004C092C">
        <w:rPr>
          <w:color w:val="000000" w:themeColor="text1"/>
          <w:sz w:val="28"/>
          <w:szCs w:val="28"/>
        </w:rPr>
        <w:t>сво</w:t>
      </w:r>
      <w:r w:rsidRPr="004C092C">
        <w:rPr>
          <w:color w:val="000000" w:themeColor="text1"/>
          <w:sz w:val="28"/>
          <w:szCs w:val="28"/>
        </w:rPr>
        <w:t>их и</w:t>
      </w:r>
      <w:r w:rsidRPr="004C092C">
        <w:rPr>
          <w:color w:val="000000" w:themeColor="text1"/>
          <w:sz w:val="28"/>
          <w:szCs w:val="28"/>
        </w:rPr>
        <w:t>н</w:t>
      </w:r>
      <w:r w:rsidR="00832841" w:rsidRPr="004C092C">
        <w:rPr>
          <w:color w:val="000000" w:themeColor="text1"/>
          <w:sz w:val="28"/>
          <w:szCs w:val="28"/>
        </w:rPr>
        <w:t>дивидуальных возможностей</w:t>
      </w:r>
      <w:r w:rsidRPr="004C092C">
        <w:rPr>
          <w:color w:val="000000" w:themeColor="text1"/>
          <w:sz w:val="28"/>
          <w:szCs w:val="28"/>
        </w:rPr>
        <w:t xml:space="preserve">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- организацию образовательного процесса через возможность разнообразия выбора образовательных пространств (учения, тренировки, </w:t>
      </w:r>
      <w:r w:rsidR="00832841" w:rsidRPr="004C092C">
        <w:rPr>
          <w:color w:val="000000" w:themeColor="text1"/>
          <w:sz w:val="28"/>
          <w:szCs w:val="28"/>
        </w:rPr>
        <w:t>проектирование</w:t>
      </w:r>
      <w:r w:rsidRPr="004C092C">
        <w:rPr>
          <w:color w:val="000000" w:themeColor="text1"/>
          <w:sz w:val="28"/>
          <w:szCs w:val="28"/>
        </w:rPr>
        <w:t xml:space="preserve">) обучающихся;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- организацию взаимодействия между обучающимися, между обучающ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мися и учителем в образовательном процессе через письменные дискуссии при работе с культурными текстами, в которых должны содержаться разные точки зрения, существующие в той или другой области знания, предмете рассмотр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ния.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Этап 7-9 классы – этап самоопределения и индивидуализации.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На данном этапе образования </w:t>
      </w:r>
      <w:r w:rsidR="00AE29A9" w:rsidRPr="004C092C">
        <w:rPr>
          <w:color w:val="000000" w:themeColor="text1"/>
          <w:sz w:val="28"/>
          <w:szCs w:val="28"/>
        </w:rPr>
        <w:t>основная образовательная программа</w:t>
      </w:r>
      <w:r w:rsidRPr="004C092C">
        <w:rPr>
          <w:color w:val="000000" w:themeColor="text1"/>
          <w:sz w:val="28"/>
          <w:szCs w:val="28"/>
        </w:rPr>
        <w:t xml:space="preserve"> обесп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чивает: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- наличие разнообразных организационно-учебных форм (уроки, заняти</w:t>
      </w:r>
      <w:r w:rsidR="006B2460" w:rsidRPr="004C092C">
        <w:rPr>
          <w:color w:val="000000" w:themeColor="text1"/>
          <w:sz w:val="28"/>
          <w:szCs w:val="28"/>
        </w:rPr>
        <w:t xml:space="preserve">я, тренинги, проекты </w:t>
      </w:r>
      <w:r w:rsidRPr="004C092C">
        <w:rPr>
          <w:color w:val="000000" w:themeColor="text1"/>
          <w:sz w:val="28"/>
          <w:szCs w:val="28"/>
        </w:rPr>
        <w:t>и пр.) с постепенным расширением возможностей обуча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t>щихся осуществлять выбор</w:t>
      </w:r>
      <w:r w:rsidR="0059057B">
        <w:rPr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 xml:space="preserve">уровня и характера самостоятельной работы;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- организацию системы социальной жизнедеятельности и группового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ектирования, предоставление обучающимся поля для </w:t>
      </w:r>
      <w:proofErr w:type="spellStart"/>
      <w:r w:rsidRPr="004C092C">
        <w:rPr>
          <w:color w:val="000000" w:themeColor="text1"/>
          <w:sz w:val="28"/>
          <w:szCs w:val="28"/>
        </w:rPr>
        <w:t>самопрезентации</w:t>
      </w:r>
      <w:proofErr w:type="spellEnd"/>
      <w:r w:rsidRPr="004C092C">
        <w:rPr>
          <w:color w:val="000000" w:themeColor="text1"/>
          <w:sz w:val="28"/>
          <w:szCs w:val="28"/>
        </w:rPr>
        <w:t xml:space="preserve"> и сам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выражения в группах сверстников и разновозрастных группах;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- создание пространств</w:t>
      </w:r>
      <w:r w:rsidR="006B2460"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 для реализации разнообразных творческих замы</w:t>
      </w:r>
      <w:r w:rsidRPr="004C092C">
        <w:rPr>
          <w:color w:val="000000" w:themeColor="text1"/>
          <w:sz w:val="28"/>
          <w:szCs w:val="28"/>
        </w:rPr>
        <w:t>с</w:t>
      </w:r>
      <w:r w:rsidRPr="004C092C">
        <w:rPr>
          <w:color w:val="000000" w:themeColor="text1"/>
          <w:sz w:val="28"/>
          <w:szCs w:val="28"/>
        </w:rPr>
        <w:t xml:space="preserve">лов обучающихся, проявление инициативных действий.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Результатом реализации указанных требований является комфортная ра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вивающая образовательная сред</w:t>
      </w:r>
      <w:r w:rsidR="006B2460" w:rsidRPr="004C092C">
        <w:rPr>
          <w:color w:val="000000" w:themeColor="text1"/>
          <w:sz w:val="28"/>
          <w:szCs w:val="28"/>
        </w:rPr>
        <w:t>а, обеспечивающая</w:t>
      </w:r>
      <w:r w:rsidRPr="004C092C">
        <w:rPr>
          <w:color w:val="000000" w:themeColor="text1"/>
          <w:sz w:val="28"/>
          <w:szCs w:val="28"/>
        </w:rPr>
        <w:t xml:space="preserve"> качество, доступность и о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 xml:space="preserve">крытость </w:t>
      </w:r>
      <w:r w:rsidR="006B2460" w:rsidRPr="004C092C">
        <w:rPr>
          <w:color w:val="000000" w:themeColor="text1"/>
          <w:sz w:val="28"/>
          <w:szCs w:val="28"/>
        </w:rPr>
        <w:t>получаемого образования</w:t>
      </w:r>
      <w:r w:rsidRPr="004C092C">
        <w:rPr>
          <w:color w:val="000000" w:themeColor="text1"/>
          <w:sz w:val="28"/>
          <w:szCs w:val="28"/>
        </w:rPr>
        <w:t>, духовно-нравственное развитие и восп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тание обучающихся</w:t>
      </w:r>
      <w:r w:rsidR="006B2460" w:rsidRPr="004C092C">
        <w:rPr>
          <w:color w:val="000000" w:themeColor="text1"/>
          <w:sz w:val="28"/>
          <w:szCs w:val="28"/>
        </w:rPr>
        <w:t>,</w:t>
      </w:r>
      <w:r w:rsidR="00C74E92">
        <w:rPr>
          <w:color w:val="000000" w:themeColor="text1"/>
          <w:sz w:val="28"/>
          <w:szCs w:val="28"/>
        </w:rPr>
        <w:t xml:space="preserve"> </w:t>
      </w:r>
      <w:r w:rsidR="006B2460" w:rsidRPr="004C092C">
        <w:rPr>
          <w:color w:val="000000" w:themeColor="text1"/>
          <w:sz w:val="28"/>
          <w:szCs w:val="28"/>
        </w:rPr>
        <w:t>гарантирующая</w:t>
      </w:r>
      <w:r w:rsidRPr="004C092C">
        <w:rPr>
          <w:color w:val="000000" w:themeColor="text1"/>
          <w:sz w:val="28"/>
          <w:szCs w:val="28"/>
        </w:rPr>
        <w:t xml:space="preserve"> охрану и укрепление физического, псих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логического и с</w:t>
      </w:r>
      <w:r w:rsidR="006B2460" w:rsidRPr="004C092C">
        <w:rPr>
          <w:color w:val="000000" w:themeColor="text1"/>
          <w:sz w:val="28"/>
          <w:szCs w:val="28"/>
        </w:rPr>
        <w:t>оциального здоровья обучающихся.</w:t>
      </w:r>
    </w:p>
    <w:p w:rsidR="006B2460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Образовательная среда – целостная качественная характеристика внутре</w:t>
      </w:r>
      <w:r w:rsidRPr="004C092C">
        <w:rPr>
          <w:color w:val="000000" w:themeColor="text1"/>
          <w:sz w:val="28"/>
          <w:szCs w:val="28"/>
        </w:rPr>
        <w:t>н</w:t>
      </w:r>
      <w:r w:rsidR="00AE29A9" w:rsidRPr="004C092C">
        <w:rPr>
          <w:color w:val="000000" w:themeColor="text1"/>
          <w:sz w:val="28"/>
          <w:szCs w:val="28"/>
        </w:rPr>
        <w:t>ней жизни школы,</w:t>
      </w:r>
      <w:r w:rsidR="00742AE5">
        <w:rPr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>проявля</w:t>
      </w:r>
      <w:r w:rsidR="006B2460" w:rsidRPr="004C092C">
        <w:rPr>
          <w:color w:val="000000" w:themeColor="text1"/>
          <w:sz w:val="28"/>
          <w:szCs w:val="28"/>
        </w:rPr>
        <w:t>ющая</w:t>
      </w:r>
      <w:r w:rsidRPr="004C092C">
        <w:rPr>
          <w:color w:val="000000" w:themeColor="text1"/>
          <w:sz w:val="28"/>
          <w:szCs w:val="28"/>
        </w:rPr>
        <w:t>ся</w:t>
      </w:r>
      <w:r w:rsidR="00E07BEB">
        <w:rPr>
          <w:color w:val="000000" w:themeColor="text1"/>
          <w:sz w:val="28"/>
          <w:szCs w:val="28"/>
        </w:rPr>
        <w:t xml:space="preserve"> </w:t>
      </w:r>
      <w:r w:rsidR="006B2460" w:rsidRPr="004C092C">
        <w:rPr>
          <w:color w:val="000000" w:themeColor="text1"/>
          <w:sz w:val="28"/>
          <w:szCs w:val="28"/>
        </w:rPr>
        <w:t xml:space="preserve">прежде всего </w:t>
      </w:r>
      <w:r w:rsidRPr="004C092C">
        <w:rPr>
          <w:color w:val="000000" w:themeColor="text1"/>
          <w:sz w:val="28"/>
          <w:szCs w:val="28"/>
        </w:rPr>
        <w:t>в выборе средств, с помощью которых эти за</w:t>
      </w:r>
      <w:r w:rsidR="006B2460" w:rsidRPr="004C092C">
        <w:rPr>
          <w:color w:val="000000" w:themeColor="text1"/>
          <w:sz w:val="28"/>
          <w:szCs w:val="28"/>
        </w:rPr>
        <w:t xml:space="preserve">дачи решаются: </w:t>
      </w:r>
      <w:r w:rsidRPr="004C092C">
        <w:rPr>
          <w:color w:val="000000" w:themeColor="text1"/>
          <w:sz w:val="28"/>
          <w:szCs w:val="28"/>
        </w:rPr>
        <w:t>учебный план, учебные программы, расписание учебных и внеу</w:t>
      </w:r>
      <w:r w:rsidR="00EA3920" w:rsidRPr="004C092C">
        <w:rPr>
          <w:color w:val="000000" w:themeColor="text1"/>
          <w:sz w:val="28"/>
          <w:szCs w:val="28"/>
        </w:rPr>
        <w:t>роч</w:t>
      </w:r>
      <w:r w:rsidRPr="004C092C">
        <w:rPr>
          <w:color w:val="000000" w:themeColor="text1"/>
          <w:sz w:val="28"/>
          <w:szCs w:val="28"/>
        </w:rPr>
        <w:t>ных занятий, организация работы на уроках, тип взаимоде</w:t>
      </w:r>
      <w:r w:rsidRPr="004C092C">
        <w:rPr>
          <w:color w:val="000000" w:themeColor="text1"/>
          <w:sz w:val="28"/>
          <w:szCs w:val="28"/>
        </w:rPr>
        <w:t>й</w:t>
      </w:r>
      <w:r w:rsidRPr="004C092C">
        <w:rPr>
          <w:color w:val="000000" w:themeColor="text1"/>
          <w:sz w:val="28"/>
          <w:szCs w:val="28"/>
        </w:rPr>
        <w:t>ствия педагогов с обучающимися, качество оценок, стиль неформальных о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 xml:space="preserve">ношений между детьми, организация </w:t>
      </w:r>
      <w:proofErr w:type="spellStart"/>
      <w:r w:rsidRPr="004C092C">
        <w:rPr>
          <w:color w:val="000000" w:themeColor="text1"/>
          <w:sz w:val="28"/>
          <w:szCs w:val="28"/>
        </w:rPr>
        <w:t>внеучебной</w:t>
      </w:r>
      <w:proofErr w:type="spellEnd"/>
      <w:r w:rsidRPr="004C092C">
        <w:rPr>
          <w:color w:val="000000" w:themeColor="text1"/>
          <w:sz w:val="28"/>
          <w:szCs w:val="28"/>
        </w:rPr>
        <w:t xml:space="preserve"> школьной жизни, материал</w:t>
      </w:r>
      <w:r w:rsidRPr="004C092C">
        <w:rPr>
          <w:color w:val="000000" w:themeColor="text1"/>
          <w:sz w:val="28"/>
          <w:szCs w:val="28"/>
        </w:rPr>
        <w:t>ь</w:t>
      </w:r>
      <w:r w:rsidRPr="004C092C">
        <w:rPr>
          <w:color w:val="000000" w:themeColor="text1"/>
          <w:sz w:val="28"/>
          <w:szCs w:val="28"/>
        </w:rPr>
        <w:t>но-техническое оснащение, оформление классов и коридоров и т.п</w:t>
      </w:r>
      <w:r w:rsidR="006B2460" w:rsidRPr="004C092C">
        <w:rPr>
          <w:color w:val="000000" w:themeColor="text1"/>
          <w:sz w:val="28"/>
          <w:szCs w:val="28"/>
        </w:rPr>
        <w:t>.</w:t>
      </w:r>
    </w:p>
    <w:p w:rsidR="00DA5B6B" w:rsidRPr="004C092C" w:rsidRDefault="00DA5B6B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Комфортность образовательной среды достигается в том числе за счет 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>ганизации психолого-педагогического сопровождения, основанного на прее</w:t>
      </w:r>
      <w:r w:rsidRPr="004C092C">
        <w:rPr>
          <w:color w:val="000000" w:themeColor="text1"/>
          <w:sz w:val="28"/>
          <w:szCs w:val="28"/>
        </w:rPr>
        <w:t>м</w:t>
      </w:r>
      <w:r w:rsidRPr="004C092C">
        <w:rPr>
          <w:color w:val="000000" w:themeColor="text1"/>
          <w:sz w:val="28"/>
          <w:szCs w:val="28"/>
        </w:rPr>
        <w:t>ственности содержания и форм организации образовательного процесса по о</w:t>
      </w:r>
      <w:r w:rsidRPr="004C092C">
        <w:rPr>
          <w:color w:val="000000" w:themeColor="text1"/>
          <w:sz w:val="28"/>
          <w:szCs w:val="28"/>
        </w:rPr>
        <w:t>т</w:t>
      </w:r>
      <w:r w:rsidRPr="004C092C">
        <w:rPr>
          <w:color w:val="000000" w:themeColor="text1"/>
          <w:sz w:val="28"/>
          <w:szCs w:val="28"/>
        </w:rPr>
        <w:t>ношению к  уровню начального общего образования с учетом специфики во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растного психофизического развития обучающихся, в том числе особенностей перехода из младшего школьного возраста в подростковый.</w:t>
      </w:r>
    </w:p>
    <w:p w:rsidR="00DA5B6B" w:rsidRPr="004C092C" w:rsidRDefault="00DA5B6B" w:rsidP="004C092C">
      <w:pPr>
        <w:ind w:firstLine="709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Основными формами психолого-педагогического сопровождения выст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пают:</w:t>
      </w:r>
    </w:p>
    <w:p w:rsidR="00DA5B6B" w:rsidRPr="004C092C" w:rsidRDefault="00DA5B6B" w:rsidP="00D93252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диагностика, направленная на определение особенностей статуса об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чающегося, которая проводится педагогом-психологом на этапе перехода уч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ника на следующий уровень образования</w:t>
      </w:r>
      <w:r w:rsidR="002301DB" w:rsidRPr="004C092C">
        <w:rPr>
          <w:color w:val="000000" w:themeColor="text1"/>
          <w:sz w:val="28"/>
          <w:szCs w:val="28"/>
        </w:rPr>
        <w:t>.</w:t>
      </w:r>
    </w:p>
    <w:p w:rsidR="00DA5B6B" w:rsidRPr="004C092C" w:rsidRDefault="00DA5B6B" w:rsidP="00D93252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консультирование педагогов и родителей, которое осуществляется учителем и психологом с учетом результатов диагностики, а также админ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страцией образовательной организации;</w:t>
      </w:r>
    </w:p>
    <w:p w:rsidR="00DA5B6B" w:rsidRPr="004C092C" w:rsidRDefault="00DA5B6B" w:rsidP="00D93252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профилактика, развивающая работа, просвещение, коррекционная 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бота, осуществляемая в течение всего учебного времени.</w:t>
      </w:r>
    </w:p>
    <w:p w:rsidR="00DA5B6B" w:rsidRPr="004C092C" w:rsidRDefault="00DA5B6B" w:rsidP="004C092C">
      <w:pPr>
        <w:ind w:firstLine="709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К основным направлениям психолого-педагогического сопровождения относятся:</w:t>
      </w:r>
    </w:p>
    <w:p w:rsidR="00DA5B6B" w:rsidRPr="004C092C" w:rsidRDefault="00DA5B6B" w:rsidP="00D93252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сохранение и укрепление психологического здоровья;</w:t>
      </w:r>
    </w:p>
    <w:p w:rsidR="00DA5B6B" w:rsidRPr="004C092C" w:rsidRDefault="00DA5B6B" w:rsidP="00D93252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мониторинг возможностей и способностей обучающихся;</w:t>
      </w:r>
    </w:p>
    <w:p w:rsidR="00DA5B6B" w:rsidRPr="004C092C" w:rsidRDefault="00DA5B6B" w:rsidP="00D93252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психолого-педагогическая поддержка обучающихся, испытывающи</w:t>
      </w:r>
      <w:r w:rsidR="00C63701" w:rsidRPr="004C092C">
        <w:rPr>
          <w:color w:val="000000" w:themeColor="text1"/>
          <w:sz w:val="28"/>
          <w:szCs w:val="28"/>
        </w:rPr>
        <w:t xml:space="preserve">х </w:t>
      </w:r>
      <w:r w:rsidRPr="004C092C">
        <w:rPr>
          <w:color w:val="000000" w:themeColor="text1"/>
          <w:sz w:val="28"/>
          <w:szCs w:val="28"/>
        </w:rPr>
        <w:t>по разным причинам дискомфорт в среде сверстников;</w:t>
      </w:r>
    </w:p>
    <w:p w:rsidR="00DA5B6B" w:rsidRPr="004C092C" w:rsidRDefault="00DA5B6B" w:rsidP="00D93252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формирование у обучающихся понимания ценности здоровья и бе</w:t>
      </w:r>
      <w:r w:rsidRPr="004C092C">
        <w:rPr>
          <w:color w:val="000000" w:themeColor="text1"/>
          <w:sz w:val="28"/>
          <w:szCs w:val="28"/>
        </w:rPr>
        <w:t>з</w:t>
      </w:r>
      <w:r w:rsidRPr="004C092C">
        <w:rPr>
          <w:color w:val="000000" w:themeColor="text1"/>
          <w:sz w:val="28"/>
          <w:szCs w:val="28"/>
        </w:rPr>
        <w:t>опасного образа жизни;</w:t>
      </w:r>
    </w:p>
    <w:p w:rsidR="00DA5B6B" w:rsidRPr="004C092C" w:rsidRDefault="00DA5B6B" w:rsidP="00D93252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выявление и поддержка детей с особыми образовательными потребн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стями и особыми возможностями здоровья;</w:t>
      </w:r>
    </w:p>
    <w:p w:rsidR="00DA5B6B" w:rsidRPr="004C092C" w:rsidRDefault="00DA5B6B" w:rsidP="00D93252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формирование коммуникативных навыков в разновозрастной среде и среде сверстников;</w:t>
      </w:r>
    </w:p>
    <w:p w:rsidR="00DA5B6B" w:rsidRPr="004C092C" w:rsidRDefault="00DA5B6B" w:rsidP="00D93252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поддержка детских объединений и ученического самоуправления;</w:t>
      </w:r>
    </w:p>
    <w:p w:rsidR="00DA5B6B" w:rsidRPr="004C092C" w:rsidRDefault="00DA5B6B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:rsidR="00597B0C" w:rsidRPr="004C092C" w:rsidRDefault="00800136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3.2.3. Финансовое обеспечение реализации основной образовательной программы основного общего образования</w:t>
      </w:r>
    </w:p>
    <w:p w:rsidR="00597B0C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Cs/>
          <w:color w:val="000000" w:themeColor="text1"/>
          <w:sz w:val="28"/>
          <w:szCs w:val="28"/>
        </w:rPr>
        <w:t>Финансовое обеспечение</w:t>
      </w:r>
      <w:r w:rsidR="005C742D">
        <w:rPr>
          <w:bCs/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 xml:space="preserve">реализации основной образовательной программы основного общего образования </w:t>
      </w:r>
      <w:r w:rsidR="00597B0C" w:rsidRPr="004C092C">
        <w:rPr>
          <w:color w:val="000000" w:themeColor="text1"/>
          <w:sz w:val="28"/>
          <w:szCs w:val="28"/>
        </w:rPr>
        <w:t xml:space="preserve"> М</w:t>
      </w:r>
      <w:r w:rsidR="00EA3920" w:rsidRPr="004C092C">
        <w:rPr>
          <w:color w:val="000000" w:themeColor="text1"/>
          <w:sz w:val="28"/>
          <w:szCs w:val="28"/>
        </w:rPr>
        <w:t>Б</w:t>
      </w:r>
      <w:r w:rsidR="00597B0C" w:rsidRPr="004C092C">
        <w:rPr>
          <w:color w:val="000000" w:themeColor="text1"/>
          <w:sz w:val="28"/>
          <w:szCs w:val="28"/>
        </w:rPr>
        <w:t xml:space="preserve">ОУ </w:t>
      </w:r>
      <w:r w:rsidR="00EA3920" w:rsidRPr="004C092C">
        <w:rPr>
          <w:color w:val="000000" w:themeColor="text1"/>
          <w:sz w:val="28"/>
          <w:szCs w:val="28"/>
        </w:rPr>
        <w:t>СО</w:t>
      </w:r>
      <w:r w:rsidR="005E06FB" w:rsidRPr="004C092C">
        <w:rPr>
          <w:color w:val="000000" w:themeColor="text1"/>
          <w:sz w:val="28"/>
          <w:szCs w:val="28"/>
        </w:rPr>
        <w:t>Ш № 23</w:t>
      </w:r>
      <w:r w:rsidRPr="004C092C">
        <w:rPr>
          <w:color w:val="000000" w:themeColor="text1"/>
          <w:sz w:val="28"/>
          <w:szCs w:val="28"/>
        </w:rPr>
        <w:t xml:space="preserve">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</w:t>
      </w:r>
      <w:r w:rsidRPr="004C092C">
        <w:rPr>
          <w:color w:val="000000" w:themeColor="text1"/>
          <w:sz w:val="28"/>
          <w:szCs w:val="28"/>
        </w:rPr>
        <w:t>д</w:t>
      </w:r>
      <w:r w:rsidRPr="004C092C">
        <w:rPr>
          <w:color w:val="000000" w:themeColor="text1"/>
          <w:sz w:val="28"/>
          <w:szCs w:val="28"/>
        </w:rPr>
        <w:t xml:space="preserve">ных обязательств отражается в </w:t>
      </w:r>
      <w:r w:rsidR="00EA3920" w:rsidRPr="004C092C">
        <w:rPr>
          <w:color w:val="000000" w:themeColor="text1"/>
          <w:sz w:val="28"/>
          <w:szCs w:val="28"/>
        </w:rPr>
        <w:t xml:space="preserve">муниципальном </w:t>
      </w:r>
      <w:r w:rsidRPr="004C092C">
        <w:rPr>
          <w:color w:val="000000" w:themeColor="text1"/>
          <w:sz w:val="28"/>
          <w:szCs w:val="28"/>
        </w:rPr>
        <w:t>задании учредителя</w:t>
      </w:r>
      <w:r w:rsidR="00DA5B6B" w:rsidRPr="004C092C">
        <w:rPr>
          <w:color w:val="000000" w:themeColor="text1"/>
          <w:sz w:val="28"/>
          <w:szCs w:val="28"/>
        </w:rPr>
        <w:t xml:space="preserve"> (Управл</w:t>
      </w:r>
      <w:r w:rsidR="00DA5B6B" w:rsidRPr="004C092C">
        <w:rPr>
          <w:color w:val="000000" w:themeColor="text1"/>
          <w:sz w:val="28"/>
          <w:szCs w:val="28"/>
        </w:rPr>
        <w:t>е</w:t>
      </w:r>
      <w:r w:rsidR="00DA5B6B" w:rsidRPr="004C092C">
        <w:rPr>
          <w:color w:val="000000" w:themeColor="text1"/>
          <w:sz w:val="28"/>
          <w:szCs w:val="28"/>
        </w:rPr>
        <w:t>ния образования Администрации города Новочеркасска)</w:t>
      </w:r>
      <w:r w:rsidRPr="004C092C">
        <w:rPr>
          <w:color w:val="000000" w:themeColor="text1"/>
          <w:sz w:val="28"/>
          <w:szCs w:val="28"/>
        </w:rPr>
        <w:t xml:space="preserve"> по оказанию образ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вательных услуг в соответствии с требованиями федеральных государственных образовательных стандартов общего образования. Нормативное </w:t>
      </w:r>
      <w:proofErr w:type="spellStart"/>
      <w:r w:rsidRPr="004C092C">
        <w:rPr>
          <w:color w:val="000000" w:themeColor="text1"/>
          <w:sz w:val="28"/>
          <w:szCs w:val="28"/>
        </w:rPr>
        <w:t>подушевое</w:t>
      </w:r>
      <w:proofErr w:type="spellEnd"/>
      <w:r w:rsidRPr="004C092C">
        <w:rPr>
          <w:color w:val="000000" w:themeColor="text1"/>
          <w:sz w:val="28"/>
          <w:szCs w:val="28"/>
        </w:rPr>
        <w:t xml:space="preserve"> финансирование реализации государственных гарантий прав граждан на пол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чение общедоступного и бесплатного общего образования является гарантир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ванным минимально допустимым объемом финансовых средств на реализацию ФГОС </w:t>
      </w:r>
      <w:r w:rsidR="00AE29A9" w:rsidRPr="004C092C">
        <w:rPr>
          <w:color w:val="000000" w:themeColor="text1"/>
          <w:sz w:val="28"/>
          <w:szCs w:val="28"/>
        </w:rPr>
        <w:t xml:space="preserve">основного общего образования </w:t>
      </w:r>
      <w:r w:rsidRPr="004C092C">
        <w:rPr>
          <w:color w:val="000000" w:themeColor="text1"/>
          <w:sz w:val="28"/>
          <w:szCs w:val="28"/>
        </w:rPr>
        <w:t>(в части оплаты труда и учебных расх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 xml:space="preserve">дов) в год в расчете на одного ученика. </w:t>
      </w:r>
    </w:p>
    <w:p w:rsidR="00800136" w:rsidRPr="004C092C" w:rsidRDefault="00BA673B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Разработанный в МБОУ СОШ № 23</w:t>
      </w:r>
      <w:r w:rsidR="00DA5B6B" w:rsidRPr="004C092C">
        <w:rPr>
          <w:color w:val="000000" w:themeColor="text1"/>
          <w:sz w:val="28"/>
          <w:szCs w:val="28"/>
        </w:rPr>
        <w:t xml:space="preserve"> локальный </w:t>
      </w:r>
      <w:r w:rsidR="00800136" w:rsidRPr="004C092C">
        <w:rPr>
          <w:color w:val="000000" w:themeColor="text1"/>
          <w:sz w:val="28"/>
          <w:szCs w:val="28"/>
        </w:rPr>
        <w:t>акт о системе оплаты труда</w:t>
      </w:r>
      <w:r w:rsidR="005C6141" w:rsidRPr="004C092C">
        <w:rPr>
          <w:color w:val="000000" w:themeColor="text1"/>
          <w:sz w:val="28"/>
          <w:szCs w:val="28"/>
        </w:rPr>
        <w:t xml:space="preserve"> (Положение об оплате труда и материальном стимул</w:t>
      </w:r>
      <w:r w:rsidRPr="004C092C">
        <w:rPr>
          <w:color w:val="000000" w:themeColor="text1"/>
          <w:sz w:val="28"/>
          <w:szCs w:val="28"/>
        </w:rPr>
        <w:t>ировании работников МБОУ СОШ № 23</w:t>
      </w:r>
      <w:r w:rsidR="005C6141" w:rsidRPr="004C092C">
        <w:rPr>
          <w:color w:val="000000" w:themeColor="text1"/>
          <w:sz w:val="28"/>
          <w:szCs w:val="28"/>
        </w:rPr>
        <w:t>)</w:t>
      </w:r>
      <w:r w:rsidR="00800136" w:rsidRPr="004C092C">
        <w:rPr>
          <w:color w:val="000000" w:themeColor="text1"/>
          <w:sz w:val="28"/>
          <w:szCs w:val="28"/>
        </w:rPr>
        <w:t xml:space="preserve"> предусматривает: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- </w:t>
      </w:r>
      <w:r w:rsidRPr="004C092C">
        <w:rPr>
          <w:color w:val="000000" w:themeColor="text1"/>
          <w:sz w:val="28"/>
          <w:szCs w:val="28"/>
        </w:rPr>
        <w:t xml:space="preserve">создание механизма связи заработной платы </w:t>
      </w:r>
      <w:r w:rsidR="00DA5B6B" w:rsidRPr="004C092C">
        <w:rPr>
          <w:color w:val="000000" w:themeColor="text1"/>
          <w:sz w:val="28"/>
          <w:szCs w:val="28"/>
        </w:rPr>
        <w:t xml:space="preserve">учителей </w:t>
      </w:r>
      <w:r w:rsidRPr="004C092C">
        <w:rPr>
          <w:color w:val="000000" w:themeColor="text1"/>
          <w:sz w:val="28"/>
          <w:szCs w:val="28"/>
        </w:rPr>
        <w:t>с качеством и р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зультативностью их труда;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- </w:t>
      </w:r>
      <w:r w:rsidRPr="004C092C">
        <w:rPr>
          <w:color w:val="000000" w:themeColor="text1"/>
          <w:sz w:val="28"/>
          <w:szCs w:val="28"/>
        </w:rPr>
        <w:t>повышение стимулирующих функций оплаты труда, нацеливающих р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ботников на достижение высоких результатов (показателей качества работы);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- </w:t>
      </w:r>
      <w:r w:rsidRPr="004C092C">
        <w:rPr>
          <w:color w:val="000000" w:themeColor="text1"/>
          <w:sz w:val="28"/>
          <w:szCs w:val="28"/>
        </w:rPr>
        <w:t>механизмы учета в оплате труда всех видов деятельности учителей (ауд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торная нагрузка, внеурочная работа по предмету, классное руководство, пр</w:t>
      </w:r>
      <w:r w:rsidRPr="004C092C">
        <w:rPr>
          <w:color w:val="000000" w:themeColor="text1"/>
          <w:sz w:val="28"/>
          <w:szCs w:val="28"/>
        </w:rPr>
        <w:t>о</w:t>
      </w:r>
      <w:r w:rsidR="00DA5B6B" w:rsidRPr="004C092C">
        <w:rPr>
          <w:color w:val="000000" w:themeColor="text1"/>
          <w:sz w:val="28"/>
          <w:szCs w:val="28"/>
        </w:rPr>
        <w:t>верка тетрадей и др.);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i/>
          <w:iCs/>
          <w:color w:val="000000" w:themeColor="text1"/>
          <w:sz w:val="28"/>
          <w:szCs w:val="28"/>
        </w:rPr>
        <w:t xml:space="preserve">- </w:t>
      </w:r>
      <w:r w:rsidRPr="004C092C">
        <w:rPr>
          <w:color w:val="000000" w:themeColor="text1"/>
          <w:sz w:val="28"/>
          <w:szCs w:val="28"/>
        </w:rPr>
        <w:t xml:space="preserve">участие комиссии в распределении стимулирующей части фонда оплаты труда.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В </w:t>
      </w:r>
      <w:r w:rsidR="005C5B89" w:rsidRPr="004C092C">
        <w:rPr>
          <w:color w:val="000000" w:themeColor="text1"/>
          <w:sz w:val="28"/>
          <w:szCs w:val="28"/>
        </w:rPr>
        <w:t xml:space="preserve"> М</w:t>
      </w:r>
      <w:r w:rsidR="00EA3920" w:rsidRPr="004C092C">
        <w:rPr>
          <w:color w:val="000000" w:themeColor="text1"/>
          <w:sz w:val="28"/>
          <w:szCs w:val="28"/>
        </w:rPr>
        <w:t>Б</w:t>
      </w:r>
      <w:r w:rsidR="005C5B89" w:rsidRPr="004C092C">
        <w:rPr>
          <w:color w:val="000000" w:themeColor="text1"/>
          <w:sz w:val="28"/>
          <w:szCs w:val="28"/>
        </w:rPr>
        <w:t xml:space="preserve">ОУ </w:t>
      </w:r>
      <w:r w:rsidR="00EA3920" w:rsidRPr="004C092C">
        <w:rPr>
          <w:color w:val="000000" w:themeColor="text1"/>
          <w:sz w:val="28"/>
          <w:szCs w:val="28"/>
        </w:rPr>
        <w:t xml:space="preserve">СОШ </w:t>
      </w:r>
      <w:r w:rsidR="005C5B89" w:rsidRPr="004C092C">
        <w:rPr>
          <w:color w:val="000000" w:themeColor="text1"/>
          <w:sz w:val="28"/>
          <w:szCs w:val="28"/>
        </w:rPr>
        <w:t xml:space="preserve"> № </w:t>
      </w:r>
      <w:r w:rsidR="00DD4D84" w:rsidRPr="004C092C">
        <w:rPr>
          <w:color w:val="000000" w:themeColor="text1"/>
          <w:sz w:val="28"/>
          <w:szCs w:val="28"/>
        </w:rPr>
        <w:t>23</w:t>
      </w:r>
      <w:r w:rsidRPr="004C092C">
        <w:rPr>
          <w:color w:val="000000" w:themeColor="text1"/>
          <w:sz w:val="28"/>
          <w:szCs w:val="28"/>
        </w:rPr>
        <w:t>, реализующ</w:t>
      </w:r>
      <w:r w:rsidR="00EA3920" w:rsidRPr="004C092C">
        <w:rPr>
          <w:color w:val="000000" w:themeColor="text1"/>
          <w:sz w:val="28"/>
          <w:szCs w:val="28"/>
        </w:rPr>
        <w:t>ей</w:t>
      </w:r>
      <w:r w:rsidRPr="004C092C">
        <w:rPr>
          <w:color w:val="000000" w:themeColor="text1"/>
          <w:sz w:val="28"/>
          <w:szCs w:val="28"/>
        </w:rPr>
        <w:t xml:space="preserve"> программу основного общего образ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вания, нормативными правовыми актами учредителя и (или) локальными но</w:t>
      </w:r>
      <w:r w:rsidRPr="004C092C">
        <w:rPr>
          <w:color w:val="000000" w:themeColor="text1"/>
          <w:sz w:val="28"/>
          <w:szCs w:val="28"/>
        </w:rPr>
        <w:t>р</w:t>
      </w:r>
      <w:r w:rsidRPr="004C092C">
        <w:rPr>
          <w:color w:val="000000" w:themeColor="text1"/>
          <w:sz w:val="28"/>
          <w:szCs w:val="28"/>
        </w:rPr>
        <w:t xml:space="preserve">мативными актами устанавливается: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- соотношение базовой, обеспечивающей гарантированную заработную плату в соответствии со штатным расписанием ОУ, и стимулирующей, обесп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 xml:space="preserve">чивающей поощрительные выплаты по результатам работы, частей фонда оплаты труда;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- соотношение фонда оплаты труда педагогического и административно- 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управленческого, обслуживающего персонала 70% к 30%;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- соотношение общей составляющей базовой части ФОТ (обеспечивающей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чающихся, а также часов неаудиторной занятости) и специальной составля</w:t>
      </w:r>
      <w:r w:rsidRPr="004C092C">
        <w:rPr>
          <w:color w:val="000000" w:themeColor="text1"/>
          <w:sz w:val="28"/>
          <w:szCs w:val="28"/>
        </w:rPr>
        <w:t>ю</w:t>
      </w:r>
      <w:r w:rsidRPr="004C092C">
        <w:rPr>
          <w:color w:val="000000" w:themeColor="text1"/>
          <w:sz w:val="28"/>
          <w:szCs w:val="28"/>
        </w:rPr>
        <w:lastRenderedPageBreak/>
        <w:t>щей базовой части ФОТ (обеспечивающей компенсационные выплаты, пред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смотренные Трудовым кодексом РФ и иными нормативными правовыми акт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ми. </w:t>
      </w:r>
    </w:p>
    <w:p w:rsidR="00800136" w:rsidRPr="004C092C" w:rsidRDefault="00800136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</w:p>
    <w:p w:rsidR="00E9495D" w:rsidRPr="004C092C" w:rsidRDefault="00CD736C" w:rsidP="00C74E92">
      <w:pPr>
        <w:pStyle w:val="Default"/>
        <w:ind w:firstLine="426"/>
        <w:jc w:val="center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3.2</w:t>
      </w:r>
      <w:r w:rsidR="00800136" w:rsidRPr="004C092C">
        <w:rPr>
          <w:b/>
          <w:bCs/>
          <w:color w:val="000000" w:themeColor="text1"/>
          <w:sz w:val="28"/>
          <w:szCs w:val="28"/>
        </w:rPr>
        <w:t>.4.Материально-техническ</w:t>
      </w:r>
      <w:r w:rsidR="003905FA" w:rsidRPr="004C092C">
        <w:rPr>
          <w:b/>
          <w:bCs/>
          <w:color w:val="000000" w:themeColor="text1"/>
          <w:sz w:val="28"/>
          <w:szCs w:val="28"/>
        </w:rPr>
        <w:t xml:space="preserve">ие  условия </w:t>
      </w:r>
      <w:r w:rsidR="00800136" w:rsidRPr="004C092C">
        <w:rPr>
          <w:b/>
          <w:bCs/>
          <w:color w:val="000000" w:themeColor="text1"/>
          <w:sz w:val="28"/>
          <w:szCs w:val="28"/>
        </w:rPr>
        <w:t xml:space="preserve"> реализации основной образ</w:t>
      </w:r>
      <w:r w:rsidR="00800136" w:rsidRPr="004C092C">
        <w:rPr>
          <w:b/>
          <w:bCs/>
          <w:color w:val="000000" w:themeColor="text1"/>
          <w:sz w:val="28"/>
          <w:szCs w:val="28"/>
        </w:rPr>
        <w:t>о</w:t>
      </w:r>
      <w:r w:rsidR="00800136" w:rsidRPr="004C092C">
        <w:rPr>
          <w:b/>
          <w:bCs/>
          <w:color w:val="000000" w:themeColor="text1"/>
          <w:sz w:val="28"/>
          <w:szCs w:val="28"/>
        </w:rPr>
        <w:t>вательной программы основного общего образования</w:t>
      </w:r>
    </w:p>
    <w:p w:rsidR="00E9495D" w:rsidRPr="004C092C" w:rsidRDefault="00D13EA1" w:rsidP="004C092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МБОУ СОШ № 23</w:t>
      </w:r>
      <w:r w:rsidR="00E9495D" w:rsidRPr="004C092C">
        <w:rPr>
          <w:color w:val="000000" w:themeColor="text1"/>
          <w:sz w:val="28"/>
          <w:szCs w:val="28"/>
        </w:rPr>
        <w:t xml:space="preserve">, реализующая основную программу </w:t>
      </w:r>
      <w:r w:rsidR="00AE29A9" w:rsidRPr="004C092C">
        <w:rPr>
          <w:color w:val="000000" w:themeColor="text1"/>
          <w:sz w:val="28"/>
          <w:szCs w:val="28"/>
        </w:rPr>
        <w:t>основного общего о</w:t>
      </w:r>
      <w:r w:rsidR="00AE29A9" w:rsidRPr="004C092C">
        <w:rPr>
          <w:color w:val="000000" w:themeColor="text1"/>
          <w:sz w:val="28"/>
          <w:szCs w:val="28"/>
        </w:rPr>
        <w:t>б</w:t>
      </w:r>
      <w:r w:rsidR="00AE29A9" w:rsidRPr="004C092C">
        <w:rPr>
          <w:color w:val="000000" w:themeColor="text1"/>
          <w:sz w:val="28"/>
          <w:szCs w:val="28"/>
        </w:rPr>
        <w:t>разования</w:t>
      </w:r>
      <w:r w:rsidR="00E9495D" w:rsidRPr="004C092C">
        <w:rPr>
          <w:color w:val="000000" w:themeColor="text1"/>
          <w:sz w:val="28"/>
          <w:szCs w:val="28"/>
        </w:rPr>
        <w:t>, располагает материальной и технической базой, обеспечивающей организацию и проведение всех видов деятельности обучающихся. Материал</w:t>
      </w:r>
      <w:r w:rsidR="00E9495D" w:rsidRPr="004C092C">
        <w:rPr>
          <w:color w:val="000000" w:themeColor="text1"/>
          <w:sz w:val="28"/>
          <w:szCs w:val="28"/>
        </w:rPr>
        <w:t>ь</w:t>
      </w:r>
      <w:r w:rsidR="00E9495D" w:rsidRPr="004C092C">
        <w:rPr>
          <w:color w:val="000000" w:themeColor="text1"/>
          <w:sz w:val="28"/>
          <w:szCs w:val="28"/>
        </w:rPr>
        <w:t>ная и техническая база соответствует действующим санитарным и противоп</w:t>
      </w:r>
      <w:r w:rsidR="00E9495D" w:rsidRPr="004C092C">
        <w:rPr>
          <w:color w:val="000000" w:themeColor="text1"/>
          <w:sz w:val="28"/>
          <w:szCs w:val="28"/>
        </w:rPr>
        <w:t>о</w:t>
      </w:r>
      <w:r w:rsidR="00E9495D" w:rsidRPr="004C092C">
        <w:rPr>
          <w:color w:val="000000" w:themeColor="text1"/>
          <w:sz w:val="28"/>
          <w:szCs w:val="28"/>
        </w:rPr>
        <w:t>жарным правилам и нормам, а также техническим и финансовым нормативам, установленным для обслуживания этой базы.</w:t>
      </w:r>
    </w:p>
    <w:p w:rsidR="00E9495D" w:rsidRPr="004C092C" w:rsidRDefault="00E9495D" w:rsidP="004C092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Для организации всех видов деятельности обучающихся в рамках </w:t>
      </w:r>
      <w:r w:rsidR="00AE29A9" w:rsidRPr="004C092C">
        <w:rPr>
          <w:color w:val="000000" w:themeColor="text1"/>
          <w:sz w:val="28"/>
          <w:szCs w:val="28"/>
        </w:rPr>
        <w:t>основной образовательной программы</w:t>
      </w:r>
      <w:r w:rsidRPr="004C092C">
        <w:rPr>
          <w:color w:val="000000" w:themeColor="text1"/>
          <w:sz w:val="28"/>
          <w:szCs w:val="28"/>
        </w:rPr>
        <w:t xml:space="preserve"> класс (группа) имеет доступ по расписанию в сл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дующие помещения:</w:t>
      </w:r>
    </w:p>
    <w:p w:rsidR="00E9495D" w:rsidRPr="004C092C" w:rsidRDefault="00E9495D" w:rsidP="004C092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кабинеты физики и  </w:t>
      </w:r>
      <w:r w:rsidR="00EB38CE" w:rsidRPr="004C092C">
        <w:rPr>
          <w:color w:val="000000" w:themeColor="text1"/>
          <w:sz w:val="28"/>
          <w:szCs w:val="28"/>
        </w:rPr>
        <w:t>химии</w:t>
      </w:r>
      <w:r w:rsidRPr="004C092C">
        <w:rPr>
          <w:color w:val="000000" w:themeColor="text1"/>
          <w:sz w:val="28"/>
          <w:szCs w:val="28"/>
        </w:rPr>
        <w:t>;</w:t>
      </w:r>
    </w:p>
    <w:p w:rsidR="00E9495D" w:rsidRPr="004C092C" w:rsidRDefault="00E9495D" w:rsidP="004C092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библиотека;</w:t>
      </w:r>
    </w:p>
    <w:p w:rsidR="00E9495D" w:rsidRPr="004C092C" w:rsidRDefault="00E9495D" w:rsidP="004C092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технологическая мастерская, оснащенная оборудованием для изучения техн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логии, включающим устройства и мини-станки для деревообработки (сверл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ния, выпиливания, столярных работ и т.п.) и верстаки;</w:t>
      </w:r>
    </w:p>
    <w:p w:rsidR="00E9495D" w:rsidRPr="004C092C" w:rsidRDefault="00E9495D" w:rsidP="004C092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спортивный зал, включающий набор модульного спортивного оборудования, спортивные тренажеры и комплексы для лазания, подтягивания, качания, зан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>тий игровыми видами спорта</w:t>
      </w:r>
      <w:r w:rsidR="00AD2806" w:rsidRPr="004C092C">
        <w:rPr>
          <w:color w:val="000000" w:themeColor="text1"/>
          <w:sz w:val="28"/>
          <w:szCs w:val="28"/>
        </w:rPr>
        <w:t xml:space="preserve"> и т.п.</w:t>
      </w:r>
      <w:r w:rsidRPr="004C092C">
        <w:rPr>
          <w:color w:val="000000" w:themeColor="text1"/>
          <w:sz w:val="28"/>
          <w:szCs w:val="28"/>
        </w:rPr>
        <w:t>);</w:t>
      </w:r>
    </w:p>
    <w:p w:rsidR="00871153" w:rsidRPr="004C092C" w:rsidRDefault="00871153" w:rsidP="004C092C">
      <w:pPr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стадион</w:t>
      </w:r>
    </w:p>
    <w:p w:rsidR="00E9495D" w:rsidRPr="004C092C" w:rsidRDefault="00E9495D" w:rsidP="004C092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актовый зал;</w:t>
      </w:r>
    </w:p>
    <w:p w:rsidR="00E9495D" w:rsidRPr="004C092C" w:rsidRDefault="00E9495D" w:rsidP="004C092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кабинет ОБЖ, оснащенный необходимым материально-техническим обор</w:t>
      </w:r>
      <w:r w:rsidRPr="004C092C">
        <w:rPr>
          <w:color w:val="000000" w:themeColor="text1"/>
          <w:sz w:val="28"/>
          <w:szCs w:val="28"/>
        </w:rPr>
        <w:t>у</w:t>
      </w:r>
      <w:r w:rsidRPr="004C092C">
        <w:rPr>
          <w:color w:val="000000" w:themeColor="text1"/>
          <w:sz w:val="28"/>
          <w:szCs w:val="28"/>
        </w:rPr>
        <w:t>дованием для проведения занятий по основам безопасности жизнедеятельн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сти;</w:t>
      </w:r>
    </w:p>
    <w:p w:rsidR="00E9495D" w:rsidRPr="004C092C" w:rsidRDefault="00871153" w:rsidP="004C092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 кабинет</w:t>
      </w:r>
      <w:r w:rsidR="00E9495D" w:rsidRPr="004C092C">
        <w:rPr>
          <w:color w:val="000000" w:themeColor="text1"/>
          <w:sz w:val="28"/>
          <w:szCs w:val="28"/>
        </w:rPr>
        <w:t xml:space="preserve"> информатики, имеющими свободный доступ к сети интернет;</w:t>
      </w:r>
    </w:p>
    <w:p w:rsidR="00E9495D" w:rsidRPr="004C092C" w:rsidRDefault="00E9495D" w:rsidP="004C092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• кабинет </w:t>
      </w:r>
      <w:r w:rsidR="00490D26" w:rsidRPr="004C092C">
        <w:rPr>
          <w:color w:val="000000" w:themeColor="text1"/>
          <w:sz w:val="28"/>
          <w:szCs w:val="28"/>
        </w:rPr>
        <w:t>географии</w:t>
      </w:r>
    </w:p>
    <w:p w:rsidR="00E9495D" w:rsidRPr="004C092C" w:rsidRDefault="00E9495D" w:rsidP="004C092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• кабинет обслуживающего труда для девочек, оборудованный швейными м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шинами.</w:t>
      </w:r>
    </w:p>
    <w:p w:rsidR="00E9495D" w:rsidRPr="004C092C" w:rsidRDefault="00E9495D" w:rsidP="004C092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      Большинство учебных помещений оборудованы мультимедийными прое</w:t>
      </w:r>
      <w:r w:rsidRPr="004C092C">
        <w:rPr>
          <w:color w:val="000000" w:themeColor="text1"/>
          <w:sz w:val="28"/>
          <w:szCs w:val="28"/>
        </w:rPr>
        <w:t>к</w:t>
      </w:r>
      <w:r w:rsidRPr="004C092C">
        <w:rPr>
          <w:color w:val="000000" w:themeColor="text1"/>
          <w:sz w:val="28"/>
          <w:szCs w:val="28"/>
        </w:rPr>
        <w:t>торами, имеют соответствующий экран и возможность затемнения.</w:t>
      </w:r>
    </w:p>
    <w:p w:rsidR="00800136" w:rsidRPr="004C092C" w:rsidRDefault="00800136" w:rsidP="004C092C">
      <w:pPr>
        <w:pStyle w:val="Default"/>
        <w:jc w:val="both"/>
        <w:rPr>
          <w:color w:val="000000" w:themeColor="text1"/>
          <w:sz w:val="28"/>
          <w:szCs w:val="28"/>
        </w:rPr>
      </w:pPr>
    </w:p>
    <w:p w:rsidR="00800136" w:rsidRPr="004C092C" w:rsidRDefault="00800136" w:rsidP="004C092C">
      <w:pPr>
        <w:pStyle w:val="Default"/>
        <w:ind w:firstLine="426"/>
        <w:jc w:val="both"/>
        <w:rPr>
          <w:b/>
          <w:bCs/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>3.2.5 Информационно-методическ</w:t>
      </w:r>
      <w:r w:rsidR="000B4583" w:rsidRPr="004C092C">
        <w:rPr>
          <w:b/>
          <w:bCs/>
          <w:color w:val="000000" w:themeColor="text1"/>
          <w:sz w:val="28"/>
          <w:szCs w:val="28"/>
        </w:rPr>
        <w:t xml:space="preserve">ие условия </w:t>
      </w:r>
      <w:r w:rsidRPr="004C092C">
        <w:rPr>
          <w:b/>
          <w:bCs/>
          <w:color w:val="000000" w:themeColor="text1"/>
          <w:sz w:val="28"/>
          <w:szCs w:val="28"/>
        </w:rPr>
        <w:t xml:space="preserve"> реализации ООП</w:t>
      </w:r>
      <w:r w:rsidR="000B4583" w:rsidRPr="004C092C">
        <w:rPr>
          <w:b/>
          <w:bCs/>
          <w:color w:val="000000" w:themeColor="text1"/>
          <w:sz w:val="28"/>
          <w:szCs w:val="28"/>
        </w:rPr>
        <w:t xml:space="preserve"> ООО</w:t>
      </w:r>
    </w:p>
    <w:p w:rsidR="00C63701" w:rsidRPr="004C092C" w:rsidRDefault="00605CBA" w:rsidP="004C092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Учебно-методическое обеспечение обязательной части </w:t>
      </w:r>
      <w:r w:rsidR="00AE29A9" w:rsidRPr="004C092C">
        <w:rPr>
          <w:color w:val="000000" w:themeColor="text1"/>
          <w:sz w:val="28"/>
          <w:szCs w:val="28"/>
        </w:rPr>
        <w:t>основной образов</w:t>
      </w:r>
      <w:r w:rsidR="00AE29A9" w:rsidRPr="004C092C">
        <w:rPr>
          <w:color w:val="000000" w:themeColor="text1"/>
          <w:sz w:val="28"/>
          <w:szCs w:val="28"/>
        </w:rPr>
        <w:t>а</w:t>
      </w:r>
      <w:r w:rsidR="00AE29A9" w:rsidRPr="004C092C">
        <w:rPr>
          <w:color w:val="000000" w:themeColor="text1"/>
          <w:sz w:val="28"/>
          <w:szCs w:val="28"/>
        </w:rPr>
        <w:t xml:space="preserve">тельной программы </w:t>
      </w:r>
      <w:r w:rsidRPr="004C092C">
        <w:rPr>
          <w:color w:val="000000" w:themeColor="text1"/>
          <w:sz w:val="28"/>
          <w:szCs w:val="28"/>
        </w:rPr>
        <w:t>включает в себя: учебники, учебные пособия, справочн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ки, хрестоматии, цифровые образовательные ресурсы, методические пособия для учителей, сайты поддержки учебных курсов, дисциплин.</w:t>
      </w:r>
    </w:p>
    <w:p w:rsidR="00A75F5D" w:rsidRPr="004C092C" w:rsidRDefault="00605CBA" w:rsidP="004C092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Учебно-методическое обеспечение образовательного процесса разрабатывается школой в соответствии с федеральным перечнем учебников и УМК, утвержд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ется ежегодно приказом по школе. </w:t>
      </w:r>
    </w:p>
    <w:p w:rsidR="000E6893" w:rsidRPr="004C092C" w:rsidRDefault="00605CBA" w:rsidP="004C092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 xml:space="preserve">Библиотечный фонд </w:t>
      </w:r>
      <w:r w:rsidR="00A75F5D" w:rsidRPr="004C092C">
        <w:rPr>
          <w:color w:val="000000" w:themeColor="text1"/>
          <w:sz w:val="28"/>
          <w:szCs w:val="28"/>
        </w:rPr>
        <w:t xml:space="preserve">школы </w:t>
      </w:r>
      <w:r w:rsidRPr="004C092C">
        <w:rPr>
          <w:color w:val="000000" w:themeColor="text1"/>
          <w:sz w:val="28"/>
          <w:szCs w:val="28"/>
        </w:rPr>
        <w:t>укомпл</w:t>
      </w:r>
      <w:r w:rsidR="007D19C6" w:rsidRPr="004C092C">
        <w:rPr>
          <w:color w:val="000000" w:themeColor="text1"/>
          <w:sz w:val="28"/>
          <w:szCs w:val="28"/>
        </w:rPr>
        <w:t xml:space="preserve">ектован печатными </w:t>
      </w:r>
      <w:r w:rsidRPr="004C092C">
        <w:rPr>
          <w:color w:val="000000" w:themeColor="text1"/>
          <w:sz w:val="28"/>
          <w:szCs w:val="28"/>
        </w:rPr>
        <w:t xml:space="preserve"> изданиями основной учебной литературы по всем образовательным областям учебного плана, в</w:t>
      </w:r>
      <w:r w:rsidRPr="004C092C">
        <w:rPr>
          <w:color w:val="000000" w:themeColor="text1"/>
          <w:sz w:val="28"/>
          <w:szCs w:val="28"/>
        </w:rPr>
        <w:t>ы</w:t>
      </w:r>
      <w:r w:rsidRPr="004C092C">
        <w:rPr>
          <w:color w:val="000000" w:themeColor="text1"/>
          <w:sz w:val="28"/>
          <w:szCs w:val="28"/>
        </w:rPr>
        <w:t>пущенными в последние 5 лет. Фонд дополнительной литературы включает справочные, научно-популярные издания по предметам учебного плана, пер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>одические издания и художественную литературу.</w:t>
      </w:r>
    </w:p>
    <w:p w:rsidR="00AE29A9" w:rsidRPr="004C092C" w:rsidRDefault="00A75F5D" w:rsidP="004C092C">
      <w:pPr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       Всего б</w:t>
      </w:r>
      <w:r w:rsidR="00EC75A9">
        <w:rPr>
          <w:color w:val="000000" w:themeColor="text1"/>
          <w:sz w:val="28"/>
          <w:szCs w:val="28"/>
        </w:rPr>
        <w:t>иблиотечный фонд школы на 2020-2021</w:t>
      </w:r>
      <w:r w:rsidR="00AE29A9" w:rsidRPr="004C092C">
        <w:rPr>
          <w:color w:val="000000" w:themeColor="text1"/>
          <w:sz w:val="28"/>
          <w:szCs w:val="28"/>
        </w:rPr>
        <w:t xml:space="preserve"> учебный года составил </w:t>
      </w:r>
      <w:r w:rsidR="00EB51DF" w:rsidRPr="004C092C">
        <w:rPr>
          <w:color w:val="000000" w:themeColor="text1"/>
          <w:sz w:val="28"/>
          <w:szCs w:val="28"/>
        </w:rPr>
        <w:t>16253</w:t>
      </w:r>
      <w:r w:rsidR="00AE29A9" w:rsidRPr="004C092C">
        <w:rPr>
          <w:color w:val="000000" w:themeColor="text1"/>
          <w:sz w:val="28"/>
          <w:szCs w:val="28"/>
        </w:rPr>
        <w:t xml:space="preserve"> экземпляр</w:t>
      </w:r>
      <w:r w:rsidRPr="004C092C">
        <w:rPr>
          <w:color w:val="000000" w:themeColor="text1"/>
          <w:sz w:val="28"/>
          <w:szCs w:val="28"/>
        </w:rPr>
        <w:t>а</w:t>
      </w:r>
      <w:r w:rsidR="00AE29A9" w:rsidRPr="004C092C">
        <w:rPr>
          <w:color w:val="000000" w:themeColor="text1"/>
          <w:sz w:val="28"/>
          <w:szCs w:val="28"/>
        </w:rPr>
        <w:t xml:space="preserve"> художественной</w:t>
      </w:r>
      <w:r w:rsidR="00C63701" w:rsidRPr="004C092C">
        <w:rPr>
          <w:color w:val="000000" w:themeColor="text1"/>
          <w:sz w:val="28"/>
          <w:szCs w:val="28"/>
        </w:rPr>
        <w:t xml:space="preserve"> и методической литературы. На 01</w:t>
      </w:r>
      <w:r w:rsidR="00AE29A9" w:rsidRPr="004C092C">
        <w:rPr>
          <w:color w:val="000000" w:themeColor="text1"/>
          <w:sz w:val="28"/>
          <w:szCs w:val="28"/>
        </w:rPr>
        <w:t>.0</w:t>
      </w:r>
      <w:r w:rsidR="00C63701" w:rsidRPr="004C092C">
        <w:rPr>
          <w:color w:val="000000" w:themeColor="text1"/>
          <w:sz w:val="28"/>
          <w:szCs w:val="28"/>
        </w:rPr>
        <w:t>9</w:t>
      </w:r>
      <w:r w:rsidR="00AE29A9" w:rsidRPr="004C092C">
        <w:rPr>
          <w:color w:val="000000" w:themeColor="text1"/>
          <w:sz w:val="28"/>
          <w:szCs w:val="28"/>
        </w:rPr>
        <w:t xml:space="preserve">.2015г. учебников – </w:t>
      </w:r>
      <w:r w:rsidR="00EB51DF" w:rsidRPr="004C092C">
        <w:rPr>
          <w:color w:val="000000" w:themeColor="text1"/>
          <w:sz w:val="28"/>
          <w:szCs w:val="28"/>
        </w:rPr>
        <w:t>13552</w:t>
      </w:r>
      <w:r w:rsidR="00AE29A9" w:rsidRPr="004C092C">
        <w:rPr>
          <w:color w:val="000000" w:themeColor="text1"/>
          <w:sz w:val="28"/>
          <w:szCs w:val="28"/>
        </w:rPr>
        <w:t xml:space="preserve"> эк</w:t>
      </w:r>
      <w:r w:rsidR="00F1140E" w:rsidRPr="004C092C">
        <w:rPr>
          <w:color w:val="000000" w:themeColor="text1"/>
          <w:sz w:val="28"/>
          <w:szCs w:val="28"/>
        </w:rPr>
        <w:t>з.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b/>
          <w:bCs/>
          <w:color w:val="000000" w:themeColor="text1"/>
          <w:sz w:val="28"/>
          <w:szCs w:val="28"/>
        </w:rPr>
        <w:t xml:space="preserve">Информационное обеспечение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Информационная среда </w:t>
      </w:r>
      <w:r w:rsidR="00EE7AEC" w:rsidRPr="004C092C">
        <w:rPr>
          <w:color w:val="000000" w:themeColor="text1"/>
          <w:sz w:val="28"/>
          <w:szCs w:val="28"/>
        </w:rPr>
        <w:t>МБОУ СОШ № 23</w:t>
      </w:r>
      <w:r w:rsidRPr="004C092C">
        <w:rPr>
          <w:color w:val="000000" w:themeColor="text1"/>
          <w:sz w:val="28"/>
          <w:szCs w:val="28"/>
        </w:rPr>
        <w:t>обеспечивает эффективную де</w:t>
      </w:r>
      <w:r w:rsidRPr="004C092C">
        <w:rPr>
          <w:color w:val="000000" w:themeColor="text1"/>
          <w:sz w:val="28"/>
          <w:szCs w:val="28"/>
        </w:rPr>
        <w:t>я</w:t>
      </w:r>
      <w:r w:rsidRPr="004C092C">
        <w:rPr>
          <w:color w:val="000000" w:themeColor="text1"/>
          <w:sz w:val="28"/>
          <w:szCs w:val="28"/>
        </w:rPr>
        <w:t xml:space="preserve">тельность обучающихся по освоению </w:t>
      </w:r>
      <w:r w:rsidR="00AE29A9" w:rsidRPr="004C092C">
        <w:rPr>
          <w:color w:val="000000" w:themeColor="text1"/>
          <w:sz w:val="28"/>
          <w:szCs w:val="28"/>
        </w:rPr>
        <w:t xml:space="preserve">основной образовательной программы </w:t>
      </w:r>
      <w:r w:rsidRPr="004C092C">
        <w:rPr>
          <w:color w:val="000000" w:themeColor="text1"/>
          <w:sz w:val="28"/>
          <w:szCs w:val="28"/>
        </w:rPr>
        <w:t xml:space="preserve">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образования, в том числе возможность: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- создания, поиска, сбора, анализа, обработки и представления информации (работа с текстами в бумажной и электронной форме, запись и обработка изо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>ражений и звука, выступления с аудио-, видео- и графическим сопровожден</w:t>
      </w:r>
      <w:r w:rsidRPr="004C092C">
        <w:rPr>
          <w:color w:val="000000" w:themeColor="text1"/>
          <w:sz w:val="28"/>
          <w:szCs w:val="28"/>
        </w:rPr>
        <w:t>и</w:t>
      </w:r>
      <w:r w:rsidRPr="004C092C">
        <w:rPr>
          <w:color w:val="000000" w:themeColor="text1"/>
          <w:sz w:val="28"/>
          <w:szCs w:val="28"/>
        </w:rPr>
        <w:t xml:space="preserve">ем, общение в Интернете);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- планирования образовательного процесса и его ресурсного обеспечения;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- размещения и сохранения используемых участниками образовательного процесса информационных ресурсов, учебных материалов, предназначенных для образовательной деятельности обучающихся, а также анализа и оценки 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кой деятельности; доступа к размещаемой информации;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- мониторинга хода и результатов учебного процесса, фиксацию результ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тов деятельности обучающихся и педагогических работников; мониторинга здоровья обучающихся;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-дистанционного взаимодействия всех участников образовательного пр</w:t>
      </w:r>
      <w:r w:rsidRPr="004C092C">
        <w:rPr>
          <w:color w:val="000000" w:themeColor="text1"/>
          <w:sz w:val="28"/>
          <w:szCs w:val="28"/>
        </w:rPr>
        <w:t>о</w:t>
      </w:r>
      <w:r w:rsidRPr="004C092C">
        <w:rPr>
          <w:color w:val="000000" w:themeColor="text1"/>
          <w:sz w:val="28"/>
          <w:szCs w:val="28"/>
        </w:rPr>
        <w:t>цесса: обучающихся, педагогических работников, администрации образов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>тельного учреждения, родителей (законных представителей) обучающихся, м</w:t>
      </w:r>
      <w:r w:rsidRPr="004C092C">
        <w:rPr>
          <w:color w:val="000000" w:themeColor="text1"/>
          <w:sz w:val="28"/>
          <w:szCs w:val="28"/>
        </w:rPr>
        <w:t>е</w:t>
      </w:r>
      <w:r w:rsidRPr="004C092C">
        <w:rPr>
          <w:color w:val="000000" w:themeColor="text1"/>
          <w:sz w:val="28"/>
          <w:szCs w:val="28"/>
        </w:rPr>
        <w:t>тодических служб, общественности, органов, осуществляющих управление в сфере образования</w:t>
      </w:r>
      <w:r w:rsidR="00AE29A9" w:rsidRPr="004C092C">
        <w:rPr>
          <w:color w:val="000000" w:themeColor="text1"/>
          <w:sz w:val="28"/>
          <w:szCs w:val="28"/>
        </w:rPr>
        <w:t>,</w:t>
      </w:r>
      <w:r w:rsidR="000E6893" w:rsidRPr="004C092C">
        <w:rPr>
          <w:color w:val="000000" w:themeColor="text1"/>
          <w:sz w:val="28"/>
          <w:szCs w:val="28"/>
        </w:rPr>
        <w:t xml:space="preserve"> через систему «</w:t>
      </w:r>
      <w:r w:rsidR="00605CBA" w:rsidRPr="004C092C">
        <w:rPr>
          <w:color w:val="000000" w:themeColor="text1"/>
          <w:sz w:val="28"/>
          <w:szCs w:val="28"/>
          <w:lang w:val="en-US"/>
        </w:rPr>
        <w:t>SMS</w:t>
      </w:r>
      <w:r w:rsidR="000E6893" w:rsidRPr="004C092C">
        <w:rPr>
          <w:color w:val="000000" w:themeColor="text1"/>
          <w:sz w:val="28"/>
          <w:szCs w:val="28"/>
        </w:rPr>
        <w:t xml:space="preserve"> дневник»</w:t>
      </w:r>
      <w:r w:rsidRPr="004C092C">
        <w:rPr>
          <w:color w:val="000000" w:themeColor="text1"/>
          <w:sz w:val="28"/>
          <w:szCs w:val="28"/>
        </w:rPr>
        <w:t xml:space="preserve">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- сетевого взаимодействия образовательных учреждений, в том числе с о</w:t>
      </w:r>
      <w:r w:rsidRPr="004C092C">
        <w:rPr>
          <w:color w:val="000000" w:themeColor="text1"/>
          <w:sz w:val="28"/>
          <w:szCs w:val="28"/>
        </w:rPr>
        <w:t>б</w:t>
      </w:r>
      <w:r w:rsidRPr="004C092C">
        <w:rPr>
          <w:color w:val="000000" w:themeColor="text1"/>
          <w:sz w:val="28"/>
          <w:szCs w:val="28"/>
        </w:rPr>
        <w:t>разовательными учреждениями дополнительного образования, а также орг</w:t>
      </w:r>
      <w:r w:rsidRPr="004C092C">
        <w:rPr>
          <w:color w:val="000000" w:themeColor="text1"/>
          <w:sz w:val="28"/>
          <w:szCs w:val="28"/>
        </w:rPr>
        <w:t>а</w:t>
      </w:r>
      <w:r w:rsidRPr="004C092C">
        <w:rPr>
          <w:color w:val="000000" w:themeColor="text1"/>
          <w:sz w:val="28"/>
          <w:szCs w:val="28"/>
        </w:rPr>
        <w:t xml:space="preserve">нов, осуществляющих управление в сфере образования;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- ограничения доступа к информации, несовместимой с задачами духовно- нравственного развития и воспитания обучающихся;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 xml:space="preserve">- доступа обучающихся и педагогических работников к </w:t>
      </w:r>
      <w:r w:rsidR="00AE29A9" w:rsidRPr="004C092C">
        <w:rPr>
          <w:color w:val="000000" w:themeColor="text1"/>
          <w:sz w:val="28"/>
          <w:szCs w:val="28"/>
        </w:rPr>
        <w:t xml:space="preserve">фонду </w:t>
      </w:r>
      <w:r w:rsidRPr="004C092C">
        <w:rPr>
          <w:color w:val="000000" w:themeColor="text1"/>
          <w:sz w:val="28"/>
          <w:szCs w:val="28"/>
        </w:rPr>
        <w:t>отечестве</w:t>
      </w:r>
      <w:r w:rsidRPr="004C092C">
        <w:rPr>
          <w:color w:val="000000" w:themeColor="text1"/>
          <w:sz w:val="28"/>
          <w:szCs w:val="28"/>
        </w:rPr>
        <w:t>н</w:t>
      </w:r>
      <w:r w:rsidRPr="004C092C">
        <w:rPr>
          <w:color w:val="000000" w:themeColor="text1"/>
          <w:sz w:val="28"/>
          <w:szCs w:val="28"/>
        </w:rPr>
        <w:t xml:space="preserve">ной и зарубежной культуры, достижениям науки и искусства; электронным информационно-образовательным ресурсам, размещенным в федеральных и региональных базах данных; </w:t>
      </w:r>
    </w:p>
    <w:p w:rsidR="00800136" w:rsidRPr="004C092C" w:rsidRDefault="00800136" w:rsidP="004C092C">
      <w:pPr>
        <w:pStyle w:val="Default"/>
        <w:ind w:firstLine="426"/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- взаимодействия школы с другими организациями социальной сферы:</w:t>
      </w:r>
      <w:r w:rsidR="00C74E92">
        <w:rPr>
          <w:color w:val="000000" w:themeColor="text1"/>
          <w:sz w:val="28"/>
          <w:szCs w:val="28"/>
        </w:rPr>
        <w:t xml:space="preserve"> </w:t>
      </w:r>
      <w:r w:rsidRPr="004C092C">
        <w:rPr>
          <w:color w:val="000000" w:themeColor="text1"/>
          <w:sz w:val="28"/>
          <w:szCs w:val="28"/>
        </w:rPr>
        <w:t xml:space="preserve">учреждениями дополнительного образования детей, учреждениями культуры, здравоохранения, спорта, досуга, службами занятости населения, обеспечения </w:t>
      </w:r>
      <w:r w:rsidR="00AE29A9" w:rsidRPr="004C092C">
        <w:rPr>
          <w:color w:val="000000" w:themeColor="text1"/>
          <w:sz w:val="28"/>
          <w:szCs w:val="28"/>
        </w:rPr>
        <w:t>безопасности жизнедеятельности.</w:t>
      </w:r>
    </w:p>
    <w:p w:rsidR="00AD2806" w:rsidRPr="004C092C" w:rsidRDefault="00AD2806" w:rsidP="004C092C">
      <w:pPr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lastRenderedPageBreak/>
        <w:t>Общее количество компьютерного оборудования по школе 125 (компью</w:t>
      </w:r>
      <w:r w:rsidR="00F47AA9" w:rsidRPr="004C092C">
        <w:rPr>
          <w:color w:val="000000" w:themeColor="text1"/>
          <w:sz w:val="28"/>
          <w:szCs w:val="28"/>
        </w:rPr>
        <w:t>теров-50, ноутбуков-11</w:t>
      </w:r>
      <w:r w:rsidRPr="004C092C">
        <w:rPr>
          <w:color w:val="000000" w:themeColor="text1"/>
          <w:sz w:val="28"/>
          <w:szCs w:val="28"/>
        </w:rPr>
        <w:t>; из них используетс</w:t>
      </w:r>
      <w:r w:rsidR="00F47AA9" w:rsidRPr="004C092C">
        <w:rPr>
          <w:color w:val="000000" w:themeColor="text1"/>
          <w:sz w:val="28"/>
          <w:szCs w:val="28"/>
        </w:rPr>
        <w:t>я в образовательном процессе 10</w:t>
      </w:r>
      <w:r w:rsidRPr="004C092C">
        <w:rPr>
          <w:color w:val="000000" w:themeColor="text1"/>
          <w:sz w:val="28"/>
          <w:szCs w:val="28"/>
        </w:rPr>
        <w:t xml:space="preserve">). </w:t>
      </w:r>
    </w:p>
    <w:p w:rsidR="00AD2806" w:rsidRDefault="00AD2806" w:rsidP="004C092C">
      <w:pPr>
        <w:jc w:val="both"/>
        <w:rPr>
          <w:color w:val="000000" w:themeColor="text1"/>
          <w:sz w:val="28"/>
          <w:szCs w:val="28"/>
        </w:rPr>
      </w:pPr>
      <w:r w:rsidRPr="004C092C">
        <w:rPr>
          <w:color w:val="000000" w:themeColor="text1"/>
          <w:sz w:val="28"/>
          <w:szCs w:val="28"/>
        </w:rPr>
        <w:t>Учебные кабинеты оснащены современным оборудованием и техникой: тел</w:t>
      </w:r>
      <w:r w:rsidRPr="004C092C">
        <w:rPr>
          <w:color w:val="000000" w:themeColor="text1"/>
          <w:sz w:val="28"/>
          <w:szCs w:val="28"/>
        </w:rPr>
        <w:t>е</w:t>
      </w:r>
      <w:r w:rsidR="00F47AA9" w:rsidRPr="004C092C">
        <w:rPr>
          <w:color w:val="000000" w:themeColor="text1"/>
          <w:sz w:val="28"/>
          <w:szCs w:val="28"/>
        </w:rPr>
        <w:t>визорами ж/к (2</w:t>
      </w:r>
      <w:r w:rsidR="00EF0272" w:rsidRPr="004C092C">
        <w:rPr>
          <w:color w:val="000000" w:themeColor="text1"/>
          <w:sz w:val="28"/>
          <w:szCs w:val="28"/>
        </w:rPr>
        <w:t>), магнитолами (10</w:t>
      </w:r>
      <w:r w:rsidRPr="004C092C">
        <w:rPr>
          <w:color w:val="000000" w:themeColor="text1"/>
          <w:sz w:val="28"/>
          <w:szCs w:val="28"/>
        </w:rPr>
        <w:t>), коп</w:t>
      </w:r>
      <w:r w:rsidR="00EF0272" w:rsidRPr="004C092C">
        <w:rPr>
          <w:color w:val="000000" w:themeColor="text1"/>
          <w:sz w:val="28"/>
          <w:szCs w:val="28"/>
        </w:rPr>
        <w:t>ировальной техникой (6), МФУ (3</w:t>
      </w:r>
      <w:r w:rsidRPr="004C092C">
        <w:rPr>
          <w:color w:val="000000" w:themeColor="text1"/>
          <w:sz w:val="28"/>
          <w:szCs w:val="28"/>
        </w:rPr>
        <w:t>), в</w:t>
      </w:r>
      <w:r w:rsidRPr="004C092C">
        <w:rPr>
          <w:color w:val="000000" w:themeColor="text1"/>
          <w:sz w:val="28"/>
          <w:szCs w:val="28"/>
        </w:rPr>
        <w:t>и</w:t>
      </w:r>
      <w:r w:rsidR="00EF0272" w:rsidRPr="004C092C">
        <w:rPr>
          <w:color w:val="000000" w:themeColor="text1"/>
          <w:sz w:val="28"/>
          <w:szCs w:val="28"/>
        </w:rPr>
        <w:t>деокамера (1</w:t>
      </w:r>
      <w:r w:rsidRPr="004C092C">
        <w:rPr>
          <w:color w:val="000000" w:themeColor="text1"/>
          <w:sz w:val="28"/>
          <w:szCs w:val="28"/>
        </w:rPr>
        <w:t>), мультимедийных проек</w:t>
      </w:r>
      <w:r w:rsidR="00EF0272" w:rsidRPr="004C092C">
        <w:rPr>
          <w:color w:val="000000" w:themeColor="text1"/>
          <w:sz w:val="28"/>
          <w:szCs w:val="28"/>
        </w:rPr>
        <w:t>торов (4</w:t>
      </w:r>
      <w:r w:rsidR="00F47AA9" w:rsidRPr="004C092C">
        <w:rPr>
          <w:color w:val="000000" w:themeColor="text1"/>
          <w:sz w:val="28"/>
          <w:szCs w:val="28"/>
        </w:rPr>
        <w:t>)</w:t>
      </w:r>
      <w:r w:rsidR="00EF0272" w:rsidRPr="004C092C">
        <w:rPr>
          <w:color w:val="000000" w:themeColor="text1"/>
          <w:sz w:val="28"/>
          <w:szCs w:val="28"/>
        </w:rPr>
        <w:t>; принтерами (18). В 7</w:t>
      </w:r>
      <w:r w:rsidRPr="004C092C">
        <w:rPr>
          <w:color w:val="000000" w:themeColor="text1"/>
          <w:sz w:val="28"/>
          <w:szCs w:val="28"/>
        </w:rPr>
        <w:t xml:space="preserve"> учебных кабинетах установлены интерактивные доски. </w:t>
      </w:r>
    </w:p>
    <w:p w:rsidR="002F4B0E" w:rsidRDefault="002F4B0E" w:rsidP="004C092C">
      <w:pPr>
        <w:jc w:val="both"/>
        <w:rPr>
          <w:color w:val="000000" w:themeColor="text1"/>
          <w:sz w:val="28"/>
          <w:szCs w:val="28"/>
        </w:rPr>
      </w:pPr>
    </w:p>
    <w:p w:rsidR="002F4B0E" w:rsidRDefault="002F4B0E" w:rsidP="004C092C">
      <w:pPr>
        <w:jc w:val="both"/>
        <w:rPr>
          <w:color w:val="000000" w:themeColor="text1"/>
          <w:sz w:val="28"/>
          <w:szCs w:val="28"/>
        </w:rPr>
      </w:pPr>
    </w:p>
    <w:p w:rsidR="002F4B0E" w:rsidRDefault="002F4B0E" w:rsidP="004C092C">
      <w:pPr>
        <w:jc w:val="both"/>
        <w:rPr>
          <w:color w:val="000000" w:themeColor="text1"/>
          <w:sz w:val="28"/>
          <w:szCs w:val="28"/>
        </w:rPr>
      </w:pPr>
    </w:p>
    <w:p w:rsidR="002F4B0E" w:rsidRDefault="002F4B0E" w:rsidP="004C092C">
      <w:pPr>
        <w:jc w:val="both"/>
        <w:rPr>
          <w:color w:val="000000" w:themeColor="text1"/>
          <w:sz w:val="28"/>
          <w:szCs w:val="28"/>
        </w:rPr>
      </w:pPr>
    </w:p>
    <w:p w:rsidR="002F4B0E" w:rsidRDefault="002F4B0E" w:rsidP="004C092C">
      <w:pPr>
        <w:jc w:val="both"/>
        <w:rPr>
          <w:color w:val="000000" w:themeColor="text1"/>
          <w:sz w:val="28"/>
          <w:szCs w:val="28"/>
        </w:rPr>
      </w:pPr>
    </w:p>
    <w:p w:rsidR="002F4B0E" w:rsidRDefault="002F4B0E" w:rsidP="004C092C">
      <w:pPr>
        <w:jc w:val="both"/>
        <w:rPr>
          <w:color w:val="000000" w:themeColor="text1"/>
          <w:sz w:val="28"/>
          <w:szCs w:val="28"/>
        </w:rPr>
      </w:pPr>
    </w:p>
    <w:p w:rsidR="002F4B0E" w:rsidRDefault="002F4B0E" w:rsidP="004C092C">
      <w:pPr>
        <w:jc w:val="both"/>
        <w:rPr>
          <w:color w:val="000000" w:themeColor="text1"/>
          <w:sz w:val="28"/>
          <w:szCs w:val="28"/>
        </w:rPr>
      </w:pPr>
    </w:p>
    <w:p w:rsidR="002F4B0E" w:rsidRDefault="002F4B0E" w:rsidP="004C092C">
      <w:pPr>
        <w:jc w:val="both"/>
        <w:rPr>
          <w:color w:val="000000" w:themeColor="text1"/>
          <w:sz w:val="28"/>
          <w:szCs w:val="28"/>
        </w:rPr>
      </w:pPr>
    </w:p>
    <w:p w:rsidR="006B763D" w:rsidRDefault="006B763D" w:rsidP="005074F5">
      <w:pPr>
        <w:widowControl w:val="0"/>
        <w:spacing w:after="16" w:line="273" w:lineRule="auto"/>
        <w:ind w:right="770"/>
        <w:rPr>
          <w:bCs/>
          <w:spacing w:val="4"/>
          <w:sz w:val="28"/>
          <w:szCs w:val="28"/>
          <w:lang w:eastAsia="en-US"/>
        </w:rPr>
      </w:pPr>
    </w:p>
    <w:p w:rsidR="00067E62" w:rsidRDefault="00067E62" w:rsidP="006B763D">
      <w:pPr>
        <w:widowControl w:val="0"/>
        <w:spacing w:after="16" w:line="273" w:lineRule="auto"/>
        <w:ind w:left="4253" w:right="770"/>
        <w:jc w:val="center"/>
        <w:rPr>
          <w:bCs/>
          <w:spacing w:val="4"/>
          <w:sz w:val="28"/>
          <w:szCs w:val="28"/>
          <w:lang w:eastAsia="en-US"/>
        </w:rPr>
        <w:sectPr w:rsidR="00067E62" w:rsidSect="00E70F19">
          <w:pgSz w:w="11906" w:h="16838"/>
          <w:pgMar w:top="1134" w:right="907" w:bottom="1134" w:left="1418" w:header="709" w:footer="709" w:gutter="0"/>
          <w:cols w:space="708"/>
          <w:docGrid w:linePitch="360"/>
        </w:sectPr>
      </w:pPr>
    </w:p>
    <w:p w:rsidR="002F4B0E" w:rsidRPr="00A04E0A" w:rsidRDefault="002F4B0E" w:rsidP="006B763D">
      <w:pPr>
        <w:widowControl w:val="0"/>
        <w:spacing w:after="16" w:line="273" w:lineRule="auto"/>
        <w:ind w:left="4253" w:right="770"/>
        <w:jc w:val="center"/>
        <w:rPr>
          <w:bCs/>
          <w:spacing w:val="4"/>
          <w:sz w:val="28"/>
          <w:szCs w:val="28"/>
          <w:lang w:eastAsia="en-US"/>
        </w:rPr>
      </w:pPr>
      <w:r w:rsidRPr="00A04E0A">
        <w:rPr>
          <w:bCs/>
          <w:spacing w:val="4"/>
          <w:sz w:val="28"/>
          <w:szCs w:val="28"/>
          <w:lang w:eastAsia="en-US"/>
        </w:rPr>
        <w:lastRenderedPageBreak/>
        <w:t>Утверждаю</w:t>
      </w:r>
    </w:p>
    <w:p w:rsidR="002F4B0E" w:rsidRPr="00A04E0A" w:rsidRDefault="002F4B0E" w:rsidP="006B763D">
      <w:pPr>
        <w:widowControl w:val="0"/>
        <w:spacing w:after="16" w:line="273" w:lineRule="auto"/>
        <w:ind w:left="4253" w:right="770"/>
        <w:jc w:val="center"/>
        <w:rPr>
          <w:bCs/>
          <w:spacing w:val="4"/>
          <w:sz w:val="28"/>
          <w:szCs w:val="28"/>
          <w:lang w:eastAsia="en-US"/>
        </w:rPr>
      </w:pPr>
      <w:r w:rsidRPr="00A04E0A">
        <w:rPr>
          <w:bCs/>
          <w:spacing w:val="4"/>
          <w:sz w:val="28"/>
          <w:szCs w:val="28"/>
          <w:lang w:eastAsia="en-US"/>
        </w:rPr>
        <w:t>Директор МБОУ СОШ № 23</w:t>
      </w:r>
    </w:p>
    <w:p w:rsidR="002F4B0E" w:rsidRPr="00A04E0A" w:rsidRDefault="002F4B0E" w:rsidP="006B763D">
      <w:pPr>
        <w:widowControl w:val="0"/>
        <w:spacing w:after="16" w:line="273" w:lineRule="auto"/>
        <w:ind w:left="4253" w:right="770"/>
        <w:jc w:val="center"/>
        <w:rPr>
          <w:bCs/>
          <w:spacing w:val="4"/>
          <w:sz w:val="28"/>
          <w:szCs w:val="28"/>
          <w:lang w:eastAsia="en-US"/>
        </w:rPr>
      </w:pPr>
      <w:r>
        <w:rPr>
          <w:bCs/>
          <w:spacing w:val="4"/>
          <w:sz w:val="28"/>
          <w:szCs w:val="28"/>
          <w:lang w:eastAsia="en-US"/>
        </w:rPr>
        <w:t xml:space="preserve">                                                                                                                          ________</w:t>
      </w:r>
      <w:r w:rsidRPr="00A04E0A">
        <w:rPr>
          <w:bCs/>
          <w:spacing w:val="4"/>
          <w:sz w:val="28"/>
          <w:szCs w:val="28"/>
          <w:lang w:eastAsia="en-US"/>
        </w:rPr>
        <w:t xml:space="preserve"> П.А. </w:t>
      </w:r>
      <w:proofErr w:type="spellStart"/>
      <w:r w:rsidRPr="00A04E0A">
        <w:rPr>
          <w:bCs/>
          <w:spacing w:val="4"/>
          <w:sz w:val="28"/>
          <w:szCs w:val="28"/>
          <w:lang w:eastAsia="en-US"/>
        </w:rPr>
        <w:t>Петровсков</w:t>
      </w:r>
      <w:proofErr w:type="spellEnd"/>
    </w:p>
    <w:p w:rsidR="002F4B0E" w:rsidRPr="00A04E0A" w:rsidRDefault="006B763D" w:rsidP="006B763D">
      <w:pPr>
        <w:widowControl w:val="0"/>
        <w:spacing w:after="16" w:line="273" w:lineRule="auto"/>
        <w:ind w:left="4253" w:right="770"/>
        <w:jc w:val="center"/>
        <w:rPr>
          <w:bCs/>
          <w:spacing w:val="4"/>
          <w:sz w:val="28"/>
          <w:szCs w:val="28"/>
          <w:lang w:eastAsia="en-US"/>
        </w:rPr>
      </w:pPr>
      <w:r>
        <w:rPr>
          <w:bCs/>
          <w:spacing w:val="4"/>
          <w:sz w:val="28"/>
          <w:szCs w:val="28"/>
          <w:lang w:eastAsia="en-US"/>
        </w:rPr>
        <w:t>«__» _______ 2015</w:t>
      </w:r>
      <w:r w:rsidR="002F4B0E" w:rsidRPr="00A04E0A">
        <w:rPr>
          <w:bCs/>
          <w:spacing w:val="4"/>
          <w:sz w:val="28"/>
          <w:szCs w:val="28"/>
          <w:lang w:eastAsia="en-US"/>
        </w:rPr>
        <w:t xml:space="preserve"> года</w:t>
      </w:r>
    </w:p>
    <w:p w:rsidR="002F4B0E" w:rsidRDefault="002F4B0E" w:rsidP="002F4B0E">
      <w:pPr>
        <w:widowControl w:val="0"/>
        <w:spacing w:after="16" w:line="273" w:lineRule="auto"/>
        <w:ind w:right="770"/>
        <w:rPr>
          <w:b/>
          <w:bCs/>
          <w:spacing w:val="4"/>
          <w:sz w:val="28"/>
          <w:szCs w:val="28"/>
          <w:lang w:eastAsia="en-US"/>
        </w:rPr>
      </w:pPr>
    </w:p>
    <w:p w:rsidR="002F4B0E" w:rsidRPr="008F2D7B" w:rsidRDefault="002F4B0E" w:rsidP="002F4B0E">
      <w:pPr>
        <w:widowControl w:val="0"/>
        <w:spacing w:after="16" w:line="273" w:lineRule="auto"/>
        <w:ind w:left="892" w:right="770"/>
        <w:jc w:val="center"/>
        <w:rPr>
          <w:bCs/>
          <w:sz w:val="28"/>
          <w:szCs w:val="28"/>
          <w:lang w:eastAsia="en-US"/>
        </w:rPr>
      </w:pPr>
      <w:r w:rsidRPr="008F2D7B">
        <w:rPr>
          <w:bCs/>
          <w:spacing w:val="4"/>
          <w:sz w:val="28"/>
          <w:szCs w:val="28"/>
          <w:lang w:eastAsia="en-US"/>
        </w:rPr>
        <w:t>С</w:t>
      </w:r>
      <w:r w:rsidRPr="008F2D7B">
        <w:rPr>
          <w:bCs/>
          <w:spacing w:val="3"/>
          <w:sz w:val="28"/>
          <w:szCs w:val="28"/>
          <w:lang w:eastAsia="en-US"/>
        </w:rPr>
        <w:t>етевой</w:t>
      </w:r>
      <w:r w:rsidR="00500BA8">
        <w:rPr>
          <w:bCs/>
          <w:spacing w:val="3"/>
          <w:sz w:val="28"/>
          <w:szCs w:val="28"/>
          <w:lang w:eastAsia="en-US"/>
        </w:rPr>
        <w:t xml:space="preserve"> </w:t>
      </w:r>
      <w:r w:rsidRPr="008F2D7B">
        <w:rPr>
          <w:bCs/>
          <w:sz w:val="28"/>
          <w:szCs w:val="28"/>
          <w:lang w:eastAsia="en-US"/>
        </w:rPr>
        <w:t>график</w:t>
      </w:r>
      <w:r w:rsidRPr="008F2D7B">
        <w:rPr>
          <w:bCs/>
          <w:spacing w:val="-3"/>
          <w:sz w:val="28"/>
          <w:szCs w:val="28"/>
          <w:lang w:eastAsia="en-US"/>
        </w:rPr>
        <w:t>(дорожная</w:t>
      </w:r>
      <w:r w:rsidR="00500BA8">
        <w:rPr>
          <w:bCs/>
          <w:spacing w:val="-3"/>
          <w:sz w:val="28"/>
          <w:szCs w:val="28"/>
          <w:lang w:eastAsia="en-US"/>
        </w:rPr>
        <w:t xml:space="preserve"> </w:t>
      </w:r>
      <w:r w:rsidRPr="008F2D7B">
        <w:rPr>
          <w:bCs/>
          <w:sz w:val="28"/>
          <w:szCs w:val="28"/>
          <w:lang w:eastAsia="en-US"/>
        </w:rPr>
        <w:t xml:space="preserve">карта) </w:t>
      </w:r>
    </w:p>
    <w:p w:rsidR="002F4B0E" w:rsidRDefault="00C26C5F" w:rsidP="002F4B0E">
      <w:pPr>
        <w:widowControl w:val="0"/>
        <w:spacing w:after="16" w:line="273" w:lineRule="auto"/>
        <w:ind w:left="892" w:right="770"/>
        <w:jc w:val="center"/>
        <w:rPr>
          <w:bCs/>
          <w:spacing w:val="-4"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ф</w:t>
      </w:r>
      <w:r w:rsidR="002F4B0E">
        <w:rPr>
          <w:bCs/>
          <w:sz w:val="28"/>
          <w:szCs w:val="28"/>
          <w:lang w:eastAsia="en-US"/>
        </w:rPr>
        <w:t>ормирования</w:t>
      </w:r>
      <w:r w:rsidR="00500BA8">
        <w:rPr>
          <w:bCs/>
          <w:sz w:val="28"/>
          <w:szCs w:val="28"/>
          <w:lang w:eastAsia="en-US"/>
        </w:rPr>
        <w:t xml:space="preserve"> </w:t>
      </w:r>
      <w:r w:rsidR="002F4B0E" w:rsidRPr="008F2D7B">
        <w:rPr>
          <w:bCs/>
          <w:sz w:val="28"/>
          <w:szCs w:val="28"/>
          <w:lang w:eastAsia="en-US"/>
        </w:rPr>
        <w:t xml:space="preserve">системы </w:t>
      </w:r>
      <w:r w:rsidR="002F4B0E">
        <w:rPr>
          <w:bCs/>
          <w:sz w:val="28"/>
          <w:szCs w:val="28"/>
          <w:lang w:eastAsia="en-US"/>
        </w:rPr>
        <w:t>необходимых</w:t>
      </w:r>
      <w:r w:rsidR="00500BA8">
        <w:rPr>
          <w:bCs/>
          <w:sz w:val="28"/>
          <w:szCs w:val="28"/>
          <w:lang w:eastAsia="en-US"/>
        </w:rPr>
        <w:t xml:space="preserve"> </w:t>
      </w:r>
      <w:r w:rsidR="002F4B0E" w:rsidRPr="008F2D7B">
        <w:rPr>
          <w:bCs/>
          <w:sz w:val="28"/>
          <w:szCs w:val="28"/>
          <w:lang w:eastAsia="en-US"/>
        </w:rPr>
        <w:t>условий реализации о</w:t>
      </w:r>
      <w:r w:rsidR="002F4B0E" w:rsidRPr="008F2D7B">
        <w:rPr>
          <w:bCs/>
          <w:sz w:val="28"/>
          <w:szCs w:val="28"/>
          <w:lang w:eastAsia="en-US"/>
        </w:rPr>
        <w:t>с</w:t>
      </w:r>
      <w:r w:rsidR="002F4B0E" w:rsidRPr="008F2D7B">
        <w:rPr>
          <w:bCs/>
          <w:sz w:val="28"/>
          <w:szCs w:val="28"/>
          <w:lang w:eastAsia="en-US"/>
        </w:rPr>
        <w:t xml:space="preserve">новной образовательной </w:t>
      </w:r>
      <w:r w:rsidR="002F4B0E" w:rsidRPr="008F2D7B">
        <w:rPr>
          <w:bCs/>
          <w:spacing w:val="-4"/>
          <w:sz w:val="28"/>
          <w:szCs w:val="28"/>
          <w:lang w:eastAsia="en-US"/>
        </w:rPr>
        <w:t xml:space="preserve">программы </w:t>
      </w:r>
    </w:p>
    <w:p w:rsidR="002F4B0E" w:rsidRPr="008F2D7B" w:rsidRDefault="006B763D" w:rsidP="002F4B0E">
      <w:pPr>
        <w:widowControl w:val="0"/>
        <w:spacing w:after="16" w:line="273" w:lineRule="auto"/>
        <w:ind w:left="892" w:right="770"/>
        <w:jc w:val="center"/>
        <w:rPr>
          <w:bCs/>
          <w:spacing w:val="-3"/>
          <w:sz w:val="28"/>
          <w:szCs w:val="28"/>
          <w:lang w:eastAsia="en-US"/>
        </w:rPr>
      </w:pPr>
      <w:r w:rsidRPr="008F2D7B">
        <w:rPr>
          <w:bCs/>
          <w:sz w:val="28"/>
          <w:szCs w:val="28"/>
          <w:lang w:eastAsia="en-US"/>
        </w:rPr>
        <w:t>О</w:t>
      </w:r>
      <w:r w:rsidR="002F4B0E" w:rsidRPr="008F2D7B">
        <w:rPr>
          <w:bCs/>
          <w:sz w:val="28"/>
          <w:szCs w:val="28"/>
          <w:lang w:eastAsia="en-US"/>
        </w:rPr>
        <w:t>сновного</w:t>
      </w:r>
      <w:r w:rsidR="00500BA8">
        <w:rPr>
          <w:bCs/>
          <w:sz w:val="28"/>
          <w:szCs w:val="28"/>
          <w:lang w:eastAsia="en-US"/>
        </w:rPr>
        <w:t xml:space="preserve"> </w:t>
      </w:r>
      <w:r w:rsidR="002F4B0E" w:rsidRPr="008F2D7B">
        <w:rPr>
          <w:bCs/>
          <w:spacing w:val="-3"/>
          <w:sz w:val="28"/>
          <w:szCs w:val="28"/>
          <w:lang w:eastAsia="en-US"/>
        </w:rPr>
        <w:t xml:space="preserve">общего образования  </w:t>
      </w:r>
      <w:r w:rsidR="002F4B0E" w:rsidRPr="008F2D7B">
        <w:rPr>
          <w:bCs/>
          <w:spacing w:val="3"/>
          <w:sz w:val="28"/>
          <w:szCs w:val="28"/>
          <w:lang w:eastAsia="en-US"/>
        </w:rPr>
        <w:t xml:space="preserve">МБОУ </w:t>
      </w:r>
      <w:r w:rsidR="002F4B0E" w:rsidRPr="008F2D7B">
        <w:rPr>
          <w:bCs/>
          <w:spacing w:val="-6"/>
          <w:sz w:val="28"/>
          <w:szCs w:val="28"/>
          <w:lang w:eastAsia="en-US"/>
        </w:rPr>
        <w:t>СОШ</w:t>
      </w:r>
      <w:r w:rsidR="002F4B0E" w:rsidRPr="008F2D7B">
        <w:rPr>
          <w:bCs/>
          <w:sz w:val="28"/>
          <w:szCs w:val="28"/>
          <w:lang w:eastAsia="en-US"/>
        </w:rPr>
        <w:t>№23</w:t>
      </w:r>
    </w:p>
    <w:p w:rsidR="002F4B0E" w:rsidRPr="00275D3D" w:rsidRDefault="002F4B0E" w:rsidP="002F4B0E">
      <w:pPr>
        <w:widowControl w:val="0"/>
        <w:spacing w:after="16" w:line="273" w:lineRule="auto"/>
        <w:ind w:left="892" w:right="770"/>
        <w:jc w:val="right"/>
        <w:rPr>
          <w:lang w:eastAsia="en-US"/>
        </w:rPr>
      </w:pPr>
    </w:p>
    <w:tbl>
      <w:tblPr>
        <w:tblW w:w="15285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7778"/>
        <w:gridCol w:w="2980"/>
        <w:gridCol w:w="2271"/>
      </w:tblGrid>
      <w:tr w:rsidR="002F4B0E" w:rsidRPr="00182391" w:rsidTr="006B763D">
        <w:trPr>
          <w:trHeight w:hRule="exact" w:val="997"/>
        </w:trPr>
        <w:tc>
          <w:tcPr>
            <w:tcW w:w="2256" w:type="dxa"/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spacing w:line="228" w:lineRule="exact"/>
              <w:ind w:left="465" w:hanging="15"/>
              <w:rPr>
                <w:rFonts w:eastAsia="Calibri"/>
                <w:lang w:val="en-US" w:eastAsia="en-US"/>
              </w:rPr>
            </w:pPr>
            <w:proofErr w:type="spellStart"/>
            <w:r w:rsidRPr="008F2D7B">
              <w:rPr>
                <w:rFonts w:eastAsia="Calibri"/>
                <w:lang w:val="en-US" w:eastAsia="en-US"/>
              </w:rPr>
              <w:t>Направление</w:t>
            </w:r>
            <w:proofErr w:type="spellEnd"/>
          </w:p>
          <w:p w:rsidR="002F4B0E" w:rsidRPr="008F2D7B" w:rsidRDefault="002F4B0E" w:rsidP="006B763D">
            <w:pPr>
              <w:widowControl w:val="0"/>
              <w:spacing w:before="47"/>
              <w:ind w:left="465"/>
              <w:rPr>
                <w:rFonts w:eastAsia="Calibri"/>
                <w:lang w:val="en-US" w:eastAsia="en-US"/>
              </w:rPr>
            </w:pPr>
            <w:proofErr w:type="spellStart"/>
            <w:r w:rsidRPr="008F2D7B">
              <w:rPr>
                <w:rFonts w:eastAsia="Calibri"/>
                <w:lang w:val="en-US" w:eastAsia="en-US"/>
              </w:rPr>
              <w:t>мероприятий</w:t>
            </w:r>
            <w:proofErr w:type="spellEnd"/>
          </w:p>
        </w:tc>
        <w:tc>
          <w:tcPr>
            <w:tcW w:w="7778" w:type="dxa"/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spacing w:line="228" w:lineRule="exact"/>
              <w:ind w:left="27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8F2D7B">
              <w:rPr>
                <w:rFonts w:eastAsia="Calibri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2980" w:type="dxa"/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spacing w:line="228" w:lineRule="exact"/>
              <w:ind w:left="225" w:right="316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8F2D7B">
              <w:rPr>
                <w:rFonts w:eastAsia="Calibri"/>
                <w:lang w:val="en-US" w:eastAsia="en-US"/>
              </w:rPr>
              <w:t>Сроки</w:t>
            </w:r>
            <w:proofErr w:type="spellEnd"/>
            <w:r w:rsidR="001303C6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8F2D7B">
              <w:rPr>
                <w:rFonts w:eastAsia="Calibri"/>
                <w:lang w:val="en-US" w:eastAsia="en-US"/>
              </w:rPr>
              <w:t>реализации</w:t>
            </w:r>
            <w:proofErr w:type="spellEnd"/>
          </w:p>
        </w:tc>
        <w:tc>
          <w:tcPr>
            <w:tcW w:w="2271" w:type="dxa"/>
            <w:vAlign w:val="center"/>
          </w:tcPr>
          <w:p w:rsidR="002F4B0E" w:rsidRPr="008F2D7B" w:rsidRDefault="002F4B0E" w:rsidP="006B763D">
            <w:pPr>
              <w:widowControl w:val="0"/>
              <w:spacing w:line="228" w:lineRule="exact"/>
              <w:ind w:left="225" w:right="31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2F4B0E" w:rsidRPr="00182391" w:rsidTr="006B763D">
        <w:trPr>
          <w:trHeight w:hRule="exact" w:val="561"/>
        </w:trPr>
        <w:tc>
          <w:tcPr>
            <w:tcW w:w="2256" w:type="dxa"/>
            <w:vMerge w:val="restart"/>
            <w:shd w:val="clear" w:color="auto" w:fill="auto"/>
          </w:tcPr>
          <w:p w:rsidR="002F4B0E" w:rsidRPr="002F4B0E" w:rsidRDefault="002F4B0E" w:rsidP="006B763D">
            <w:pPr>
              <w:widowControl w:val="0"/>
              <w:spacing w:line="228" w:lineRule="exact"/>
              <w:ind w:left="105"/>
              <w:rPr>
                <w:rFonts w:eastAsia="Calibri"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spacing w:line="228" w:lineRule="exact"/>
              <w:ind w:left="105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lang w:val="en-US" w:eastAsia="en-US"/>
              </w:rPr>
              <w:t>I</w:t>
            </w:r>
            <w:r w:rsidRPr="008F2D7B">
              <w:rPr>
                <w:rFonts w:eastAsia="Calibri"/>
                <w:lang w:eastAsia="en-US"/>
              </w:rPr>
              <w:t>.</w:t>
            </w:r>
            <w:r w:rsidRPr="008F2D7B">
              <w:rPr>
                <w:rFonts w:eastAsia="Calibri"/>
                <w:spacing w:val="-4"/>
                <w:lang w:eastAsia="en-US"/>
              </w:rPr>
              <w:t>Нормативное</w:t>
            </w:r>
          </w:p>
          <w:p w:rsidR="002F4B0E" w:rsidRPr="008F2D7B" w:rsidRDefault="002F4B0E" w:rsidP="006B763D">
            <w:pPr>
              <w:widowControl w:val="0"/>
              <w:spacing w:before="32" w:line="278" w:lineRule="auto"/>
              <w:ind w:left="105" w:right="831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4"/>
                <w:lang w:eastAsia="en-US"/>
              </w:rPr>
              <w:t xml:space="preserve">обеспечение введения </w:t>
            </w:r>
            <w:r w:rsidRPr="008F2D7B">
              <w:rPr>
                <w:rFonts w:eastAsia="Calibri"/>
                <w:spacing w:val="-3"/>
                <w:lang w:eastAsia="en-US"/>
              </w:rPr>
              <w:t>ФГОС</w:t>
            </w:r>
          </w:p>
        </w:tc>
        <w:tc>
          <w:tcPr>
            <w:tcW w:w="7778" w:type="dxa"/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новой редакции Устава школы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spacing w:line="273" w:lineRule="auto"/>
              <w:ind w:left="105" w:right="4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декабря 2015 г.</w:t>
            </w:r>
          </w:p>
        </w:tc>
        <w:tc>
          <w:tcPr>
            <w:tcW w:w="2271" w:type="dxa"/>
            <w:vAlign w:val="center"/>
          </w:tcPr>
          <w:p w:rsidR="002F4B0E" w:rsidRPr="008F2D7B" w:rsidRDefault="002F4B0E" w:rsidP="006B763D">
            <w:pPr>
              <w:widowControl w:val="0"/>
              <w:spacing w:line="273" w:lineRule="auto"/>
              <w:ind w:left="105" w:right="458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>Директор школы</w:t>
            </w:r>
          </w:p>
        </w:tc>
      </w:tr>
      <w:tr w:rsidR="002F4B0E" w:rsidRPr="00182391" w:rsidTr="006B763D">
        <w:trPr>
          <w:trHeight w:val="549"/>
        </w:trPr>
        <w:tc>
          <w:tcPr>
            <w:tcW w:w="2256" w:type="dxa"/>
            <w:vMerge/>
            <w:shd w:val="clear" w:color="auto" w:fill="auto"/>
          </w:tcPr>
          <w:p w:rsidR="002F4B0E" w:rsidRPr="008F2D7B" w:rsidRDefault="002F4B0E" w:rsidP="006B763D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lang w:eastAsia="en-US"/>
              </w:rPr>
              <w:t xml:space="preserve">Разработка </w:t>
            </w:r>
            <w:r>
              <w:rPr>
                <w:rFonts w:eastAsia="Calibri"/>
                <w:spacing w:val="-8"/>
                <w:lang w:eastAsia="en-US"/>
              </w:rPr>
              <w:t>и утверждение плана-графика введения ФГОС ООО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spacing w:line="273" w:lineRule="auto"/>
              <w:ind w:left="105" w:right="4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>июнь-август</w:t>
            </w:r>
          </w:p>
        </w:tc>
        <w:tc>
          <w:tcPr>
            <w:tcW w:w="2271" w:type="dxa"/>
            <w:vAlign w:val="center"/>
          </w:tcPr>
          <w:p w:rsidR="002F4B0E" w:rsidRPr="008F2D7B" w:rsidRDefault="002F4B0E" w:rsidP="006B763D">
            <w:pPr>
              <w:widowControl w:val="0"/>
              <w:tabs>
                <w:tab w:val="left" w:pos="1184"/>
              </w:tabs>
              <w:spacing w:line="213" w:lineRule="exact"/>
              <w:ind w:left="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Зам. директора по УВР</w:t>
            </w:r>
          </w:p>
        </w:tc>
      </w:tr>
      <w:tr w:rsidR="002F4B0E" w:rsidRPr="00182391" w:rsidTr="006B763D">
        <w:trPr>
          <w:trHeight w:hRule="exact" w:val="860"/>
        </w:trPr>
        <w:tc>
          <w:tcPr>
            <w:tcW w:w="2256" w:type="dxa"/>
            <w:vMerge/>
            <w:shd w:val="clear" w:color="auto" w:fill="auto"/>
          </w:tcPr>
          <w:p w:rsidR="002F4B0E" w:rsidRPr="008F2D7B" w:rsidRDefault="002F4B0E" w:rsidP="006B763D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2F4B0E" w:rsidRPr="00C756E3" w:rsidRDefault="002F4B0E" w:rsidP="006B763D">
            <w:pPr>
              <w:widowControl w:val="0"/>
              <w:ind w:left="57" w:right="57"/>
              <w:rPr>
                <w:rFonts w:eastAsia="Calibri"/>
                <w:spacing w:val="-4"/>
                <w:lang w:eastAsia="en-US"/>
              </w:rPr>
            </w:pPr>
            <w:r w:rsidRPr="008F2D7B">
              <w:rPr>
                <w:rFonts w:eastAsia="Calibri"/>
                <w:spacing w:val="-3"/>
                <w:lang w:eastAsia="en-US"/>
              </w:rPr>
              <w:t>Обеспечение  соответствия</w:t>
            </w:r>
            <w:r w:rsidR="00B96AC1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6"/>
                <w:lang w:eastAsia="en-US"/>
              </w:rPr>
              <w:t xml:space="preserve">нормативной  </w:t>
            </w:r>
            <w:r w:rsidRPr="008F2D7B">
              <w:rPr>
                <w:rFonts w:eastAsia="Calibri"/>
                <w:lang w:eastAsia="en-US"/>
              </w:rPr>
              <w:t>базы</w:t>
            </w:r>
            <w:r w:rsidR="00B96AC1">
              <w:rPr>
                <w:rFonts w:eastAsia="Calibri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6"/>
                <w:lang w:eastAsia="en-US"/>
              </w:rPr>
              <w:t>школы</w:t>
            </w: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4"/>
                <w:lang w:eastAsia="en-US"/>
              </w:rPr>
              <w:t xml:space="preserve">требованиям </w:t>
            </w:r>
            <w:r w:rsidRPr="008F2D7B">
              <w:rPr>
                <w:rFonts w:eastAsia="Calibri"/>
                <w:spacing w:val="-3"/>
                <w:lang w:eastAsia="en-US"/>
              </w:rPr>
              <w:t>ФГОС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spacing w:line="262" w:lineRule="exact"/>
              <w:ind w:left="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внесения измен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ний в федеральное закон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дательство</w:t>
            </w:r>
          </w:p>
        </w:tc>
        <w:tc>
          <w:tcPr>
            <w:tcW w:w="2271" w:type="dxa"/>
            <w:vAlign w:val="center"/>
          </w:tcPr>
          <w:p w:rsidR="002F4B0E" w:rsidRPr="008F2D7B" w:rsidRDefault="002F4B0E" w:rsidP="006B763D">
            <w:pPr>
              <w:widowControl w:val="0"/>
              <w:spacing w:line="262" w:lineRule="exact"/>
              <w:ind w:left="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школы, заместители по УВР</w:t>
            </w:r>
          </w:p>
        </w:tc>
      </w:tr>
      <w:tr w:rsidR="002F4B0E" w:rsidRPr="00182391" w:rsidTr="006B763D">
        <w:trPr>
          <w:trHeight w:hRule="exact" w:val="1056"/>
        </w:trPr>
        <w:tc>
          <w:tcPr>
            <w:tcW w:w="2256" w:type="dxa"/>
            <w:vMerge/>
            <w:shd w:val="clear" w:color="auto" w:fill="auto"/>
          </w:tcPr>
          <w:p w:rsidR="002F4B0E" w:rsidRPr="008F2D7B" w:rsidRDefault="002F4B0E" w:rsidP="006B763D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ind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5"/>
                <w:lang w:eastAsia="en-US"/>
              </w:rPr>
              <w:t xml:space="preserve">Определение  </w:t>
            </w:r>
            <w:r w:rsidRPr="008F2D7B">
              <w:rPr>
                <w:rFonts w:eastAsia="Calibri"/>
                <w:spacing w:val="-6"/>
                <w:lang w:eastAsia="en-US"/>
              </w:rPr>
              <w:t>списка</w:t>
            </w:r>
            <w:r w:rsidR="00B96AC1">
              <w:rPr>
                <w:rFonts w:eastAsia="Calibri"/>
                <w:spacing w:val="-6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5"/>
                <w:lang w:eastAsia="en-US"/>
              </w:rPr>
              <w:t xml:space="preserve">учебников  </w:t>
            </w:r>
            <w:r w:rsidRPr="008F2D7B">
              <w:rPr>
                <w:rFonts w:eastAsia="Calibri"/>
                <w:lang w:eastAsia="en-US"/>
              </w:rPr>
              <w:t>и учебных</w:t>
            </w:r>
            <w:r w:rsidR="00B96AC1">
              <w:rPr>
                <w:rFonts w:eastAsia="Calibri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8"/>
                <w:lang w:eastAsia="en-US"/>
              </w:rPr>
              <w:t>пособий,</w:t>
            </w: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proofErr w:type="spellStart"/>
            <w:r w:rsidRPr="008F2D7B">
              <w:rPr>
                <w:rFonts w:eastAsia="Calibri"/>
                <w:spacing w:val="-4"/>
                <w:lang w:eastAsia="en-US"/>
              </w:rPr>
              <w:t>используемых</w:t>
            </w:r>
            <w:r w:rsidRPr="008F2D7B">
              <w:rPr>
                <w:rFonts w:eastAsia="Calibri"/>
                <w:lang w:eastAsia="en-US"/>
              </w:rPr>
              <w:t>в</w:t>
            </w:r>
            <w:proofErr w:type="spellEnd"/>
            <w:r w:rsidRPr="008F2D7B">
              <w:rPr>
                <w:rFonts w:eastAsia="Calibri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3"/>
                <w:lang w:eastAsia="en-US"/>
              </w:rPr>
              <w:t xml:space="preserve">образовательном </w:t>
            </w:r>
            <w:r w:rsidRPr="008F2D7B">
              <w:rPr>
                <w:rFonts w:eastAsia="Calibri"/>
                <w:spacing w:val="-5"/>
                <w:lang w:eastAsia="en-US"/>
              </w:rPr>
              <w:t xml:space="preserve">процессе </w:t>
            </w:r>
            <w:r w:rsidRPr="008F2D7B">
              <w:rPr>
                <w:rFonts w:eastAsia="Calibri"/>
                <w:lang w:eastAsia="en-US"/>
              </w:rPr>
              <w:t xml:space="preserve">в соответствии с </w:t>
            </w:r>
            <w:r w:rsidRPr="008F2D7B">
              <w:rPr>
                <w:rFonts w:eastAsia="Calibri"/>
                <w:spacing w:val="-3"/>
                <w:lang w:eastAsia="en-US"/>
              </w:rPr>
              <w:t xml:space="preserve">ФГОС </w:t>
            </w:r>
            <w:r>
              <w:rPr>
                <w:rFonts w:eastAsia="Calibri"/>
                <w:spacing w:val="-4"/>
                <w:lang w:eastAsia="en-US"/>
              </w:rPr>
              <w:t>ООО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F4B0E" w:rsidRPr="00C756E3" w:rsidRDefault="002F4B0E" w:rsidP="006B763D">
            <w:pPr>
              <w:widowControl w:val="0"/>
              <w:spacing w:line="228" w:lineRule="exact"/>
              <w:ind w:left="165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pacing w:val="-5"/>
                <w:lang w:val="en-US" w:eastAsia="en-US"/>
              </w:rPr>
              <w:t>а</w:t>
            </w:r>
            <w:r w:rsidRPr="008F2D7B">
              <w:rPr>
                <w:rFonts w:eastAsia="Calibri"/>
                <w:spacing w:val="-5"/>
                <w:lang w:val="en-US" w:eastAsia="en-US"/>
              </w:rPr>
              <w:t>прель</w:t>
            </w:r>
            <w:proofErr w:type="spellEnd"/>
            <w:r>
              <w:rPr>
                <w:rFonts w:eastAsia="Calibri"/>
                <w:spacing w:val="-5"/>
                <w:lang w:eastAsia="en-US"/>
              </w:rPr>
              <w:t xml:space="preserve"> 2015 г.</w:t>
            </w:r>
          </w:p>
        </w:tc>
        <w:tc>
          <w:tcPr>
            <w:tcW w:w="2271" w:type="dxa"/>
            <w:vAlign w:val="center"/>
          </w:tcPr>
          <w:p w:rsidR="002F4B0E" w:rsidRPr="00C756E3" w:rsidRDefault="002F4B0E" w:rsidP="006B763D">
            <w:pPr>
              <w:widowControl w:val="0"/>
              <w:spacing w:line="228" w:lineRule="exact"/>
              <w:ind w:left="165"/>
              <w:jc w:val="center"/>
              <w:rPr>
                <w:rFonts w:eastAsia="Calibri"/>
                <w:spacing w:val="-5"/>
                <w:lang w:eastAsia="en-US"/>
              </w:rPr>
            </w:pPr>
            <w:r w:rsidRPr="00C756E3">
              <w:rPr>
                <w:rFonts w:eastAsia="Calibri"/>
                <w:spacing w:val="-5"/>
                <w:lang w:eastAsia="en-US"/>
              </w:rPr>
              <w:t>Зам. директора по УВР</w:t>
            </w:r>
            <w:r>
              <w:rPr>
                <w:rFonts w:eastAsia="Calibri"/>
                <w:spacing w:val="-5"/>
                <w:lang w:eastAsia="en-US"/>
              </w:rPr>
              <w:t>, руководители ШМО, зав. библи</w:t>
            </w:r>
            <w:r>
              <w:rPr>
                <w:rFonts w:eastAsia="Calibri"/>
                <w:spacing w:val="-5"/>
                <w:lang w:eastAsia="en-US"/>
              </w:rPr>
              <w:t>о</w:t>
            </w:r>
            <w:r>
              <w:rPr>
                <w:rFonts w:eastAsia="Calibri"/>
                <w:spacing w:val="-5"/>
                <w:lang w:eastAsia="en-US"/>
              </w:rPr>
              <w:t>текой</w:t>
            </w:r>
          </w:p>
        </w:tc>
      </w:tr>
      <w:tr w:rsidR="002F4B0E" w:rsidRPr="00182391" w:rsidTr="006B763D">
        <w:trPr>
          <w:trHeight w:hRule="exact" w:val="994"/>
        </w:trPr>
        <w:tc>
          <w:tcPr>
            <w:tcW w:w="2256" w:type="dxa"/>
            <w:vMerge/>
            <w:shd w:val="clear" w:color="auto" w:fill="auto"/>
          </w:tcPr>
          <w:p w:rsidR="002F4B0E" w:rsidRPr="00C756E3" w:rsidRDefault="002F4B0E" w:rsidP="006B763D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2F4B0E" w:rsidRPr="00C756E3" w:rsidRDefault="002F4B0E" w:rsidP="006B763D">
            <w:pPr>
              <w:widowControl w:val="0"/>
              <w:ind w:left="57" w:right="57"/>
              <w:rPr>
                <w:rFonts w:eastAsia="Calibri"/>
                <w:spacing w:val="-5"/>
                <w:lang w:eastAsia="en-US"/>
              </w:rPr>
            </w:pPr>
            <w:r w:rsidRPr="008F2D7B">
              <w:rPr>
                <w:rFonts w:eastAsia="Calibri"/>
                <w:lang w:eastAsia="en-US"/>
              </w:rPr>
              <w:t xml:space="preserve">Разработка </w:t>
            </w:r>
            <w:r w:rsidRPr="008F2D7B">
              <w:rPr>
                <w:rFonts w:eastAsia="Calibri"/>
                <w:spacing w:val="-5"/>
                <w:lang w:eastAsia="en-US"/>
              </w:rPr>
              <w:t xml:space="preserve">локальных </w:t>
            </w:r>
            <w:proofErr w:type="spellStart"/>
            <w:r w:rsidRPr="008F2D7B">
              <w:rPr>
                <w:rFonts w:eastAsia="Calibri"/>
                <w:lang w:eastAsia="en-US"/>
              </w:rPr>
              <w:t>актов,</w:t>
            </w:r>
            <w:r w:rsidRPr="008F2D7B">
              <w:rPr>
                <w:rFonts w:eastAsia="Calibri"/>
                <w:spacing w:val="-5"/>
                <w:lang w:eastAsia="en-US"/>
              </w:rPr>
              <w:t>устанавливающих</w:t>
            </w:r>
            <w:proofErr w:type="spellEnd"/>
            <w:r w:rsidR="00B96AC1">
              <w:rPr>
                <w:rFonts w:eastAsia="Calibri"/>
                <w:spacing w:val="-5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4"/>
                <w:lang w:eastAsia="en-US"/>
              </w:rPr>
              <w:t xml:space="preserve">требования </w:t>
            </w:r>
            <w:r w:rsidRPr="008F2D7B">
              <w:rPr>
                <w:rFonts w:eastAsia="Calibri"/>
                <w:lang w:eastAsia="en-US"/>
              </w:rPr>
              <w:t xml:space="preserve">к </w:t>
            </w:r>
            <w:r w:rsidRPr="008F2D7B">
              <w:rPr>
                <w:rFonts w:eastAsia="Calibri"/>
                <w:spacing w:val="-5"/>
                <w:lang w:eastAsia="en-US"/>
              </w:rPr>
              <w:t xml:space="preserve">различным </w:t>
            </w:r>
            <w:r w:rsidRPr="008F2D7B">
              <w:rPr>
                <w:rFonts w:eastAsia="Calibri"/>
                <w:lang w:eastAsia="en-US"/>
              </w:rPr>
              <w:t xml:space="preserve">объектам </w:t>
            </w:r>
            <w:r>
              <w:rPr>
                <w:rFonts w:eastAsia="Calibri"/>
                <w:spacing w:val="-5"/>
                <w:lang w:eastAsia="en-US"/>
              </w:rPr>
              <w:t>инфраструктуры школы</w:t>
            </w:r>
            <w:r w:rsidR="00B96AC1">
              <w:rPr>
                <w:rFonts w:eastAsia="Calibri"/>
                <w:spacing w:val="-5"/>
                <w:lang w:eastAsia="en-US"/>
              </w:rPr>
              <w:t xml:space="preserve"> </w:t>
            </w:r>
            <w:r w:rsidRPr="008F2D7B">
              <w:rPr>
                <w:rFonts w:eastAsia="Calibri"/>
                <w:lang w:eastAsia="en-US"/>
              </w:rPr>
              <w:t xml:space="preserve">с учётом </w:t>
            </w:r>
            <w:r w:rsidRPr="008F2D7B">
              <w:rPr>
                <w:rFonts w:eastAsia="Calibri"/>
                <w:spacing w:val="-4"/>
                <w:lang w:eastAsia="en-US"/>
              </w:rPr>
              <w:t xml:space="preserve">требований </w:t>
            </w:r>
            <w:r w:rsidRPr="008F2D7B">
              <w:rPr>
                <w:rFonts w:eastAsia="Calibri"/>
                <w:lang w:eastAsia="en-US"/>
              </w:rPr>
              <w:t xml:space="preserve">к </w:t>
            </w:r>
            <w:r w:rsidRPr="008F2D7B">
              <w:rPr>
                <w:rFonts w:eastAsia="Calibri"/>
                <w:spacing w:val="-6"/>
                <w:lang w:eastAsia="en-US"/>
              </w:rPr>
              <w:t xml:space="preserve">минимальной  </w:t>
            </w:r>
            <w:r w:rsidRPr="008F2D7B">
              <w:rPr>
                <w:rFonts w:eastAsia="Calibri"/>
                <w:spacing w:val="-5"/>
                <w:lang w:eastAsia="en-US"/>
              </w:rPr>
              <w:t>оснащённости</w:t>
            </w:r>
            <w:r w:rsidR="00B96AC1">
              <w:rPr>
                <w:rFonts w:eastAsia="Calibri"/>
                <w:spacing w:val="-5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3"/>
                <w:lang w:eastAsia="en-US"/>
              </w:rPr>
              <w:t xml:space="preserve">учебного </w:t>
            </w:r>
            <w:r w:rsidRPr="008F2D7B">
              <w:rPr>
                <w:rFonts w:eastAsia="Calibri"/>
                <w:spacing w:val="-5"/>
                <w:lang w:eastAsia="en-US"/>
              </w:rPr>
              <w:t>процесса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F4B0E" w:rsidRPr="001303C6" w:rsidRDefault="001303C6" w:rsidP="006B763D">
            <w:pPr>
              <w:widowControl w:val="0"/>
              <w:tabs>
                <w:tab w:val="left" w:pos="1561"/>
              </w:tabs>
              <w:spacing w:line="262" w:lineRule="exact"/>
              <w:ind w:left="165"/>
              <w:jc w:val="center"/>
              <w:rPr>
                <w:rFonts w:eastAsia="Calibri"/>
                <w:lang w:eastAsia="en-US"/>
              </w:rPr>
            </w:pPr>
            <w:r w:rsidRPr="00E62BAA">
              <w:rPr>
                <w:rFonts w:eastAsia="Calibri"/>
                <w:spacing w:val="-5"/>
                <w:lang w:eastAsia="en-US"/>
              </w:rPr>
              <w:t>май 2015</w:t>
            </w:r>
          </w:p>
          <w:p w:rsidR="002F4B0E" w:rsidRPr="001303C6" w:rsidRDefault="002F4B0E" w:rsidP="001303C6">
            <w:pPr>
              <w:widowControl w:val="0"/>
              <w:spacing w:before="39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vAlign w:val="center"/>
          </w:tcPr>
          <w:p w:rsidR="002F4B0E" w:rsidRPr="009A5277" w:rsidRDefault="002F4B0E" w:rsidP="006B763D">
            <w:pPr>
              <w:widowControl w:val="0"/>
              <w:tabs>
                <w:tab w:val="left" w:pos="1561"/>
              </w:tabs>
              <w:spacing w:line="262" w:lineRule="exact"/>
              <w:ind w:left="165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>Зам. директора по УВР, АХР, педсовет</w:t>
            </w:r>
          </w:p>
        </w:tc>
      </w:tr>
      <w:tr w:rsidR="002F4B0E" w:rsidRPr="00182391" w:rsidTr="006B763D">
        <w:trPr>
          <w:trHeight w:hRule="exact" w:val="994"/>
        </w:trPr>
        <w:tc>
          <w:tcPr>
            <w:tcW w:w="2256" w:type="dxa"/>
            <w:vMerge/>
            <w:shd w:val="clear" w:color="auto" w:fill="auto"/>
          </w:tcPr>
          <w:p w:rsidR="002F4B0E" w:rsidRPr="009A5277" w:rsidRDefault="002F4B0E" w:rsidP="006B763D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на основе примерной основной образовательной программы основного общего образования ООП ООО школы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F4B0E" w:rsidRPr="00C756E3" w:rsidRDefault="002F4B0E" w:rsidP="006B763D">
            <w:pPr>
              <w:widowControl w:val="0"/>
              <w:tabs>
                <w:tab w:val="left" w:pos="1561"/>
              </w:tabs>
              <w:spacing w:line="262" w:lineRule="exact"/>
              <w:ind w:left="165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>август 2015 г.</w:t>
            </w:r>
          </w:p>
        </w:tc>
        <w:tc>
          <w:tcPr>
            <w:tcW w:w="2271" w:type="dxa"/>
            <w:vAlign w:val="center"/>
          </w:tcPr>
          <w:p w:rsidR="002F4B0E" w:rsidRPr="00C756E3" w:rsidRDefault="002F4B0E" w:rsidP="006B763D">
            <w:pPr>
              <w:widowControl w:val="0"/>
              <w:tabs>
                <w:tab w:val="left" w:pos="1561"/>
              </w:tabs>
              <w:spacing w:line="262" w:lineRule="exact"/>
              <w:ind w:left="165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>Зам. директора по УВР, педсовет</w:t>
            </w:r>
          </w:p>
        </w:tc>
      </w:tr>
      <w:tr w:rsidR="002F4B0E" w:rsidRPr="00182391" w:rsidTr="006B763D">
        <w:trPr>
          <w:trHeight w:hRule="exact" w:val="994"/>
        </w:trPr>
        <w:tc>
          <w:tcPr>
            <w:tcW w:w="2256" w:type="dxa"/>
            <w:vMerge/>
            <w:shd w:val="clear" w:color="auto" w:fill="auto"/>
          </w:tcPr>
          <w:p w:rsidR="002F4B0E" w:rsidRPr="009A5277" w:rsidRDefault="002F4B0E" w:rsidP="006B763D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2F4B0E" w:rsidRDefault="002F4B0E" w:rsidP="006B763D">
            <w:pPr>
              <w:widowControl w:val="0"/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Приведение должностных инструкций работников школы в соответствие с требованиями ФГОС ООО и тарифно-квалификационными характерист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ками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F4B0E" w:rsidRDefault="002F4B0E" w:rsidP="006B763D">
            <w:pPr>
              <w:widowControl w:val="0"/>
              <w:tabs>
                <w:tab w:val="left" w:pos="1561"/>
              </w:tabs>
              <w:spacing w:line="262" w:lineRule="exact"/>
              <w:ind w:left="165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>до 01.09.2015 г.</w:t>
            </w:r>
          </w:p>
        </w:tc>
        <w:tc>
          <w:tcPr>
            <w:tcW w:w="2271" w:type="dxa"/>
            <w:vAlign w:val="center"/>
          </w:tcPr>
          <w:p w:rsidR="002F4B0E" w:rsidRPr="00C756E3" w:rsidRDefault="002F4B0E" w:rsidP="006B763D">
            <w:pPr>
              <w:widowControl w:val="0"/>
              <w:tabs>
                <w:tab w:val="left" w:pos="1561"/>
              </w:tabs>
              <w:spacing w:line="262" w:lineRule="exact"/>
              <w:ind w:left="165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>Директор школы</w:t>
            </w:r>
          </w:p>
        </w:tc>
      </w:tr>
      <w:tr w:rsidR="002F4B0E" w:rsidRPr="00182391" w:rsidTr="006B763D">
        <w:trPr>
          <w:trHeight w:hRule="exact" w:val="719"/>
        </w:trPr>
        <w:tc>
          <w:tcPr>
            <w:tcW w:w="2256" w:type="dxa"/>
            <w:vMerge/>
            <w:shd w:val="clear" w:color="auto" w:fill="auto"/>
          </w:tcPr>
          <w:p w:rsidR="002F4B0E" w:rsidRPr="009A5277" w:rsidRDefault="002F4B0E" w:rsidP="006B763D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2F4B0E" w:rsidRDefault="002F4B0E" w:rsidP="006B763D">
            <w:pPr>
              <w:widowControl w:val="0"/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и утверждение учебного плана, </w:t>
            </w:r>
            <w:r w:rsidRPr="009A5277">
              <w:rPr>
                <w:rFonts w:eastAsia="Calibri"/>
                <w:spacing w:val="-5"/>
                <w:lang w:eastAsia="en-US"/>
              </w:rPr>
              <w:t xml:space="preserve">календарного  </w:t>
            </w:r>
            <w:r w:rsidRPr="009A5277">
              <w:rPr>
                <w:rFonts w:eastAsia="Calibri"/>
                <w:spacing w:val="-3"/>
                <w:lang w:eastAsia="en-US"/>
              </w:rPr>
              <w:t>учебного</w:t>
            </w:r>
            <w:r w:rsidR="00B96AC1">
              <w:rPr>
                <w:rFonts w:eastAsia="Calibri"/>
                <w:spacing w:val="-3"/>
                <w:lang w:eastAsia="en-US"/>
              </w:rPr>
              <w:t xml:space="preserve"> </w:t>
            </w:r>
            <w:r>
              <w:rPr>
                <w:rFonts w:eastAsia="Calibri"/>
                <w:spacing w:val="-5"/>
                <w:lang w:eastAsia="en-US"/>
              </w:rPr>
              <w:t>графика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F4B0E" w:rsidRDefault="002F4B0E" w:rsidP="006B763D">
            <w:pPr>
              <w:widowControl w:val="0"/>
              <w:tabs>
                <w:tab w:val="left" w:pos="1561"/>
              </w:tabs>
              <w:spacing w:line="262" w:lineRule="exact"/>
              <w:ind w:left="165"/>
              <w:jc w:val="center"/>
              <w:rPr>
                <w:rFonts w:eastAsia="Calibri"/>
                <w:spacing w:val="-5"/>
                <w:lang w:eastAsia="en-US"/>
              </w:rPr>
            </w:pPr>
            <w:r w:rsidRPr="00FD44A1">
              <w:rPr>
                <w:rFonts w:eastAsia="Calibri"/>
                <w:spacing w:val="-5"/>
                <w:lang w:eastAsia="en-US"/>
              </w:rPr>
              <w:t>ежегодно до 1 сентября</w:t>
            </w:r>
          </w:p>
        </w:tc>
        <w:tc>
          <w:tcPr>
            <w:tcW w:w="2271" w:type="dxa"/>
            <w:vAlign w:val="center"/>
          </w:tcPr>
          <w:p w:rsidR="002F4B0E" w:rsidRDefault="002F4B0E" w:rsidP="006B763D">
            <w:pPr>
              <w:widowControl w:val="0"/>
              <w:tabs>
                <w:tab w:val="left" w:pos="1561"/>
              </w:tabs>
              <w:spacing w:line="262" w:lineRule="exact"/>
              <w:ind w:left="165"/>
              <w:jc w:val="center"/>
              <w:rPr>
                <w:rFonts w:eastAsia="Calibri"/>
                <w:spacing w:val="-5"/>
                <w:lang w:eastAsia="en-US"/>
              </w:rPr>
            </w:pPr>
            <w:r w:rsidRPr="00FD44A1">
              <w:rPr>
                <w:rFonts w:eastAsia="Calibri"/>
                <w:spacing w:val="-5"/>
                <w:lang w:eastAsia="en-US"/>
              </w:rPr>
              <w:t>Зам. директора по УВР, педсовет</w:t>
            </w:r>
          </w:p>
        </w:tc>
      </w:tr>
      <w:tr w:rsidR="002F4B0E" w:rsidRPr="00182391" w:rsidTr="006B763D">
        <w:trPr>
          <w:trHeight w:hRule="exact" w:val="714"/>
        </w:trPr>
        <w:tc>
          <w:tcPr>
            <w:tcW w:w="2256" w:type="dxa"/>
            <w:vMerge/>
            <w:shd w:val="clear" w:color="auto" w:fill="auto"/>
          </w:tcPr>
          <w:p w:rsidR="002F4B0E" w:rsidRPr="009A5277" w:rsidRDefault="002F4B0E" w:rsidP="006B763D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2F4B0E" w:rsidRDefault="002F4B0E" w:rsidP="006B763D">
            <w:pPr>
              <w:widowControl w:val="0"/>
              <w:ind w:right="57"/>
              <w:rPr>
                <w:rFonts w:eastAsia="Calibri"/>
                <w:lang w:eastAsia="en-US"/>
              </w:rPr>
            </w:pPr>
            <w:r w:rsidRPr="009A5277">
              <w:rPr>
                <w:rFonts w:eastAsia="Calibri"/>
                <w:lang w:eastAsia="en-US"/>
              </w:rPr>
              <w:t>Разработка и утверждение</w:t>
            </w:r>
            <w:r w:rsidRPr="008F2D7B">
              <w:rPr>
                <w:rFonts w:eastAsia="Calibri"/>
                <w:lang w:eastAsia="en-US"/>
              </w:rPr>
              <w:t xml:space="preserve"> рабочих программ учебных предметов, </w:t>
            </w:r>
            <w:r w:rsidRPr="008F2D7B">
              <w:rPr>
                <w:rFonts w:eastAsia="Calibri"/>
                <w:spacing w:val="-4"/>
                <w:lang w:eastAsia="en-US"/>
              </w:rPr>
              <w:t xml:space="preserve">курсов, </w:t>
            </w:r>
            <w:r w:rsidRPr="008F2D7B">
              <w:rPr>
                <w:rFonts w:eastAsia="Calibri"/>
                <w:spacing w:val="3"/>
                <w:lang w:eastAsia="en-US"/>
              </w:rPr>
              <w:t>дисциплин,</w:t>
            </w:r>
            <w:r w:rsidR="00F8602A">
              <w:rPr>
                <w:rFonts w:eastAsia="Calibri"/>
                <w:spacing w:val="3"/>
                <w:lang w:eastAsia="en-US"/>
              </w:rPr>
              <w:t xml:space="preserve"> </w:t>
            </w:r>
            <w:r w:rsidRPr="008F2D7B">
              <w:rPr>
                <w:rFonts w:eastAsia="Calibri"/>
                <w:lang w:eastAsia="en-US"/>
              </w:rPr>
              <w:t>модулей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F4B0E" w:rsidRDefault="002F4B0E" w:rsidP="006B763D">
            <w:pPr>
              <w:widowControl w:val="0"/>
              <w:tabs>
                <w:tab w:val="left" w:pos="1561"/>
              </w:tabs>
              <w:spacing w:line="262" w:lineRule="exact"/>
              <w:ind w:left="165"/>
              <w:jc w:val="center"/>
              <w:rPr>
                <w:rFonts w:eastAsia="Calibri"/>
                <w:spacing w:val="-5"/>
                <w:lang w:eastAsia="en-US"/>
              </w:rPr>
            </w:pPr>
            <w:r w:rsidRPr="00FD44A1">
              <w:rPr>
                <w:rFonts w:eastAsia="Calibri"/>
                <w:spacing w:val="-5"/>
                <w:lang w:eastAsia="en-US"/>
              </w:rPr>
              <w:t>ежегодно до 1 сентября</w:t>
            </w:r>
          </w:p>
        </w:tc>
        <w:tc>
          <w:tcPr>
            <w:tcW w:w="2271" w:type="dxa"/>
            <w:vAlign w:val="center"/>
          </w:tcPr>
          <w:p w:rsidR="002F4B0E" w:rsidRDefault="002F4B0E" w:rsidP="006B763D">
            <w:pPr>
              <w:widowControl w:val="0"/>
              <w:tabs>
                <w:tab w:val="left" w:pos="1561"/>
              </w:tabs>
              <w:spacing w:line="262" w:lineRule="exact"/>
              <w:ind w:left="165"/>
              <w:jc w:val="center"/>
              <w:rPr>
                <w:rFonts w:eastAsia="Calibri"/>
                <w:spacing w:val="-5"/>
                <w:lang w:eastAsia="en-US"/>
              </w:rPr>
            </w:pPr>
            <w:r w:rsidRPr="00FD44A1">
              <w:rPr>
                <w:rFonts w:eastAsia="Calibri"/>
                <w:spacing w:val="-5"/>
                <w:lang w:eastAsia="en-US"/>
              </w:rPr>
              <w:t>Зам. директора по УВР, педсовет</w:t>
            </w:r>
          </w:p>
        </w:tc>
      </w:tr>
      <w:tr w:rsidR="002F4B0E" w:rsidRPr="00182391" w:rsidTr="006B763D">
        <w:trPr>
          <w:trHeight w:hRule="exact" w:val="838"/>
        </w:trPr>
        <w:tc>
          <w:tcPr>
            <w:tcW w:w="2256" w:type="dxa"/>
            <w:vMerge/>
            <w:shd w:val="clear" w:color="auto" w:fill="auto"/>
          </w:tcPr>
          <w:p w:rsidR="002F4B0E" w:rsidRPr="009A5277" w:rsidRDefault="002F4B0E" w:rsidP="006B763D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2F4B0E" w:rsidRPr="009A5277" w:rsidRDefault="002F4B0E" w:rsidP="006B763D">
            <w:pPr>
              <w:widowControl w:val="0"/>
              <w:ind w:right="57"/>
              <w:rPr>
                <w:rFonts w:eastAsia="Calibri"/>
                <w:lang w:eastAsia="en-US"/>
              </w:rPr>
            </w:pPr>
            <w:r w:rsidRPr="009A5277">
              <w:rPr>
                <w:rFonts w:eastAsia="Calibri"/>
                <w:lang w:eastAsia="en-US"/>
              </w:rPr>
              <w:t>Разработк</w:t>
            </w:r>
            <w:r w:rsidR="00F8602A">
              <w:rPr>
                <w:rFonts w:eastAsia="Calibri"/>
                <w:lang w:eastAsia="en-US"/>
              </w:rPr>
              <w:t xml:space="preserve">а  </w:t>
            </w:r>
            <w:r>
              <w:rPr>
                <w:rFonts w:eastAsia="Calibri"/>
                <w:spacing w:val="-9"/>
                <w:lang w:eastAsia="en-US"/>
              </w:rPr>
              <w:t>положения</w:t>
            </w:r>
            <w:r w:rsidR="00F8602A">
              <w:rPr>
                <w:rFonts w:eastAsia="Calibri"/>
                <w:spacing w:val="-9"/>
                <w:lang w:eastAsia="en-US"/>
              </w:rPr>
              <w:t xml:space="preserve"> </w:t>
            </w:r>
            <w:r w:rsidRPr="008F2D7B">
              <w:rPr>
                <w:rFonts w:eastAsia="Calibri"/>
                <w:lang w:eastAsia="en-US"/>
              </w:rPr>
              <w:t xml:space="preserve">о </w:t>
            </w:r>
            <w:r w:rsidRPr="008F2D7B">
              <w:rPr>
                <w:rFonts w:eastAsia="Calibri"/>
                <w:spacing w:val="-6"/>
                <w:lang w:eastAsia="en-US"/>
              </w:rPr>
              <w:t xml:space="preserve">внеурочной  </w:t>
            </w:r>
            <w:r w:rsidRPr="008F2D7B">
              <w:rPr>
                <w:rFonts w:eastAsia="Calibri"/>
                <w:lang w:eastAsia="en-US"/>
              </w:rPr>
              <w:t>деятельности</w:t>
            </w:r>
            <w:r w:rsidR="00F8602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lang w:eastAsia="en-US"/>
              </w:rPr>
              <w:t>обучающихся</w:t>
            </w:r>
          </w:p>
          <w:p w:rsidR="002F4B0E" w:rsidRPr="009A5277" w:rsidRDefault="002F4B0E" w:rsidP="006B763D">
            <w:pPr>
              <w:widowControl w:val="0"/>
              <w:ind w:right="57"/>
              <w:rPr>
                <w:rFonts w:eastAsia="Calibri"/>
                <w:lang w:eastAsia="en-US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2F4B0E" w:rsidRDefault="002F4B0E" w:rsidP="006B763D">
            <w:pPr>
              <w:widowControl w:val="0"/>
              <w:tabs>
                <w:tab w:val="left" w:pos="1561"/>
              </w:tabs>
              <w:spacing w:line="262" w:lineRule="exact"/>
              <w:ind w:left="165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>д</w:t>
            </w:r>
            <w:r w:rsidRPr="009A5277">
              <w:rPr>
                <w:rFonts w:eastAsia="Calibri"/>
                <w:spacing w:val="-5"/>
                <w:lang w:eastAsia="en-US"/>
              </w:rPr>
              <w:t>о 01.09.2015 г.</w:t>
            </w:r>
          </w:p>
        </w:tc>
        <w:tc>
          <w:tcPr>
            <w:tcW w:w="2271" w:type="dxa"/>
            <w:vAlign w:val="center"/>
          </w:tcPr>
          <w:p w:rsidR="002F4B0E" w:rsidRDefault="002F4B0E" w:rsidP="006B763D">
            <w:pPr>
              <w:widowControl w:val="0"/>
              <w:tabs>
                <w:tab w:val="left" w:pos="1561"/>
              </w:tabs>
              <w:spacing w:line="262" w:lineRule="exact"/>
              <w:ind w:left="165"/>
              <w:jc w:val="center"/>
              <w:rPr>
                <w:rFonts w:eastAsia="Calibri"/>
                <w:spacing w:val="-5"/>
                <w:lang w:eastAsia="en-US"/>
              </w:rPr>
            </w:pPr>
            <w:r w:rsidRPr="00FD44A1">
              <w:rPr>
                <w:rFonts w:eastAsia="Calibri"/>
                <w:spacing w:val="-5"/>
                <w:lang w:eastAsia="en-US"/>
              </w:rPr>
              <w:t>Зам. директора по УВР, педсовет</w:t>
            </w:r>
            <w:r>
              <w:rPr>
                <w:rFonts w:eastAsia="Calibri"/>
                <w:spacing w:val="-5"/>
                <w:lang w:eastAsia="en-US"/>
              </w:rPr>
              <w:t>, совет школы</w:t>
            </w:r>
          </w:p>
        </w:tc>
      </w:tr>
      <w:tr w:rsidR="002F4B0E" w:rsidRPr="00182391" w:rsidTr="006B763D">
        <w:trPr>
          <w:trHeight w:hRule="exact" w:val="994"/>
        </w:trPr>
        <w:tc>
          <w:tcPr>
            <w:tcW w:w="2256" w:type="dxa"/>
            <w:vMerge/>
            <w:shd w:val="clear" w:color="auto" w:fill="auto"/>
          </w:tcPr>
          <w:p w:rsidR="002F4B0E" w:rsidRPr="009A5277" w:rsidRDefault="002F4B0E" w:rsidP="006B763D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2F4B0E" w:rsidRPr="009A5277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9A5277">
              <w:rPr>
                <w:rFonts w:eastAsia="Calibri"/>
                <w:lang w:eastAsia="en-US"/>
              </w:rPr>
              <w:t>Разработка</w:t>
            </w:r>
            <w:r w:rsidR="00B96AC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pacing w:val="-9"/>
                <w:lang w:eastAsia="en-US"/>
              </w:rPr>
              <w:t>положения</w:t>
            </w:r>
            <w:r w:rsidR="00B96AC1">
              <w:rPr>
                <w:rFonts w:eastAsia="Calibri"/>
                <w:spacing w:val="-9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4"/>
                <w:lang w:eastAsia="en-US"/>
              </w:rPr>
              <w:t xml:space="preserve">об </w:t>
            </w:r>
            <w:r w:rsidRPr="008F2D7B">
              <w:rPr>
                <w:rFonts w:eastAsia="Calibri"/>
                <w:spacing w:val="-7"/>
                <w:lang w:eastAsia="en-US"/>
              </w:rPr>
              <w:t xml:space="preserve">организации </w:t>
            </w:r>
            <w:r w:rsidRPr="008F2D7B">
              <w:rPr>
                <w:rFonts w:eastAsia="Calibri"/>
                <w:lang w:eastAsia="en-US"/>
              </w:rPr>
              <w:t xml:space="preserve">текущей и </w:t>
            </w:r>
            <w:r w:rsidRPr="008F2D7B">
              <w:rPr>
                <w:rFonts w:eastAsia="Calibri"/>
                <w:spacing w:val="-5"/>
                <w:lang w:eastAsia="en-US"/>
              </w:rPr>
              <w:t xml:space="preserve">итоговой </w:t>
            </w:r>
            <w:r w:rsidRPr="008F2D7B">
              <w:rPr>
                <w:rFonts w:eastAsia="Calibri"/>
                <w:spacing w:val="-7"/>
                <w:lang w:eastAsia="en-US"/>
              </w:rPr>
              <w:t xml:space="preserve">оценки </w:t>
            </w:r>
            <w:r w:rsidRPr="008F2D7B">
              <w:rPr>
                <w:rFonts w:eastAsia="Calibri"/>
                <w:spacing w:val="-5"/>
                <w:lang w:eastAsia="en-US"/>
              </w:rPr>
              <w:t>достиж</w:t>
            </w:r>
            <w:r w:rsidRPr="008F2D7B">
              <w:rPr>
                <w:rFonts w:eastAsia="Calibri"/>
                <w:spacing w:val="-5"/>
                <w:lang w:eastAsia="en-US"/>
              </w:rPr>
              <w:t>е</w:t>
            </w:r>
            <w:r w:rsidRPr="008F2D7B">
              <w:rPr>
                <w:rFonts w:eastAsia="Calibri"/>
                <w:spacing w:val="-5"/>
                <w:lang w:eastAsia="en-US"/>
              </w:rPr>
              <w:t>ния о</w:t>
            </w:r>
            <w:r w:rsidRPr="008F2D7B">
              <w:rPr>
                <w:rFonts w:eastAsia="Calibri"/>
                <w:spacing w:val="-4"/>
                <w:lang w:eastAsia="en-US"/>
              </w:rPr>
              <w:t xml:space="preserve">бучающимися </w:t>
            </w:r>
            <w:r w:rsidRPr="008F2D7B">
              <w:rPr>
                <w:rFonts w:eastAsia="Calibri"/>
                <w:spacing w:val="-6"/>
                <w:lang w:eastAsia="en-US"/>
              </w:rPr>
              <w:t xml:space="preserve">планируемых </w:t>
            </w:r>
            <w:r w:rsidRPr="008F2D7B">
              <w:rPr>
                <w:rFonts w:eastAsia="Calibri"/>
                <w:lang w:eastAsia="en-US"/>
              </w:rPr>
              <w:t xml:space="preserve">результатов </w:t>
            </w:r>
            <w:r w:rsidRPr="008F2D7B">
              <w:rPr>
                <w:rFonts w:eastAsia="Calibri"/>
                <w:spacing w:val="-6"/>
                <w:lang w:eastAsia="en-US"/>
              </w:rPr>
              <w:t xml:space="preserve">освоения   </w:t>
            </w:r>
            <w:r w:rsidRPr="008F2D7B">
              <w:rPr>
                <w:rFonts w:eastAsia="Calibri"/>
                <w:spacing w:val="-7"/>
                <w:lang w:eastAsia="en-US"/>
              </w:rPr>
              <w:t xml:space="preserve">основной   </w:t>
            </w:r>
            <w:r w:rsidRPr="008F2D7B">
              <w:rPr>
                <w:rFonts w:eastAsia="Calibri"/>
                <w:spacing w:val="-3"/>
                <w:lang w:eastAsia="en-US"/>
              </w:rPr>
              <w:t>образ</w:t>
            </w:r>
            <w:r w:rsidRPr="008F2D7B">
              <w:rPr>
                <w:rFonts w:eastAsia="Calibri"/>
                <w:spacing w:val="-3"/>
                <w:lang w:eastAsia="en-US"/>
              </w:rPr>
              <w:t>о</w:t>
            </w:r>
            <w:r w:rsidRPr="008F2D7B">
              <w:rPr>
                <w:rFonts w:eastAsia="Calibri"/>
                <w:spacing w:val="-3"/>
                <w:lang w:eastAsia="en-US"/>
              </w:rPr>
              <w:t>вательной</w:t>
            </w:r>
            <w:r w:rsidR="00B96AC1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3"/>
                <w:lang w:eastAsia="en-US"/>
              </w:rPr>
              <w:t>программы.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F4B0E" w:rsidRDefault="002F4B0E" w:rsidP="006B763D">
            <w:pPr>
              <w:widowControl w:val="0"/>
              <w:tabs>
                <w:tab w:val="left" w:pos="1561"/>
              </w:tabs>
              <w:spacing w:line="262" w:lineRule="exact"/>
              <w:ind w:left="165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>д</w:t>
            </w:r>
            <w:r w:rsidRPr="009A5277">
              <w:rPr>
                <w:rFonts w:eastAsia="Calibri"/>
                <w:spacing w:val="-5"/>
                <w:lang w:eastAsia="en-US"/>
              </w:rPr>
              <w:t>о 01.09.2015 г.</w:t>
            </w:r>
          </w:p>
        </w:tc>
        <w:tc>
          <w:tcPr>
            <w:tcW w:w="2271" w:type="dxa"/>
            <w:vAlign w:val="center"/>
          </w:tcPr>
          <w:p w:rsidR="002F4B0E" w:rsidRDefault="002F4B0E" w:rsidP="006B763D">
            <w:pPr>
              <w:widowControl w:val="0"/>
              <w:tabs>
                <w:tab w:val="left" w:pos="1561"/>
              </w:tabs>
              <w:spacing w:line="262" w:lineRule="exact"/>
              <w:ind w:left="165"/>
              <w:jc w:val="center"/>
              <w:rPr>
                <w:rFonts w:eastAsia="Calibri"/>
                <w:spacing w:val="-5"/>
                <w:lang w:eastAsia="en-US"/>
              </w:rPr>
            </w:pPr>
            <w:r w:rsidRPr="00FD44A1">
              <w:rPr>
                <w:rFonts w:eastAsia="Calibri"/>
                <w:spacing w:val="-5"/>
                <w:lang w:eastAsia="en-US"/>
              </w:rPr>
              <w:t>Зам. директора по УВР, педсовет</w:t>
            </w:r>
            <w:r>
              <w:rPr>
                <w:rFonts w:eastAsia="Calibri"/>
                <w:spacing w:val="-5"/>
                <w:lang w:eastAsia="en-US"/>
              </w:rPr>
              <w:t>, совет школы</w:t>
            </w:r>
          </w:p>
        </w:tc>
      </w:tr>
      <w:tr w:rsidR="002F4B0E" w:rsidRPr="00182391" w:rsidTr="006B763D">
        <w:trPr>
          <w:trHeight w:hRule="exact" w:val="719"/>
        </w:trPr>
        <w:tc>
          <w:tcPr>
            <w:tcW w:w="2256" w:type="dxa"/>
            <w:vMerge/>
            <w:shd w:val="clear" w:color="auto" w:fill="auto"/>
          </w:tcPr>
          <w:p w:rsidR="002F4B0E" w:rsidRPr="00C756E3" w:rsidRDefault="002F4B0E" w:rsidP="006B763D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tabs>
                <w:tab w:val="left" w:pos="391"/>
              </w:tabs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9"/>
                <w:lang w:eastAsia="en-US"/>
              </w:rPr>
              <w:t xml:space="preserve"> Разработка планов-графиков повышения квалификации педагогических рабо</w:t>
            </w:r>
            <w:r>
              <w:rPr>
                <w:rFonts w:eastAsia="Calibri"/>
                <w:spacing w:val="-9"/>
                <w:lang w:eastAsia="en-US"/>
              </w:rPr>
              <w:t>т</w:t>
            </w:r>
            <w:r>
              <w:rPr>
                <w:rFonts w:eastAsia="Calibri"/>
                <w:spacing w:val="-9"/>
                <w:lang w:eastAsia="en-US"/>
              </w:rPr>
              <w:t>ников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 до 1 сентября</w:t>
            </w:r>
          </w:p>
        </w:tc>
        <w:tc>
          <w:tcPr>
            <w:tcW w:w="2271" w:type="dxa"/>
            <w:vAlign w:val="center"/>
          </w:tcPr>
          <w:p w:rsidR="002F4B0E" w:rsidRPr="008F2D7B" w:rsidRDefault="002F4B0E" w:rsidP="006B763D">
            <w:pPr>
              <w:widowControl w:val="0"/>
              <w:ind w:left="57" w:right="57"/>
              <w:jc w:val="center"/>
              <w:rPr>
                <w:rFonts w:eastAsia="Calibri"/>
                <w:lang w:eastAsia="en-US"/>
              </w:rPr>
            </w:pPr>
            <w:r w:rsidRPr="00FD44A1">
              <w:rPr>
                <w:rFonts w:eastAsia="Calibri"/>
                <w:lang w:eastAsia="en-US"/>
              </w:rPr>
              <w:t>УВР, руководители ШМО</w:t>
            </w:r>
          </w:p>
        </w:tc>
      </w:tr>
      <w:tr w:rsidR="002F4B0E" w:rsidRPr="00182391" w:rsidTr="006B763D">
        <w:trPr>
          <w:trHeight w:hRule="exact" w:val="988"/>
        </w:trPr>
        <w:tc>
          <w:tcPr>
            <w:tcW w:w="2256" w:type="dxa"/>
            <w:vMerge w:val="restart"/>
            <w:shd w:val="clear" w:color="auto" w:fill="auto"/>
          </w:tcPr>
          <w:p w:rsidR="002F4B0E" w:rsidRPr="008F2D7B" w:rsidRDefault="002F4B0E" w:rsidP="006B763D">
            <w:pPr>
              <w:widowControl w:val="0"/>
              <w:ind w:right="57"/>
              <w:rPr>
                <w:rFonts w:eastAsia="Calibri"/>
                <w:b/>
                <w:bCs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lang w:val="en-US" w:eastAsia="en-US"/>
              </w:rPr>
              <w:t>II</w:t>
            </w:r>
            <w:r w:rsidRPr="008F2D7B">
              <w:rPr>
                <w:rFonts w:eastAsia="Calibri"/>
                <w:lang w:eastAsia="en-US"/>
              </w:rPr>
              <w:t xml:space="preserve">. </w:t>
            </w:r>
            <w:r w:rsidRPr="008F2D7B">
              <w:rPr>
                <w:rFonts w:eastAsia="Calibri"/>
                <w:spacing w:val="-8"/>
                <w:lang w:eastAsia="en-US"/>
              </w:rPr>
              <w:t xml:space="preserve">Финансовое </w:t>
            </w:r>
            <w:r w:rsidRPr="008F2D7B">
              <w:rPr>
                <w:rFonts w:eastAsia="Calibri"/>
                <w:spacing w:val="-4"/>
                <w:lang w:eastAsia="en-US"/>
              </w:rPr>
              <w:t>обе</w:t>
            </w:r>
            <w:r w:rsidRPr="008F2D7B">
              <w:rPr>
                <w:rFonts w:eastAsia="Calibri"/>
                <w:spacing w:val="-4"/>
                <w:lang w:eastAsia="en-US"/>
              </w:rPr>
              <w:t>с</w:t>
            </w:r>
            <w:r w:rsidRPr="008F2D7B">
              <w:rPr>
                <w:rFonts w:eastAsia="Calibri"/>
                <w:spacing w:val="-4"/>
                <w:lang w:eastAsia="en-US"/>
              </w:rPr>
              <w:t xml:space="preserve">печение введения </w:t>
            </w:r>
            <w:r w:rsidRPr="008F2D7B">
              <w:rPr>
                <w:rFonts w:eastAsia="Calibri"/>
                <w:spacing w:val="-3"/>
                <w:lang w:eastAsia="en-US"/>
              </w:rPr>
              <w:t>ФГОС</w:t>
            </w:r>
          </w:p>
        </w:tc>
        <w:tc>
          <w:tcPr>
            <w:tcW w:w="7778" w:type="dxa"/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4"/>
                <w:lang w:eastAsia="en-US"/>
              </w:rPr>
              <w:t xml:space="preserve">1.  </w:t>
            </w:r>
            <w:r w:rsidRPr="008F2D7B">
              <w:rPr>
                <w:rFonts w:eastAsia="Calibri"/>
                <w:spacing w:val="-5"/>
                <w:lang w:eastAsia="en-US"/>
              </w:rPr>
              <w:t xml:space="preserve">Определение  </w:t>
            </w:r>
            <w:r w:rsidRPr="008F2D7B">
              <w:rPr>
                <w:rFonts w:eastAsia="Calibri"/>
                <w:lang w:eastAsia="en-US"/>
              </w:rPr>
              <w:t>объёма</w:t>
            </w:r>
            <w:r w:rsidR="00B96AC1">
              <w:rPr>
                <w:rFonts w:eastAsia="Calibri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3"/>
                <w:lang w:eastAsia="en-US"/>
              </w:rPr>
              <w:t xml:space="preserve">расходов, </w:t>
            </w:r>
            <w:r w:rsidRPr="008F2D7B">
              <w:rPr>
                <w:rFonts w:eastAsia="Calibri"/>
                <w:spacing w:val="-4"/>
                <w:lang w:eastAsia="en-US"/>
              </w:rPr>
              <w:t>необходимых</w:t>
            </w:r>
            <w:r w:rsidR="00B96AC1">
              <w:rPr>
                <w:rFonts w:eastAsia="Calibri"/>
                <w:spacing w:val="-4"/>
                <w:lang w:eastAsia="en-US"/>
              </w:rPr>
              <w:t xml:space="preserve"> </w:t>
            </w:r>
            <w:r w:rsidRPr="008F2D7B">
              <w:rPr>
                <w:rFonts w:eastAsia="Calibri"/>
                <w:lang w:eastAsia="en-US"/>
              </w:rPr>
              <w:t>для</w:t>
            </w:r>
          </w:p>
          <w:p w:rsidR="002F4B0E" w:rsidRPr="008F2D7B" w:rsidRDefault="00B96AC1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6"/>
                <w:lang w:eastAsia="en-US"/>
              </w:rPr>
              <w:t>Р</w:t>
            </w:r>
            <w:r w:rsidR="002F4B0E" w:rsidRPr="008F2D7B">
              <w:rPr>
                <w:rFonts w:eastAsia="Calibri"/>
                <w:spacing w:val="-6"/>
                <w:lang w:eastAsia="en-US"/>
              </w:rPr>
              <w:t>еализации</w:t>
            </w:r>
            <w:r>
              <w:rPr>
                <w:rFonts w:eastAsia="Calibri"/>
                <w:spacing w:val="-6"/>
                <w:lang w:eastAsia="en-US"/>
              </w:rPr>
              <w:t xml:space="preserve"> </w:t>
            </w:r>
            <w:r w:rsidR="002F4B0E" w:rsidRPr="008F2D7B">
              <w:rPr>
                <w:rFonts w:eastAsia="Calibri"/>
                <w:lang w:eastAsia="en-US"/>
              </w:rPr>
              <w:t xml:space="preserve">ООП и </w:t>
            </w:r>
            <w:r w:rsidR="002F4B0E" w:rsidRPr="008F2D7B">
              <w:rPr>
                <w:rFonts w:eastAsia="Calibri"/>
                <w:spacing w:val="-5"/>
                <w:lang w:eastAsia="en-US"/>
              </w:rPr>
              <w:t xml:space="preserve">достижения </w:t>
            </w:r>
            <w:r w:rsidR="002F4B0E" w:rsidRPr="008F2D7B">
              <w:rPr>
                <w:rFonts w:eastAsia="Calibri"/>
                <w:spacing w:val="-6"/>
                <w:lang w:eastAsia="en-US"/>
              </w:rPr>
              <w:t xml:space="preserve">планируемых </w:t>
            </w:r>
            <w:r w:rsidR="002F4B0E" w:rsidRPr="008F2D7B">
              <w:rPr>
                <w:rFonts w:eastAsia="Calibri"/>
                <w:lang w:eastAsia="en-US"/>
              </w:rPr>
              <w:t xml:space="preserve">результатов, а также </w:t>
            </w:r>
            <w:r w:rsidR="002F4B0E" w:rsidRPr="008F2D7B">
              <w:rPr>
                <w:rFonts w:eastAsia="Calibri"/>
                <w:spacing w:val="-3"/>
                <w:lang w:eastAsia="en-US"/>
              </w:rPr>
              <w:t>мех</w:t>
            </w:r>
            <w:r w:rsidR="002F4B0E" w:rsidRPr="008F2D7B">
              <w:rPr>
                <w:rFonts w:eastAsia="Calibri"/>
                <w:spacing w:val="-3"/>
                <w:lang w:eastAsia="en-US"/>
              </w:rPr>
              <w:t>а</w:t>
            </w:r>
            <w:r w:rsidR="002F4B0E" w:rsidRPr="008F2D7B">
              <w:rPr>
                <w:rFonts w:eastAsia="Calibri"/>
                <w:spacing w:val="-3"/>
                <w:lang w:eastAsia="en-US"/>
              </w:rPr>
              <w:t xml:space="preserve">низма </w:t>
            </w:r>
            <w:r w:rsidR="002F4B0E" w:rsidRPr="008F2D7B">
              <w:rPr>
                <w:rFonts w:eastAsia="Calibri"/>
                <w:spacing w:val="-8"/>
                <w:lang w:eastAsia="en-US"/>
              </w:rPr>
              <w:t xml:space="preserve">их </w:t>
            </w:r>
            <w:r w:rsidR="002F4B0E" w:rsidRPr="008F2D7B">
              <w:rPr>
                <w:rFonts w:eastAsia="Calibri"/>
                <w:spacing w:val="-7"/>
                <w:lang w:eastAsia="en-US"/>
              </w:rPr>
              <w:t>формирования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ind w:left="57" w:right="57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spacing w:val="-3"/>
                <w:lang w:val="en-US" w:eastAsia="en-US"/>
              </w:rPr>
              <w:t>д</w:t>
            </w:r>
            <w:r w:rsidRPr="008F2D7B">
              <w:rPr>
                <w:rFonts w:eastAsia="Calibri"/>
                <w:spacing w:val="-3"/>
                <w:lang w:val="en-US" w:eastAsia="en-US"/>
              </w:rPr>
              <w:t>екабрь</w:t>
            </w:r>
            <w:proofErr w:type="spellEnd"/>
          </w:p>
        </w:tc>
        <w:tc>
          <w:tcPr>
            <w:tcW w:w="2271" w:type="dxa"/>
            <w:vAlign w:val="center"/>
          </w:tcPr>
          <w:p w:rsidR="002F4B0E" w:rsidRPr="00801C34" w:rsidRDefault="002F4B0E" w:rsidP="006B763D">
            <w:pPr>
              <w:widowControl w:val="0"/>
              <w:ind w:left="57" w:right="57"/>
              <w:jc w:val="center"/>
              <w:rPr>
                <w:rFonts w:eastAsia="Calibri"/>
                <w:spacing w:val="-3"/>
                <w:lang w:eastAsia="en-US"/>
              </w:rPr>
            </w:pPr>
            <w:r w:rsidRPr="00801C34">
              <w:rPr>
                <w:rFonts w:eastAsia="Calibri"/>
                <w:spacing w:val="-3"/>
                <w:lang w:eastAsia="en-US"/>
              </w:rPr>
              <w:t>Зам. директора по УВР</w:t>
            </w:r>
            <w:r>
              <w:rPr>
                <w:rFonts w:eastAsia="Calibri"/>
                <w:spacing w:val="-3"/>
                <w:lang w:eastAsia="en-US"/>
              </w:rPr>
              <w:t>, АХР, главный бухгалтер</w:t>
            </w:r>
          </w:p>
        </w:tc>
      </w:tr>
      <w:tr w:rsidR="002F4B0E" w:rsidRPr="00182391" w:rsidTr="006B763D">
        <w:trPr>
          <w:trHeight w:hRule="exact" w:val="1143"/>
        </w:trPr>
        <w:tc>
          <w:tcPr>
            <w:tcW w:w="2256" w:type="dxa"/>
            <w:vMerge/>
            <w:shd w:val="clear" w:color="auto" w:fill="auto"/>
          </w:tcPr>
          <w:p w:rsidR="002F4B0E" w:rsidRPr="00801C34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4"/>
                <w:lang w:eastAsia="en-US"/>
              </w:rPr>
              <w:t xml:space="preserve">2.  </w:t>
            </w:r>
            <w:r w:rsidRPr="008F2D7B">
              <w:rPr>
                <w:rFonts w:eastAsia="Calibri"/>
                <w:lang w:eastAsia="en-US"/>
              </w:rPr>
              <w:t xml:space="preserve">Разработка </w:t>
            </w:r>
            <w:r w:rsidRPr="008F2D7B">
              <w:rPr>
                <w:rFonts w:eastAsia="Calibri"/>
                <w:spacing w:val="-5"/>
                <w:lang w:eastAsia="en-US"/>
              </w:rPr>
              <w:t xml:space="preserve">локальных </w:t>
            </w:r>
            <w:r w:rsidRPr="008F2D7B">
              <w:rPr>
                <w:rFonts w:eastAsia="Calibri"/>
                <w:lang w:eastAsia="en-US"/>
              </w:rPr>
              <w:t xml:space="preserve">актов </w:t>
            </w:r>
            <w:r w:rsidRPr="008F2D7B">
              <w:rPr>
                <w:rFonts w:eastAsia="Calibri"/>
                <w:spacing w:val="-4"/>
                <w:lang w:eastAsia="en-US"/>
              </w:rPr>
              <w:t xml:space="preserve">(внесение  </w:t>
            </w:r>
            <w:r w:rsidRPr="008F2D7B">
              <w:rPr>
                <w:rFonts w:eastAsia="Calibri"/>
                <w:spacing w:val="-6"/>
                <w:lang w:eastAsia="en-US"/>
              </w:rPr>
              <w:t>изменений</w:t>
            </w:r>
            <w:r w:rsidR="00B96AC1">
              <w:rPr>
                <w:rFonts w:eastAsia="Calibri"/>
                <w:spacing w:val="-6"/>
                <w:lang w:eastAsia="en-US"/>
              </w:rPr>
              <w:t xml:space="preserve"> </w:t>
            </w:r>
            <w:r w:rsidRPr="008F2D7B">
              <w:rPr>
                <w:rFonts w:eastAsia="Calibri"/>
                <w:lang w:eastAsia="en-US"/>
              </w:rPr>
              <w:t>в</w:t>
            </w:r>
            <w:r w:rsidR="00B96AC1">
              <w:rPr>
                <w:rFonts w:eastAsia="Calibri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8"/>
                <w:lang w:eastAsia="en-US"/>
              </w:rPr>
              <w:t>них),</w:t>
            </w: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5"/>
                <w:lang w:eastAsia="en-US"/>
              </w:rPr>
              <w:t xml:space="preserve">регламентирующих установление </w:t>
            </w:r>
            <w:r w:rsidRPr="008F2D7B">
              <w:rPr>
                <w:rFonts w:eastAsia="Calibri"/>
                <w:spacing w:val="-3"/>
                <w:lang w:eastAsia="en-US"/>
              </w:rPr>
              <w:t xml:space="preserve">заработной </w:t>
            </w:r>
            <w:r w:rsidRPr="008F2D7B">
              <w:rPr>
                <w:rFonts w:eastAsia="Calibri"/>
                <w:spacing w:val="-4"/>
                <w:lang w:eastAsia="en-US"/>
              </w:rPr>
              <w:t xml:space="preserve">платы </w:t>
            </w:r>
            <w:r w:rsidRPr="008F2D7B">
              <w:rPr>
                <w:rFonts w:eastAsia="Calibri"/>
                <w:spacing w:val="-5"/>
                <w:lang w:eastAsia="en-US"/>
              </w:rPr>
              <w:t xml:space="preserve">работников </w:t>
            </w:r>
            <w:r>
              <w:rPr>
                <w:rFonts w:eastAsia="Calibri"/>
                <w:spacing w:val="-3"/>
                <w:lang w:eastAsia="en-US"/>
              </w:rPr>
              <w:t>школы</w:t>
            </w:r>
            <w:r w:rsidRPr="008F2D7B">
              <w:rPr>
                <w:rFonts w:eastAsia="Calibri"/>
                <w:spacing w:val="-4"/>
                <w:lang w:eastAsia="en-US"/>
              </w:rPr>
              <w:t xml:space="preserve">, </w:t>
            </w:r>
            <w:r w:rsidRPr="008F2D7B">
              <w:rPr>
                <w:rFonts w:eastAsia="Calibri"/>
                <w:lang w:eastAsia="en-US"/>
              </w:rPr>
              <w:t xml:space="preserve">в том </w:t>
            </w:r>
            <w:r w:rsidRPr="008F2D7B">
              <w:rPr>
                <w:rFonts w:eastAsia="Calibri"/>
                <w:spacing w:val="-4"/>
                <w:lang w:eastAsia="en-US"/>
              </w:rPr>
              <w:t xml:space="preserve">числе </w:t>
            </w:r>
            <w:r w:rsidRPr="008F2D7B">
              <w:rPr>
                <w:rFonts w:eastAsia="Calibri"/>
                <w:spacing w:val="-7"/>
                <w:lang w:eastAsia="en-US"/>
              </w:rPr>
              <w:t xml:space="preserve">стимулирующих </w:t>
            </w:r>
            <w:r w:rsidRPr="008F2D7B">
              <w:rPr>
                <w:rFonts w:eastAsia="Calibri"/>
                <w:lang w:eastAsia="en-US"/>
              </w:rPr>
              <w:t xml:space="preserve">надбавок и </w:t>
            </w:r>
            <w:r w:rsidRPr="008F2D7B">
              <w:rPr>
                <w:rFonts w:eastAsia="Calibri"/>
                <w:spacing w:val="-3"/>
                <w:lang w:eastAsia="en-US"/>
              </w:rPr>
              <w:t xml:space="preserve">доплат, </w:t>
            </w:r>
            <w:r w:rsidRPr="008F2D7B">
              <w:rPr>
                <w:rFonts w:eastAsia="Calibri"/>
                <w:spacing w:val="-5"/>
                <w:lang w:eastAsia="en-US"/>
              </w:rPr>
              <w:t xml:space="preserve">порядка </w:t>
            </w:r>
            <w:r w:rsidRPr="008F2D7B">
              <w:rPr>
                <w:rFonts w:eastAsia="Calibri"/>
                <w:lang w:eastAsia="en-US"/>
              </w:rPr>
              <w:t xml:space="preserve">и размеров </w:t>
            </w:r>
            <w:r w:rsidRPr="008F2D7B">
              <w:rPr>
                <w:rFonts w:eastAsia="Calibri"/>
                <w:spacing w:val="-7"/>
                <w:lang w:eastAsia="en-US"/>
              </w:rPr>
              <w:t>прем</w:t>
            </w:r>
            <w:r w:rsidRPr="008F2D7B">
              <w:rPr>
                <w:rFonts w:eastAsia="Calibri"/>
                <w:spacing w:val="-7"/>
                <w:lang w:eastAsia="en-US"/>
              </w:rPr>
              <w:t>и</w:t>
            </w:r>
            <w:r w:rsidRPr="008F2D7B">
              <w:rPr>
                <w:rFonts w:eastAsia="Calibri"/>
                <w:spacing w:val="-7"/>
                <w:lang w:eastAsia="en-US"/>
              </w:rPr>
              <w:t>рования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F4B0E" w:rsidRPr="008F2D7B" w:rsidRDefault="00985217" w:rsidP="00985217">
            <w:pPr>
              <w:widowControl w:val="0"/>
              <w:tabs>
                <w:tab w:val="left" w:pos="1561"/>
              </w:tabs>
              <w:ind w:left="57" w:right="57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         по </w:t>
            </w:r>
            <w:proofErr w:type="spellStart"/>
            <w:r w:rsidR="002F4B0E" w:rsidRPr="008F2D7B">
              <w:rPr>
                <w:rFonts w:eastAsia="Calibri"/>
                <w:lang w:val="en-US" w:eastAsia="en-US"/>
              </w:rPr>
              <w:t>мере</w:t>
            </w:r>
            <w:proofErr w:type="spellEnd"/>
          </w:p>
          <w:p w:rsidR="002F4B0E" w:rsidRPr="008F2D7B" w:rsidRDefault="002F4B0E" w:rsidP="006B763D">
            <w:pPr>
              <w:widowControl w:val="0"/>
              <w:ind w:left="57" w:right="57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8F2D7B">
              <w:rPr>
                <w:rFonts w:eastAsia="Calibri"/>
                <w:lang w:val="en-US" w:eastAsia="en-US"/>
              </w:rPr>
              <w:t>необходимости</w:t>
            </w:r>
            <w:proofErr w:type="spellEnd"/>
          </w:p>
        </w:tc>
        <w:tc>
          <w:tcPr>
            <w:tcW w:w="2271" w:type="dxa"/>
            <w:vAlign w:val="center"/>
          </w:tcPr>
          <w:p w:rsidR="002F4B0E" w:rsidRPr="00801C34" w:rsidRDefault="002F4B0E" w:rsidP="006B763D">
            <w:pPr>
              <w:widowControl w:val="0"/>
              <w:tabs>
                <w:tab w:val="left" w:pos="1561"/>
              </w:tabs>
              <w:ind w:left="57" w:right="57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>Зам. директора по УВР,</w:t>
            </w:r>
            <w:r w:rsidRPr="00801C34">
              <w:rPr>
                <w:rFonts w:eastAsia="Calibri"/>
                <w:spacing w:val="-5"/>
                <w:lang w:eastAsia="en-US"/>
              </w:rPr>
              <w:t xml:space="preserve"> главный бу</w:t>
            </w:r>
            <w:r w:rsidRPr="00801C34">
              <w:rPr>
                <w:rFonts w:eastAsia="Calibri"/>
                <w:spacing w:val="-5"/>
                <w:lang w:eastAsia="en-US"/>
              </w:rPr>
              <w:t>х</w:t>
            </w:r>
            <w:r w:rsidRPr="00801C34">
              <w:rPr>
                <w:rFonts w:eastAsia="Calibri"/>
                <w:spacing w:val="-5"/>
                <w:lang w:eastAsia="en-US"/>
              </w:rPr>
              <w:t>галтер</w:t>
            </w:r>
          </w:p>
        </w:tc>
      </w:tr>
      <w:tr w:rsidR="002F4B0E" w:rsidRPr="00182391" w:rsidTr="006B763D">
        <w:trPr>
          <w:trHeight w:hRule="exact" w:val="692"/>
        </w:trPr>
        <w:tc>
          <w:tcPr>
            <w:tcW w:w="22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4B0E" w:rsidRPr="00801C34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7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4"/>
                <w:lang w:eastAsia="en-US"/>
              </w:rPr>
              <w:t xml:space="preserve">3.  Заключение </w:t>
            </w:r>
            <w:r w:rsidRPr="008F2D7B">
              <w:rPr>
                <w:rFonts w:eastAsia="Calibri"/>
                <w:spacing w:val="-7"/>
                <w:lang w:eastAsia="en-US"/>
              </w:rPr>
              <w:t xml:space="preserve">дополнительных  </w:t>
            </w:r>
            <w:r w:rsidRPr="008F2D7B">
              <w:rPr>
                <w:rFonts w:eastAsia="Calibri"/>
                <w:spacing w:val="-6"/>
                <w:lang w:eastAsia="en-US"/>
              </w:rPr>
              <w:t>соглашений</w:t>
            </w:r>
            <w:r w:rsidR="00B96AC1">
              <w:rPr>
                <w:rFonts w:eastAsia="Calibri"/>
                <w:spacing w:val="-6"/>
                <w:lang w:eastAsia="en-US"/>
              </w:rPr>
              <w:t xml:space="preserve"> </w:t>
            </w:r>
            <w:r w:rsidRPr="008F2D7B">
              <w:rPr>
                <w:rFonts w:eastAsia="Calibri"/>
                <w:lang w:eastAsia="en-US"/>
              </w:rPr>
              <w:t>к трудовому</w:t>
            </w: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5"/>
                <w:lang w:eastAsia="en-US"/>
              </w:rPr>
              <w:t xml:space="preserve">договору  </w:t>
            </w:r>
            <w:r w:rsidRPr="008F2D7B">
              <w:rPr>
                <w:rFonts w:eastAsia="Calibri"/>
                <w:lang w:eastAsia="en-US"/>
              </w:rPr>
              <w:t>с</w:t>
            </w:r>
            <w:r w:rsidR="00B96AC1">
              <w:rPr>
                <w:rFonts w:eastAsia="Calibri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3"/>
                <w:lang w:eastAsia="en-US"/>
              </w:rPr>
              <w:t>педагогическими</w:t>
            </w:r>
            <w:r w:rsidR="00B96AC1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3"/>
                <w:lang w:eastAsia="en-US"/>
              </w:rPr>
              <w:t>работниками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B0E" w:rsidRPr="00801C34" w:rsidRDefault="002F4B0E" w:rsidP="006B763D">
            <w:pPr>
              <w:widowControl w:val="0"/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>август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2F4B0E" w:rsidRPr="00801C34" w:rsidRDefault="002F4B0E" w:rsidP="006B763D">
            <w:pPr>
              <w:widowControl w:val="0"/>
              <w:tabs>
                <w:tab w:val="left" w:pos="1561"/>
              </w:tabs>
              <w:ind w:left="57" w:right="57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>Директор школы</w:t>
            </w:r>
          </w:p>
        </w:tc>
      </w:tr>
      <w:tr w:rsidR="002F4B0E" w:rsidRPr="00182391" w:rsidTr="006B763D">
        <w:trPr>
          <w:trHeight w:hRule="exact" w:val="1286"/>
        </w:trPr>
        <w:tc>
          <w:tcPr>
            <w:tcW w:w="2256" w:type="dxa"/>
            <w:vMerge w:val="restart"/>
            <w:shd w:val="clear" w:color="auto" w:fill="auto"/>
          </w:tcPr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b/>
                <w:bCs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b/>
                <w:bCs/>
                <w:lang w:eastAsia="en-US"/>
              </w:rPr>
            </w:pPr>
            <w:r w:rsidRPr="008F2D7B">
              <w:rPr>
                <w:rFonts w:eastAsia="Calibri"/>
                <w:lang w:val="en-US" w:eastAsia="en-US"/>
              </w:rPr>
              <w:t>III</w:t>
            </w:r>
            <w:r w:rsidRPr="008F2D7B">
              <w:rPr>
                <w:rFonts w:eastAsia="Calibri"/>
                <w:lang w:eastAsia="en-US"/>
              </w:rPr>
              <w:t xml:space="preserve">. </w:t>
            </w:r>
            <w:r w:rsidRPr="008F2D7B">
              <w:rPr>
                <w:rFonts w:eastAsia="Calibri"/>
                <w:spacing w:val="-4"/>
                <w:lang w:eastAsia="en-US"/>
              </w:rPr>
              <w:t>Организа</w:t>
            </w:r>
            <w:r w:rsidRPr="008F2D7B">
              <w:rPr>
                <w:rFonts w:eastAsia="Calibri"/>
                <w:spacing w:val="-12"/>
                <w:lang w:eastAsia="en-US"/>
              </w:rPr>
              <w:t xml:space="preserve">ционное </w:t>
            </w:r>
            <w:r w:rsidRPr="008F2D7B">
              <w:rPr>
                <w:rFonts w:eastAsia="Calibri"/>
                <w:spacing w:val="-4"/>
                <w:lang w:eastAsia="en-US"/>
              </w:rPr>
              <w:t>обеспечение введ</w:t>
            </w:r>
            <w:r w:rsidRPr="008F2D7B">
              <w:rPr>
                <w:rFonts w:eastAsia="Calibri"/>
                <w:spacing w:val="-4"/>
                <w:lang w:eastAsia="en-US"/>
              </w:rPr>
              <w:t>е</w:t>
            </w:r>
            <w:r w:rsidRPr="008F2D7B">
              <w:rPr>
                <w:rFonts w:eastAsia="Calibri"/>
                <w:spacing w:val="-4"/>
                <w:lang w:eastAsia="en-US"/>
              </w:rPr>
              <w:t xml:space="preserve">ния </w:t>
            </w:r>
            <w:r w:rsidRPr="008F2D7B">
              <w:rPr>
                <w:rFonts w:eastAsia="Calibri"/>
                <w:spacing w:val="-3"/>
                <w:lang w:eastAsia="en-US"/>
              </w:rPr>
              <w:t>ФГОС</w:t>
            </w: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b/>
                <w:bCs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b/>
                <w:bCs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b/>
                <w:bCs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b/>
                <w:bCs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b/>
                <w:bCs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2F4B0E" w:rsidRDefault="002F4B0E" w:rsidP="006B763D">
            <w:pPr>
              <w:widowControl w:val="0"/>
              <w:ind w:left="57" w:right="57"/>
              <w:rPr>
                <w:rFonts w:eastAsia="Calibri"/>
                <w:spacing w:val="-3"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3"/>
                <w:lang w:eastAsia="en-US"/>
              </w:rPr>
              <w:t xml:space="preserve">Обеспечение </w:t>
            </w:r>
            <w:r w:rsidRPr="008F2D7B">
              <w:rPr>
                <w:rFonts w:eastAsia="Calibri"/>
                <w:spacing w:val="-8"/>
                <w:lang w:eastAsia="en-US"/>
              </w:rPr>
              <w:t xml:space="preserve">координации   </w:t>
            </w:r>
            <w:r w:rsidRPr="008F2D7B">
              <w:rPr>
                <w:rFonts w:eastAsia="Calibri"/>
                <w:lang w:eastAsia="en-US"/>
              </w:rPr>
              <w:t>деятельности</w:t>
            </w:r>
            <w:r w:rsidR="00957B79">
              <w:rPr>
                <w:rFonts w:eastAsia="Calibri"/>
                <w:lang w:eastAsia="en-US"/>
              </w:rPr>
              <w:t xml:space="preserve"> </w:t>
            </w:r>
            <w:r w:rsidRPr="008F2D7B">
              <w:rPr>
                <w:rFonts w:eastAsia="Calibri"/>
                <w:lang w:eastAsia="en-US"/>
              </w:rPr>
              <w:t>субъектов</w:t>
            </w:r>
          </w:p>
          <w:p w:rsidR="002F4B0E" w:rsidRPr="008F2D7B" w:rsidRDefault="002C5756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3"/>
                <w:lang w:eastAsia="en-US"/>
              </w:rPr>
              <w:t>О</w:t>
            </w:r>
            <w:r w:rsidR="002F4B0E" w:rsidRPr="008F2D7B">
              <w:rPr>
                <w:rFonts w:eastAsia="Calibri"/>
                <w:spacing w:val="-3"/>
                <w:lang w:eastAsia="en-US"/>
              </w:rPr>
              <w:t>бразовательного</w:t>
            </w:r>
            <w:r>
              <w:rPr>
                <w:rFonts w:eastAsia="Calibri"/>
                <w:spacing w:val="-3"/>
                <w:lang w:eastAsia="en-US"/>
              </w:rPr>
              <w:t xml:space="preserve"> </w:t>
            </w:r>
            <w:r w:rsidR="002F4B0E" w:rsidRPr="008F2D7B">
              <w:rPr>
                <w:rFonts w:eastAsia="Calibri"/>
                <w:spacing w:val="-4"/>
                <w:lang w:eastAsia="en-US"/>
              </w:rPr>
              <w:t xml:space="preserve">процесса, </w:t>
            </w:r>
            <w:r w:rsidR="002F4B0E" w:rsidRPr="008F2D7B">
              <w:rPr>
                <w:rFonts w:eastAsia="Calibri"/>
                <w:spacing w:val="-8"/>
                <w:lang w:eastAsia="en-US"/>
              </w:rPr>
              <w:t xml:space="preserve">организационных </w:t>
            </w:r>
            <w:r w:rsidR="002F4B0E" w:rsidRPr="008F2D7B">
              <w:rPr>
                <w:rFonts w:eastAsia="Calibri"/>
                <w:lang w:eastAsia="en-US"/>
              </w:rPr>
              <w:t xml:space="preserve">структур </w:t>
            </w:r>
            <w:r w:rsidR="002F4B0E">
              <w:rPr>
                <w:rFonts w:eastAsia="Calibri"/>
                <w:spacing w:val="-4"/>
                <w:lang w:eastAsia="en-US"/>
              </w:rPr>
              <w:t>школы</w:t>
            </w:r>
            <w:r>
              <w:rPr>
                <w:rFonts w:eastAsia="Calibri"/>
                <w:spacing w:val="-4"/>
                <w:lang w:eastAsia="en-US"/>
              </w:rPr>
              <w:t xml:space="preserve"> </w:t>
            </w:r>
            <w:r w:rsidR="002F4B0E" w:rsidRPr="008F2D7B">
              <w:rPr>
                <w:rFonts w:eastAsia="Calibri"/>
                <w:spacing w:val="-8"/>
                <w:lang w:eastAsia="en-US"/>
              </w:rPr>
              <w:t xml:space="preserve">по  </w:t>
            </w:r>
            <w:r w:rsidR="002F4B0E" w:rsidRPr="008F2D7B">
              <w:rPr>
                <w:rFonts w:eastAsia="Calibri"/>
                <w:spacing w:val="-5"/>
                <w:lang w:eastAsia="en-US"/>
              </w:rPr>
              <w:t>подг</w:t>
            </w:r>
            <w:r w:rsidR="002F4B0E" w:rsidRPr="008F2D7B">
              <w:rPr>
                <w:rFonts w:eastAsia="Calibri"/>
                <w:spacing w:val="-5"/>
                <w:lang w:eastAsia="en-US"/>
              </w:rPr>
              <w:t>о</w:t>
            </w:r>
            <w:r w:rsidR="002F4B0E" w:rsidRPr="008F2D7B">
              <w:rPr>
                <w:rFonts w:eastAsia="Calibri"/>
                <w:spacing w:val="-5"/>
                <w:lang w:eastAsia="en-US"/>
              </w:rPr>
              <w:t xml:space="preserve">товке  </w:t>
            </w:r>
            <w:r w:rsidR="002F4B0E" w:rsidRPr="008F2D7B">
              <w:rPr>
                <w:rFonts w:eastAsia="Calibri"/>
                <w:lang w:eastAsia="en-US"/>
              </w:rPr>
              <w:t xml:space="preserve">и </w:t>
            </w:r>
            <w:r w:rsidR="002F4B0E" w:rsidRPr="008F2D7B">
              <w:rPr>
                <w:rFonts w:eastAsia="Calibri"/>
                <w:spacing w:val="-4"/>
                <w:lang w:eastAsia="en-US"/>
              </w:rPr>
              <w:t>введению</w:t>
            </w:r>
            <w:r>
              <w:rPr>
                <w:rFonts w:eastAsia="Calibri"/>
                <w:spacing w:val="-4"/>
                <w:lang w:eastAsia="en-US"/>
              </w:rPr>
              <w:t xml:space="preserve"> </w:t>
            </w:r>
            <w:r w:rsidR="002F4B0E" w:rsidRPr="007A2DD0">
              <w:rPr>
                <w:rFonts w:eastAsia="Calibri"/>
                <w:lang w:eastAsia="en-US"/>
              </w:rPr>
              <w:t>ФГОС</w:t>
            </w: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2F4B0E" w:rsidRPr="007A2DD0" w:rsidRDefault="002F4B0E" w:rsidP="006B763D">
            <w:pPr>
              <w:widowControl w:val="0"/>
              <w:tabs>
                <w:tab w:val="left" w:pos="1335"/>
              </w:tabs>
              <w:ind w:left="57" w:right="57"/>
              <w:jc w:val="center"/>
              <w:rPr>
                <w:rFonts w:eastAsia="Calibri"/>
                <w:spacing w:val="-5"/>
                <w:lang w:eastAsia="en-US"/>
              </w:rPr>
            </w:pPr>
          </w:p>
          <w:p w:rsidR="002F4B0E" w:rsidRPr="008F2D7B" w:rsidRDefault="00957B79" w:rsidP="006B763D">
            <w:pPr>
              <w:widowControl w:val="0"/>
              <w:tabs>
                <w:tab w:val="left" w:pos="1335"/>
              </w:tabs>
              <w:ind w:left="57" w:right="57"/>
              <w:jc w:val="center"/>
              <w:rPr>
                <w:rFonts w:eastAsia="Calibri"/>
                <w:spacing w:val="-3"/>
                <w:lang w:eastAsia="en-US"/>
              </w:rPr>
            </w:pPr>
            <w:proofErr w:type="spellStart"/>
            <w:r>
              <w:rPr>
                <w:rFonts w:eastAsia="Calibri"/>
                <w:spacing w:val="-5"/>
                <w:lang w:val="en-US" w:eastAsia="en-US"/>
              </w:rPr>
              <w:t>Н</w:t>
            </w:r>
            <w:r w:rsidR="002F4B0E" w:rsidRPr="008F2D7B">
              <w:rPr>
                <w:rFonts w:eastAsia="Calibri"/>
                <w:spacing w:val="-5"/>
                <w:lang w:val="en-US" w:eastAsia="en-US"/>
              </w:rPr>
              <w:t>а</w:t>
            </w:r>
            <w:proofErr w:type="spellEnd"/>
            <w:r>
              <w:rPr>
                <w:rFonts w:eastAsia="Calibri"/>
                <w:spacing w:val="-5"/>
                <w:lang w:eastAsia="en-US"/>
              </w:rPr>
              <w:t xml:space="preserve"> </w:t>
            </w:r>
            <w:proofErr w:type="spellStart"/>
            <w:r w:rsidR="002F4B0E" w:rsidRPr="008F2D7B">
              <w:rPr>
                <w:rFonts w:eastAsia="Calibri"/>
                <w:lang w:val="en-US" w:eastAsia="en-US"/>
              </w:rPr>
              <w:t>начал</w:t>
            </w:r>
            <w:proofErr w:type="spellEnd"/>
            <w:r>
              <w:rPr>
                <w:rFonts w:eastAsia="Calibri"/>
                <w:lang w:eastAsia="en-US"/>
              </w:rPr>
              <w:t xml:space="preserve">о </w:t>
            </w:r>
            <w:proofErr w:type="spellStart"/>
            <w:r w:rsidR="002F4B0E" w:rsidRPr="008F2D7B">
              <w:rPr>
                <w:rFonts w:eastAsia="Calibri"/>
                <w:spacing w:val="-4"/>
                <w:lang w:val="en-US" w:eastAsia="en-US"/>
              </w:rPr>
              <w:t>учебног</w:t>
            </w:r>
            <w:proofErr w:type="spellEnd"/>
            <w:r>
              <w:rPr>
                <w:rFonts w:eastAsia="Calibri"/>
                <w:spacing w:val="-4"/>
                <w:lang w:eastAsia="en-US"/>
              </w:rPr>
              <w:t xml:space="preserve">о </w:t>
            </w:r>
            <w:proofErr w:type="spellStart"/>
            <w:r w:rsidR="002F4B0E" w:rsidRPr="008F2D7B">
              <w:rPr>
                <w:rFonts w:eastAsia="Calibri"/>
                <w:spacing w:val="-3"/>
                <w:lang w:val="en-US" w:eastAsia="en-US"/>
              </w:rPr>
              <w:t>года</w:t>
            </w:r>
            <w:proofErr w:type="spellEnd"/>
          </w:p>
          <w:p w:rsidR="002F4B0E" w:rsidRPr="008F2D7B" w:rsidRDefault="002F4B0E" w:rsidP="006B763D">
            <w:pPr>
              <w:widowControl w:val="0"/>
              <w:tabs>
                <w:tab w:val="left" w:pos="1335"/>
              </w:tabs>
              <w:ind w:left="57" w:right="57"/>
              <w:jc w:val="center"/>
              <w:rPr>
                <w:rFonts w:eastAsia="Calibri"/>
                <w:spacing w:val="-3"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tabs>
                <w:tab w:val="left" w:pos="1335"/>
              </w:tabs>
              <w:ind w:left="57" w:right="57"/>
              <w:jc w:val="center"/>
              <w:rPr>
                <w:rFonts w:eastAsia="Calibri"/>
                <w:spacing w:val="-3"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tabs>
                <w:tab w:val="left" w:pos="1335"/>
              </w:tabs>
              <w:ind w:left="57" w:right="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vAlign w:val="center"/>
          </w:tcPr>
          <w:p w:rsidR="002F4B0E" w:rsidRPr="00801C34" w:rsidRDefault="002F4B0E" w:rsidP="006B763D">
            <w:pPr>
              <w:widowControl w:val="0"/>
              <w:tabs>
                <w:tab w:val="left" w:pos="1335"/>
              </w:tabs>
              <w:ind w:left="57" w:right="57"/>
              <w:jc w:val="center"/>
              <w:rPr>
                <w:rFonts w:eastAsia="Calibri"/>
                <w:spacing w:val="-5"/>
                <w:lang w:eastAsia="en-US"/>
              </w:rPr>
            </w:pPr>
            <w:r w:rsidRPr="00801C34">
              <w:rPr>
                <w:rFonts w:eastAsia="Calibri"/>
                <w:spacing w:val="-5"/>
                <w:lang w:eastAsia="en-US"/>
              </w:rPr>
              <w:t xml:space="preserve">Зам. директора по УВР, педсовет, совет школы </w:t>
            </w:r>
          </w:p>
        </w:tc>
      </w:tr>
      <w:tr w:rsidR="002F4B0E" w:rsidRPr="00182391" w:rsidTr="006B763D">
        <w:trPr>
          <w:trHeight w:hRule="exact" w:val="1005"/>
        </w:trPr>
        <w:tc>
          <w:tcPr>
            <w:tcW w:w="2256" w:type="dxa"/>
            <w:vMerge/>
            <w:shd w:val="clear" w:color="auto" w:fill="auto"/>
          </w:tcPr>
          <w:p w:rsidR="002F4B0E" w:rsidRPr="00801C34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2F4B0E" w:rsidRPr="006B76F2" w:rsidRDefault="002F4B0E" w:rsidP="006B763D">
            <w:pPr>
              <w:widowControl w:val="0"/>
              <w:ind w:left="57" w:right="57"/>
              <w:rPr>
                <w:rFonts w:eastAsia="Calibri"/>
                <w:spacing w:val="-4"/>
                <w:lang w:eastAsia="en-US"/>
              </w:rPr>
            </w:pPr>
            <w:r w:rsidRPr="008F2D7B">
              <w:rPr>
                <w:rFonts w:eastAsia="Calibri"/>
                <w:lang w:eastAsia="en-US"/>
              </w:rPr>
              <w:t xml:space="preserve">Разработка и </w:t>
            </w:r>
            <w:r w:rsidRPr="008F2D7B">
              <w:rPr>
                <w:rFonts w:eastAsia="Calibri"/>
                <w:spacing w:val="-6"/>
                <w:lang w:eastAsia="en-US"/>
              </w:rPr>
              <w:t xml:space="preserve">реализация  </w:t>
            </w:r>
            <w:r w:rsidRPr="008F2D7B">
              <w:rPr>
                <w:rFonts w:eastAsia="Calibri"/>
                <w:lang w:eastAsia="en-US"/>
              </w:rPr>
              <w:t>модели</w:t>
            </w:r>
            <w:r w:rsidR="002C5756">
              <w:rPr>
                <w:rFonts w:eastAsia="Calibri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7"/>
                <w:lang w:eastAsia="en-US"/>
              </w:rPr>
              <w:t>организации</w:t>
            </w:r>
            <w:r w:rsidR="002C5756">
              <w:rPr>
                <w:rFonts w:eastAsia="Calibri"/>
                <w:spacing w:val="-7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3"/>
                <w:lang w:eastAsia="en-US"/>
              </w:rPr>
              <w:t xml:space="preserve">образовательного </w:t>
            </w:r>
            <w:r w:rsidRPr="008F2D7B">
              <w:rPr>
                <w:rFonts w:eastAsia="Calibri"/>
                <w:spacing w:val="-5"/>
                <w:lang w:eastAsia="en-US"/>
              </w:rPr>
              <w:t>процесса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ind w:left="57" w:right="57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spacing w:val="-5"/>
                <w:lang w:val="en-US" w:eastAsia="en-US"/>
              </w:rPr>
              <w:t>а</w:t>
            </w:r>
            <w:r w:rsidRPr="008F2D7B">
              <w:rPr>
                <w:rFonts w:eastAsia="Calibri"/>
                <w:spacing w:val="-5"/>
                <w:lang w:val="en-US" w:eastAsia="en-US"/>
              </w:rPr>
              <w:t>вгуст</w:t>
            </w:r>
            <w:proofErr w:type="spellEnd"/>
          </w:p>
        </w:tc>
        <w:tc>
          <w:tcPr>
            <w:tcW w:w="2271" w:type="dxa"/>
            <w:vAlign w:val="center"/>
          </w:tcPr>
          <w:p w:rsidR="002F4B0E" w:rsidRPr="00801C34" w:rsidRDefault="002F4B0E" w:rsidP="006B763D">
            <w:pPr>
              <w:widowControl w:val="0"/>
              <w:ind w:left="57" w:right="57"/>
              <w:jc w:val="center"/>
              <w:rPr>
                <w:rFonts w:eastAsia="Calibri"/>
                <w:spacing w:val="-5"/>
                <w:lang w:eastAsia="en-US"/>
              </w:rPr>
            </w:pPr>
            <w:r w:rsidRPr="00801C34">
              <w:rPr>
                <w:rFonts w:eastAsia="Calibri"/>
                <w:spacing w:val="-5"/>
                <w:lang w:eastAsia="en-US"/>
              </w:rPr>
              <w:t>Зам. директора по УВР, педсовет</w:t>
            </w:r>
          </w:p>
        </w:tc>
      </w:tr>
      <w:tr w:rsidR="002F4B0E" w:rsidRPr="00182391" w:rsidTr="006B763D">
        <w:trPr>
          <w:trHeight w:hRule="exact" w:val="1456"/>
        </w:trPr>
        <w:tc>
          <w:tcPr>
            <w:tcW w:w="2256" w:type="dxa"/>
            <w:vMerge/>
            <w:shd w:val="clear" w:color="auto" w:fill="auto"/>
          </w:tcPr>
          <w:p w:rsidR="002F4B0E" w:rsidRPr="00801C34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ind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lang w:eastAsia="en-US"/>
              </w:rPr>
              <w:t xml:space="preserve">Разработка и </w:t>
            </w:r>
            <w:r w:rsidRPr="008F2D7B">
              <w:rPr>
                <w:rFonts w:eastAsia="Calibri"/>
                <w:spacing w:val="-6"/>
                <w:lang w:eastAsia="en-US"/>
              </w:rPr>
              <w:t xml:space="preserve">реализация  </w:t>
            </w:r>
            <w:r w:rsidRPr="008F2D7B">
              <w:rPr>
                <w:rFonts w:eastAsia="Calibri"/>
                <w:lang w:eastAsia="en-US"/>
              </w:rPr>
              <w:t>моделей</w:t>
            </w:r>
            <w:r w:rsidR="002C5756">
              <w:rPr>
                <w:rFonts w:eastAsia="Calibri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3"/>
                <w:lang w:eastAsia="en-US"/>
              </w:rPr>
              <w:t>взаимодействия</w:t>
            </w:r>
            <w:r w:rsidR="002C5756">
              <w:rPr>
                <w:rFonts w:eastAsia="Calibri"/>
                <w:spacing w:val="-3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lang w:eastAsia="en-US"/>
              </w:rPr>
              <w:t>школы</w:t>
            </w:r>
            <w:r w:rsidR="002C5756">
              <w:rPr>
                <w:rFonts w:eastAsia="Calibri"/>
                <w:spacing w:val="-4"/>
                <w:lang w:eastAsia="en-US"/>
              </w:rPr>
              <w:t xml:space="preserve"> </w:t>
            </w:r>
            <w:r w:rsidRPr="008F2D7B">
              <w:rPr>
                <w:rFonts w:eastAsia="Calibri"/>
                <w:lang w:eastAsia="en-US"/>
              </w:rPr>
              <w:t>и</w:t>
            </w:r>
            <w:r w:rsidR="002C575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pacing w:val="3"/>
                <w:lang w:eastAsia="en-US"/>
              </w:rPr>
              <w:t xml:space="preserve">учреждений </w:t>
            </w:r>
            <w:r w:rsidRPr="008F2D7B">
              <w:rPr>
                <w:rFonts w:eastAsia="Calibri"/>
                <w:spacing w:val="-7"/>
                <w:lang w:eastAsia="en-US"/>
              </w:rPr>
              <w:t xml:space="preserve">дополнительного </w:t>
            </w:r>
            <w:r w:rsidRPr="008F2D7B">
              <w:rPr>
                <w:rFonts w:eastAsia="Calibri"/>
                <w:spacing w:val="-5"/>
                <w:lang w:eastAsia="en-US"/>
              </w:rPr>
              <w:t xml:space="preserve">образования </w:t>
            </w:r>
            <w:r w:rsidRPr="008F2D7B">
              <w:rPr>
                <w:rFonts w:eastAsia="Calibri"/>
                <w:lang w:eastAsia="en-US"/>
              </w:rPr>
              <w:t xml:space="preserve">детей, </w:t>
            </w:r>
            <w:r w:rsidRPr="008F2D7B">
              <w:rPr>
                <w:rFonts w:eastAsia="Calibri"/>
                <w:spacing w:val="-4"/>
                <w:lang w:eastAsia="en-US"/>
              </w:rPr>
              <w:t xml:space="preserve">обеспечивающих </w:t>
            </w:r>
            <w:r w:rsidRPr="008F2D7B">
              <w:rPr>
                <w:rFonts w:eastAsia="Calibri"/>
                <w:spacing w:val="-7"/>
                <w:lang w:eastAsia="en-US"/>
              </w:rPr>
              <w:t xml:space="preserve">организацию </w:t>
            </w:r>
            <w:r w:rsidRPr="008F2D7B">
              <w:rPr>
                <w:rFonts w:eastAsia="Calibri"/>
                <w:spacing w:val="-6"/>
                <w:lang w:eastAsia="en-US"/>
              </w:rPr>
              <w:t>внеуро</w:t>
            </w:r>
            <w:r w:rsidRPr="008F2D7B">
              <w:rPr>
                <w:rFonts w:eastAsia="Calibri"/>
                <w:spacing w:val="-6"/>
                <w:lang w:eastAsia="en-US"/>
              </w:rPr>
              <w:t>ч</w:t>
            </w:r>
            <w:r w:rsidRPr="008F2D7B">
              <w:rPr>
                <w:rFonts w:eastAsia="Calibri"/>
                <w:spacing w:val="-6"/>
                <w:lang w:eastAsia="en-US"/>
              </w:rPr>
              <w:t xml:space="preserve">ной </w:t>
            </w:r>
            <w:r w:rsidRPr="008F2D7B">
              <w:rPr>
                <w:rFonts w:eastAsia="Calibri"/>
                <w:lang w:eastAsia="en-US"/>
              </w:rPr>
              <w:t>деятельности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ind w:left="57" w:right="57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а</w:t>
            </w:r>
            <w:r w:rsidRPr="008F2D7B">
              <w:rPr>
                <w:rFonts w:eastAsia="Calibri"/>
                <w:lang w:val="en-US" w:eastAsia="en-US"/>
              </w:rPr>
              <w:t>вгуст</w:t>
            </w:r>
            <w:proofErr w:type="spellEnd"/>
          </w:p>
        </w:tc>
        <w:tc>
          <w:tcPr>
            <w:tcW w:w="2271" w:type="dxa"/>
            <w:vAlign w:val="center"/>
          </w:tcPr>
          <w:p w:rsidR="002F4B0E" w:rsidRPr="00801C34" w:rsidRDefault="002F4B0E" w:rsidP="006B763D">
            <w:pPr>
              <w:widowControl w:val="0"/>
              <w:ind w:left="57" w:right="57"/>
              <w:jc w:val="center"/>
              <w:rPr>
                <w:rFonts w:eastAsia="Calibri"/>
                <w:lang w:eastAsia="en-US"/>
              </w:rPr>
            </w:pPr>
            <w:r w:rsidRPr="00801C34">
              <w:rPr>
                <w:rFonts w:eastAsia="Calibri"/>
                <w:lang w:eastAsia="en-US"/>
              </w:rPr>
              <w:t>Зам. директора по УВР,</w:t>
            </w:r>
            <w:r>
              <w:rPr>
                <w:rFonts w:eastAsia="Calibri"/>
                <w:lang w:eastAsia="en-US"/>
              </w:rPr>
              <w:t>ВР , ШМО классных руковод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телей</w:t>
            </w:r>
          </w:p>
        </w:tc>
      </w:tr>
      <w:tr w:rsidR="002F4B0E" w:rsidRPr="00182391" w:rsidTr="006B763D">
        <w:trPr>
          <w:trHeight w:hRule="exact" w:val="1235"/>
        </w:trPr>
        <w:tc>
          <w:tcPr>
            <w:tcW w:w="2256" w:type="dxa"/>
            <w:vMerge/>
            <w:shd w:val="clear" w:color="auto" w:fill="auto"/>
          </w:tcPr>
          <w:p w:rsidR="002F4B0E" w:rsidRPr="00801C34" w:rsidRDefault="002F4B0E" w:rsidP="006B763D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ind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lang w:eastAsia="en-US"/>
              </w:rPr>
              <w:t xml:space="preserve">Разработка и </w:t>
            </w:r>
            <w:r w:rsidRPr="008F2D7B">
              <w:rPr>
                <w:rFonts w:eastAsia="Calibri"/>
                <w:spacing w:val="-6"/>
                <w:lang w:eastAsia="en-US"/>
              </w:rPr>
              <w:t xml:space="preserve">реализация    </w:t>
            </w:r>
            <w:r w:rsidRPr="008F2D7B">
              <w:rPr>
                <w:rFonts w:eastAsia="Calibri"/>
                <w:lang w:eastAsia="en-US"/>
              </w:rPr>
              <w:t>системы</w:t>
            </w:r>
            <w:r w:rsidR="002C5756">
              <w:rPr>
                <w:rFonts w:eastAsia="Calibri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8"/>
                <w:lang w:eastAsia="en-US"/>
              </w:rPr>
              <w:t>мониторинга</w:t>
            </w: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3"/>
                <w:lang w:eastAsia="en-US"/>
              </w:rPr>
              <w:t xml:space="preserve">образовательных потребностей </w:t>
            </w:r>
            <w:r w:rsidRPr="008F2D7B">
              <w:rPr>
                <w:rFonts w:eastAsia="Calibri"/>
                <w:spacing w:val="-4"/>
                <w:lang w:eastAsia="en-US"/>
              </w:rPr>
              <w:t xml:space="preserve">обучающихся </w:t>
            </w:r>
            <w:r w:rsidRPr="008F2D7B">
              <w:rPr>
                <w:rFonts w:eastAsia="Calibri"/>
                <w:lang w:eastAsia="en-US"/>
              </w:rPr>
              <w:t xml:space="preserve">и </w:t>
            </w:r>
            <w:r w:rsidRPr="008F2D7B">
              <w:rPr>
                <w:rFonts w:eastAsia="Calibri"/>
                <w:spacing w:val="-3"/>
                <w:lang w:eastAsia="en-US"/>
              </w:rPr>
              <w:t xml:space="preserve">родителей </w:t>
            </w:r>
            <w:r w:rsidRPr="008F2D7B">
              <w:rPr>
                <w:rFonts w:eastAsia="Calibri"/>
                <w:spacing w:val="-8"/>
                <w:lang w:eastAsia="en-US"/>
              </w:rPr>
              <w:t xml:space="preserve">по </w:t>
            </w:r>
            <w:r w:rsidRPr="008F2D7B">
              <w:rPr>
                <w:rFonts w:eastAsia="Calibri"/>
                <w:spacing w:val="-7"/>
                <w:lang w:eastAsia="en-US"/>
              </w:rPr>
              <w:t>использов</w:t>
            </w:r>
            <w:r w:rsidRPr="008F2D7B">
              <w:rPr>
                <w:rFonts w:eastAsia="Calibri"/>
                <w:spacing w:val="-7"/>
                <w:lang w:eastAsia="en-US"/>
              </w:rPr>
              <w:t>а</w:t>
            </w:r>
            <w:r w:rsidRPr="008F2D7B">
              <w:rPr>
                <w:rFonts w:eastAsia="Calibri"/>
                <w:spacing w:val="-7"/>
                <w:lang w:eastAsia="en-US"/>
              </w:rPr>
              <w:t xml:space="preserve">нию </w:t>
            </w:r>
            <w:r w:rsidRPr="008F2D7B">
              <w:rPr>
                <w:rFonts w:eastAsia="Calibri"/>
                <w:lang w:eastAsia="en-US"/>
              </w:rPr>
              <w:t xml:space="preserve">часов </w:t>
            </w:r>
            <w:r w:rsidRPr="008F2D7B">
              <w:rPr>
                <w:rFonts w:eastAsia="Calibri"/>
                <w:spacing w:val="-6"/>
                <w:lang w:eastAsia="en-US"/>
              </w:rPr>
              <w:t xml:space="preserve">вариативной </w:t>
            </w:r>
            <w:r w:rsidRPr="008F2D7B">
              <w:rPr>
                <w:rFonts w:eastAsia="Calibri"/>
                <w:spacing w:val="3"/>
                <w:lang w:eastAsia="en-US"/>
              </w:rPr>
              <w:t xml:space="preserve">части </w:t>
            </w:r>
            <w:r w:rsidRPr="008F2D7B">
              <w:rPr>
                <w:rFonts w:eastAsia="Calibri"/>
                <w:spacing w:val="-3"/>
                <w:lang w:eastAsia="en-US"/>
              </w:rPr>
              <w:t xml:space="preserve">учебного </w:t>
            </w:r>
            <w:r w:rsidRPr="008F2D7B">
              <w:rPr>
                <w:rFonts w:eastAsia="Calibri"/>
                <w:spacing w:val="-8"/>
                <w:lang w:eastAsia="en-US"/>
              </w:rPr>
              <w:t xml:space="preserve">плана </w:t>
            </w:r>
            <w:r w:rsidRPr="008F2D7B">
              <w:rPr>
                <w:rFonts w:eastAsia="Calibri"/>
                <w:lang w:eastAsia="en-US"/>
              </w:rPr>
              <w:t xml:space="preserve">и </w:t>
            </w:r>
            <w:r w:rsidRPr="008F2D7B">
              <w:rPr>
                <w:rFonts w:eastAsia="Calibri"/>
                <w:spacing w:val="-6"/>
                <w:lang w:eastAsia="en-US"/>
              </w:rPr>
              <w:t xml:space="preserve">внеурочной </w:t>
            </w:r>
            <w:r w:rsidRPr="008F2D7B">
              <w:rPr>
                <w:rFonts w:eastAsia="Calibri"/>
                <w:lang w:eastAsia="en-US"/>
              </w:rPr>
              <w:t>деятельности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tabs>
                <w:tab w:val="left" w:pos="1200"/>
              </w:tabs>
              <w:ind w:left="57" w:right="57" w:firstLine="6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в </w:t>
            </w:r>
            <w:proofErr w:type="spellStart"/>
            <w:r w:rsidRPr="008F2D7B">
              <w:rPr>
                <w:rFonts w:eastAsia="Calibri"/>
                <w:lang w:val="en-US" w:eastAsia="en-US"/>
              </w:rPr>
              <w:t>течени</w:t>
            </w:r>
            <w:proofErr w:type="spellEnd"/>
            <w:r w:rsidRPr="008F2D7B">
              <w:rPr>
                <w:rFonts w:eastAsia="Calibri"/>
                <w:lang w:eastAsia="en-US"/>
              </w:rPr>
              <w:t>е</w:t>
            </w:r>
            <w:proofErr w:type="spellStart"/>
            <w:r w:rsidRPr="008F2D7B">
              <w:rPr>
                <w:rFonts w:eastAsia="Calibri"/>
                <w:spacing w:val="-4"/>
                <w:lang w:val="en-US" w:eastAsia="en-US"/>
              </w:rPr>
              <w:t>учебного</w:t>
            </w:r>
            <w:proofErr w:type="spellEnd"/>
            <w:r w:rsidR="002C5756">
              <w:rPr>
                <w:rFonts w:eastAsia="Calibri"/>
                <w:spacing w:val="-4"/>
                <w:lang w:eastAsia="en-US"/>
              </w:rPr>
              <w:t xml:space="preserve"> </w:t>
            </w:r>
            <w:proofErr w:type="spellStart"/>
            <w:r w:rsidRPr="008F2D7B">
              <w:rPr>
                <w:rFonts w:eastAsia="Calibri"/>
                <w:spacing w:val="-3"/>
                <w:lang w:val="en-US" w:eastAsia="en-US"/>
              </w:rPr>
              <w:t>года</w:t>
            </w:r>
            <w:proofErr w:type="spellEnd"/>
          </w:p>
        </w:tc>
        <w:tc>
          <w:tcPr>
            <w:tcW w:w="2271" w:type="dxa"/>
            <w:vAlign w:val="center"/>
          </w:tcPr>
          <w:p w:rsidR="002F4B0E" w:rsidRPr="006B76F2" w:rsidRDefault="002F4B0E" w:rsidP="006B763D">
            <w:pPr>
              <w:widowControl w:val="0"/>
              <w:tabs>
                <w:tab w:val="left" w:pos="1200"/>
              </w:tabs>
              <w:ind w:left="57" w:right="57" w:firstLine="60"/>
              <w:jc w:val="center"/>
              <w:rPr>
                <w:rFonts w:eastAsia="Calibri"/>
                <w:lang w:eastAsia="en-US"/>
              </w:rPr>
            </w:pPr>
            <w:r w:rsidRPr="006B76F2">
              <w:rPr>
                <w:rFonts w:eastAsia="Calibri"/>
                <w:lang w:eastAsia="en-US"/>
              </w:rPr>
              <w:t>Зам. директора по УВР, ВР , ШМО классных руковод</w:t>
            </w:r>
            <w:r w:rsidRPr="006B76F2">
              <w:rPr>
                <w:rFonts w:eastAsia="Calibri"/>
                <w:lang w:eastAsia="en-US"/>
              </w:rPr>
              <w:t>и</w:t>
            </w:r>
            <w:r w:rsidRPr="006B76F2">
              <w:rPr>
                <w:rFonts w:eastAsia="Calibri"/>
                <w:lang w:eastAsia="en-US"/>
              </w:rPr>
              <w:t>телей</w:t>
            </w:r>
          </w:p>
        </w:tc>
      </w:tr>
      <w:tr w:rsidR="002F4B0E" w:rsidRPr="00182391" w:rsidTr="006B763D">
        <w:trPr>
          <w:trHeight w:hRule="exact" w:val="714"/>
        </w:trPr>
        <w:tc>
          <w:tcPr>
            <w:tcW w:w="2256" w:type="dxa"/>
            <w:vMerge/>
            <w:shd w:val="clear" w:color="auto" w:fill="auto"/>
          </w:tcPr>
          <w:p w:rsidR="002F4B0E" w:rsidRPr="006B76F2" w:rsidRDefault="002F4B0E" w:rsidP="006B763D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778" w:type="dxa"/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ind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5"/>
                <w:lang w:eastAsia="en-US"/>
              </w:rPr>
              <w:t xml:space="preserve">Привлечение  </w:t>
            </w:r>
            <w:r w:rsidRPr="008F2D7B">
              <w:rPr>
                <w:rFonts w:eastAsia="Calibri"/>
                <w:spacing w:val="-6"/>
                <w:lang w:eastAsia="en-US"/>
              </w:rPr>
              <w:t>органов</w:t>
            </w:r>
            <w:r w:rsidR="002C5756">
              <w:rPr>
                <w:rFonts w:eastAsia="Calibri"/>
                <w:spacing w:val="-6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4"/>
                <w:lang w:eastAsia="en-US"/>
              </w:rPr>
              <w:t>государственно-общественного</w:t>
            </w:r>
          </w:p>
          <w:p w:rsidR="002F4B0E" w:rsidRPr="008F2D7B" w:rsidRDefault="002C5756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7"/>
                <w:lang w:eastAsia="en-US"/>
              </w:rPr>
              <w:t>У</w:t>
            </w:r>
            <w:r w:rsidR="002F4B0E" w:rsidRPr="008F2D7B">
              <w:rPr>
                <w:rFonts w:eastAsia="Calibri"/>
                <w:spacing w:val="-7"/>
                <w:lang w:eastAsia="en-US"/>
              </w:rPr>
              <w:t>правления</w:t>
            </w:r>
            <w:r>
              <w:rPr>
                <w:rFonts w:eastAsia="Calibri"/>
                <w:spacing w:val="-7"/>
                <w:lang w:eastAsia="en-US"/>
              </w:rPr>
              <w:t xml:space="preserve"> </w:t>
            </w:r>
            <w:r w:rsidR="002F4B0E">
              <w:rPr>
                <w:rFonts w:eastAsia="Calibri"/>
                <w:spacing w:val="-3"/>
                <w:lang w:eastAsia="en-US"/>
              </w:rPr>
              <w:t>школой</w:t>
            </w:r>
            <w:r>
              <w:rPr>
                <w:rFonts w:eastAsia="Calibri"/>
                <w:spacing w:val="-3"/>
                <w:lang w:eastAsia="en-US"/>
              </w:rPr>
              <w:t xml:space="preserve"> </w:t>
            </w:r>
            <w:r w:rsidR="002F4B0E" w:rsidRPr="008F2D7B">
              <w:rPr>
                <w:rFonts w:eastAsia="Calibri"/>
                <w:lang w:eastAsia="en-US"/>
              </w:rPr>
              <w:t xml:space="preserve">к </w:t>
            </w:r>
            <w:r w:rsidR="002F4B0E" w:rsidRPr="008F2D7B">
              <w:rPr>
                <w:rFonts w:eastAsia="Calibri"/>
                <w:spacing w:val="-7"/>
                <w:lang w:eastAsia="en-US"/>
              </w:rPr>
              <w:t xml:space="preserve">проектированию </w:t>
            </w:r>
            <w:r w:rsidR="002F4B0E">
              <w:rPr>
                <w:rFonts w:eastAsia="Calibri"/>
                <w:spacing w:val="-6"/>
                <w:lang w:eastAsia="en-US"/>
              </w:rPr>
              <w:t>ООП ООО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F4B0E" w:rsidRPr="00EE0E0F" w:rsidRDefault="00EE0E0F" w:rsidP="00EE0E0F">
            <w:pPr>
              <w:widowControl w:val="0"/>
              <w:ind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Pr="00E62BAA">
              <w:rPr>
                <w:rFonts w:eastAsia="Calibri"/>
                <w:lang w:eastAsia="en-US"/>
              </w:rPr>
              <w:t>май 2015</w:t>
            </w:r>
          </w:p>
        </w:tc>
        <w:tc>
          <w:tcPr>
            <w:tcW w:w="2271" w:type="dxa"/>
            <w:vAlign w:val="center"/>
          </w:tcPr>
          <w:p w:rsidR="002F4B0E" w:rsidRPr="006B76F2" w:rsidRDefault="002F4B0E" w:rsidP="006B763D">
            <w:pPr>
              <w:widowControl w:val="0"/>
              <w:ind w:left="57" w:right="57"/>
              <w:jc w:val="center"/>
              <w:rPr>
                <w:rFonts w:eastAsia="Calibri"/>
                <w:lang w:eastAsia="en-US"/>
              </w:rPr>
            </w:pPr>
            <w:r w:rsidRPr="006B76F2">
              <w:rPr>
                <w:rFonts w:eastAsia="Calibri"/>
                <w:lang w:eastAsia="en-US"/>
              </w:rPr>
              <w:t>Зам. директора по УВР, ВР</w:t>
            </w:r>
            <w:r>
              <w:rPr>
                <w:rFonts w:eastAsia="Calibri"/>
                <w:lang w:eastAsia="en-US"/>
              </w:rPr>
              <w:t>, педсовет</w:t>
            </w:r>
          </w:p>
        </w:tc>
      </w:tr>
      <w:tr w:rsidR="002F4B0E" w:rsidRPr="00182391" w:rsidTr="006B763D">
        <w:trPr>
          <w:trHeight w:hRule="exact" w:val="711"/>
        </w:trPr>
        <w:tc>
          <w:tcPr>
            <w:tcW w:w="2256" w:type="dxa"/>
            <w:vMerge w:val="restart"/>
            <w:shd w:val="clear" w:color="auto" w:fill="auto"/>
          </w:tcPr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lang w:val="en-US" w:eastAsia="en-US"/>
              </w:rPr>
              <w:t>IV</w:t>
            </w:r>
            <w:r w:rsidRPr="008F2D7B">
              <w:rPr>
                <w:rFonts w:eastAsia="Calibri"/>
                <w:lang w:eastAsia="en-US"/>
              </w:rPr>
              <w:t>.</w:t>
            </w:r>
            <w:r w:rsidRPr="008F2D7B">
              <w:rPr>
                <w:rFonts w:eastAsia="Calibri"/>
                <w:spacing w:val="-3"/>
                <w:lang w:eastAsia="en-US"/>
              </w:rPr>
              <w:t>Кадровое</w:t>
            </w: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4"/>
                <w:lang w:eastAsia="en-US"/>
              </w:rPr>
              <w:t>обеспечение введ</w:t>
            </w:r>
            <w:r w:rsidRPr="008F2D7B">
              <w:rPr>
                <w:rFonts w:eastAsia="Calibri"/>
                <w:spacing w:val="-4"/>
                <w:lang w:eastAsia="en-US"/>
              </w:rPr>
              <w:t>е</w:t>
            </w:r>
            <w:r w:rsidRPr="008F2D7B">
              <w:rPr>
                <w:rFonts w:eastAsia="Calibri"/>
                <w:spacing w:val="-4"/>
                <w:lang w:eastAsia="en-US"/>
              </w:rPr>
              <w:t>ния</w:t>
            </w: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3"/>
                <w:lang w:eastAsia="en-US"/>
              </w:rPr>
              <w:t>ФГОС</w:t>
            </w:r>
          </w:p>
        </w:tc>
        <w:tc>
          <w:tcPr>
            <w:tcW w:w="7778" w:type="dxa"/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6"/>
                <w:lang w:eastAsia="en-US"/>
              </w:rPr>
              <w:t xml:space="preserve">Анализ    </w:t>
            </w:r>
            <w:r w:rsidRPr="008F2D7B">
              <w:rPr>
                <w:rFonts w:eastAsia="Calibri"/>
                <w:spacing w:val="-3"/>
                <w:lang w:eastAsia="en-US"/>
              </w:rPr>
              <w:t xml:space="preserve">кадрового    </w:t>
            </w:r>
            <w:r w:rsidRPr="008F2D7B">
              <w:rPr>
                <w:rFonts w:eastAsia="Calibri"/>
                <w:spacing w:val="-4"/>
                <w:lang w:eastAsia="en-US"/>
              </w:rPr>
              <w:t xml:space="preserve">обеспечения   введения    </w:t>
            </w:r>
            <w:r w:rsidRPr="008F2D7B">
              <w:rPr>
                <w:rFonts w:eastAsia="Calibri"/>
                <w:lang w:eastAsia="en-US"/>
              </w:rPr>
              <w:t xml:space="preserve">и  </w:t>
            </w:r>
            <w:r w:rsidRPr="008F2D7B">
              <w:rPr>
                <w:rFonts w:eastAsia="Calibri"/>
                <w:spacing w:val="-6"/>
                <w:lang w:eastAsia="en-US"/>
              </w:rPr>
              <w:t>реализации</w:t>
            </w:r>
          </w:p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3"/>
                <w:lang w:eastAsia="en-US"/>
              </w:rPr>
              <w:t xml:space="preserve">ФГОС  </w:t>
            </w:r>
            <w:r>
              <w:rPr>
                <w:rFonts w:eastAsia="Calibri"/>
                <w:spacing w:val="-4"/>
                <w:lang w:eastAsia="en-US"/>
              </w:rPr>
              <w:t>основного</w:t>
            </w:r>
            <w:r w:rsidR="002C5756">
              <w:rPr>
                <w:rFonts w:eastAsia="Calibri"/>
                <w:spacing w:val="-4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3"/>
                <w:lang w:eastAsia="en-US"/>
              </w:rPr>
              <w:t>общего</w:t>
            </w:r>
            <w:r w:rsidR="002C5756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5"/>
                <w:lang w:eastAsia="en-US"/>
              </w:rPr>
              <w:t>образования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F4B0E" w:rsidRPr="006B76F2" w:rsidRDefault="002F4B0E" w:rsidP="006B763D">
            <w:pPr>
              <w:widowControl w:val="0"/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2271" w:type="dxa"/>
            <w:vAlign w:val="center"/>
          </w:tcPr>
          <w:p w:rsidR="002F4B0E" w:rsidRPr="006B76F2" w:rsidRDefault="002F4B0E" w:rsidP="006B763D">
            <w:pPr>
              <w:widowControl w:val="0"/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школы, Зам.</w:t>
            </w:r>
            <w:r w:rsidRPr="006B76F2">
              <w:rPr>
                <w:rFonts w:eastAsia="Calibri"/>
                <w:lang w:eastAsia="en-US"/>
              </w:rPr>
              <w:t xml:space="preserve"> по УВР, ВР</w:t>
            </w:r>
          </w:p>
        </w:tc>
      </w:tr>
      <w:tr w:rsidR="002F4B0E" w:rsidRPr="00182391" w:rsidTr="006B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0E" w:rsidRPr="006B76F2" w:rsidRDefault="002F4B0E" w:rsidP="006B763D">
            <w:pPr>
              <w:widowControl w:val="0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tabs>
                <w:tab w:val="left" w:pos="1499"/>
                <w:tab w:val="left" w:pos="3270"/>
                <w:tab w:val="left" w:pos="4880"/>
              </w:tabs>
              <w:ind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5"/>
                <w:lang w:eastAsia="en-US"/>
              </w:rPr>
              <w:t xml:space="preserve">Создание </w:t>
            </w:r>
            <w:r w:rsidRPr="008F2D7B">
              <w:rPr>
                <w:rFonts w:eastAsia="Calibri"/>
                <w:spacing w:val="-5"/>
                <w:lang w:eastAsia="en-US"/>
              </w:rPr>
              <w:tab/>
              <w:t>(корректировка)</w:t>
            </w:r>
            <w:r w:rsidRPr="008F2D7B">
              <w:rPr>
                <w:rFonts w:eastAsia="Calibri"/>
                <w:spacing w:val="-5"/>
                <w:lang w:eastAsia="en-US"/>
              </w:rPr>
              <w:tab/>
            </w:r>
            <w:r>
              <w:rPr>
                <w:rFonts w:eastAsia="Calibri"/>
                <w:spacing w:val="-6"/>
                <w:lang w:eastAsia="en-US"/>
              </w:rPr>
              <w:t>плана-</w:t>
            </w:r>
            <w:r w:rsidRPr="008F2D7B">
              <w:rPr>
                <w:rFonts w:eastAsia="Calibri"/>
                <w:spacing w:val="-6"/>
                <w:lang w:eastAsia="en-US"/>
              </w:rPr>
              <w:t xml:space="preserve">графика </w:t>
            </w:r>
            <w:r w:rsidRPr="008F2D7B">
              <w:rPr>
                <w:rFonts w:eastAsia="Calibri"/>
                <w:spacing w:val="-8"/>
                <w:lang w:eastAsia="en-US"/>
              </w:rPr>
              <w:t xml:space="preserve">повышения квалификации </w:t>
            </w:r>
            <w:r w:rsidRPr="008F2D7B">
              <w:rPr>
                <w:rFonts w:eastAsia="Calibri"/>
                <w:spacing w:val="-4"/>
                <w:lang w:eastAsia="en-US"/>
              </w:rPr>
              <w:t>п</w:t>
            </w:r>
            <w:r w:rsidRPr="008F2D7B">
              <w:rPr>
                <w:rFonts w:eastAsia="Calibri"/>
                <w:spacing w:val="-4"/>
                <w:lang w:eastAsia="en-US"/>
              </w:rPr>
              <w:t>е</w:t>
            </w:r>
            <w:r w:rsidRPr="008F2D7B">
              <w:rPr>
                <w:rFonts w:eastAsia="Calibri"/>
                <w:spacing w:val="-4"/>
                <w:lang w:eastAsia="en-US"/>
              </w:rPr>
              <w:t xml:space="preserve">дагогических </w:t>
            </w:r>
            <w:r w:rsidRPr="008F2D7B">
              <w:rPr>
                <w:rFonts w:eastAsia="Calibri"/>
                <w:lang w:eastAsia="en-US"/>
              </w:rPr>
              <w:t xml:space="preserve">и </w:t>
            </w:r>
            <w:r w:rsidRPr="008F2D7B">
              <w:rPr>
                <w:rFonts w:eastAsia="Calibri"/>
                <w:spacing w:val="-6"/>
                <w:lang w:eastAsia="en-US"/>
              </w:rPr>
              <w:t xml:space="preserve">руководящих </w:t>
            </w:r>
            <w:r w:rsidRPr="008F2D7B">
              <w:rPr>
                <w:rFonts w:eastAsia="Calibri"/>
                <w:spacing w:val="-5"/>
                <w:lang w:eastAsia="en-US"/>
              </w:rPr>
              <w:t xml:space="preserve">работников </w:t>
            </w:r>
            <w:r>
              <w:rPr>
                <w:rFonts w:eastAsia="Calibri"/>
                <w:spacing w:val="-3"/>
                <w:lang w:eastAsia="en-US"/>
              </w:rPr>
              <w:t>школы</w:t>
            </w:r>
            <w:r w:rsidR="002C5756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F2D7B">
              <w:rPr>
                <w:rFonts w:eastAsia="Calibri"/>
                <w:lang w:eastAsia="en-US"/>
              </w:rPr>
              <w:t xml:space="preserve">в  связи с  </w:t>
            </w:r>
            <w:r w:rsidRPr="008F2D7B">
              <w:rPr>
                <w:rFonts w:eastAsia="Calibri"/>
                <w:spacing w:val="-3"/>
                <w:lang w:eastAsia="en-US"/>
              </w:rPr>
              <w:t>введением</w:t>
            </w:r>
            <w:r w:rsidR="002C5756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3"/>
                <w:lang w:eastAsia="en-US"/>
              </w:rPr>
              <w:t>ФГОС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ind w:left="57" w:right="57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д</w:t>
            </w:r>
            <w:r w:rsidRPr="008F2D7B">
              <w:rPr>
                <w:rFonts w:eastAsia="Calibri"/>
                <w:lang w:val="en-US" w:eastAsia="en-US"/>
              </w:rPr>
              <w:t>о</w:t>
            </w:r>
            <w:r w:rsidRPr="008F2D7B">
              <w:rPr>
                <w:rFonts w:eastAsia="Calibri"/>
                <w:spacing w:val="-4"/>
                <w:lang w:val="en-US" w:eastAsia="en-US"/>
              </w:rPr>
              <w:t>15</w:t>
            </w:r>
            <w:r w:rsidRPr="008F2D7B">
              <w:rPr>
                <w:rFonts w:eastAsia="Calibri"/>
                <w:lang w:val="en-US" w:eastAsia="en-US"/>
              </w:rPr>
              <w:t>сентября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E" w:rsidRPr="008F2D7B" w:rsidRDefault="002F4B0E" w:rsidP="006B763D">
            <w:pPr>
              <w:widowControl w:val="0"/>
              <w:ind w:left="57" w:right="57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6B76F2">
              <w:rPr>
                <w:rFonts w:eastAsia="Calibri"/>
                <w:lang w:val="en-US" w:eastAsia="en-US"/>
              </w:rPr>
              <w:t>Зам</w:t>
            </w:r>
            <w:proofErr w:type="spellEnd"/>
            <w:r w:rsidRPr="006B76F2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6B76F2">
              <w:rPr>
                <w:rFonts w:eastAsia="Calibri"/>
                <w:lang w:val="en-US" w:eastAsia="en-US"/>
              </w:rPr>
              <w:t>директорапо</w:t>
            </w:r>
            <w:proofErr w:type="spellEnd"/>
            <w:r w:rsidRPr="006B76F2">
              <w:rPr>
                <w:rFonts w:eastAsia="Calibri"/>
                <w:lang w:val="en-US" w:eastAsia="en-US"/>
              </w:rPr>
              <w:t xml:space="preserve"> УВР</w:t>
            </w:r>
          </w:p>
        </w:tc>
      </w:tr>
      <w:tr w:rsidR="002F4B0E" w:rsidRPr="00182391" w:rsidTr="006B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val="en-US" w:eastAsia="en-US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ind w:right="5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6"/>
                <w:lang w:eastAsia="en-US"/>
              </w:rPr>
              <w:t xml:space="preserve">Повышение  </w:t>
            </w:r>
            <w:r w:rsidRPr="008F2D7B">
              <w:rPr>
                <w:rFonts w:eastAsia="Calibri"/>
                <w:spacing w:val="-8"/>
                <w:lang w:eastAsia="en-US"/>
              </w:rPr>
              <w:t>квалификации</w:t>
            </w:r>
            <w:r w:rsidR="002C5756">
              <w:rPr>
                <w:rFonts w:eastAsia="Calibri"/>
                <w:spacing w:val="-8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4"/>
                <w:lang w:eastAsia="en-US"/>
              </w:rPr>
              <w:t>педагогически</w:t>
            </w:r>
            <w:r w:rsidR="002C5756">
              <w:rPr>
                <w:rFonts w:eastAsia="Calibri"/>
                <w:spacing w:val="-4"/>
                <w:lang w:eastAsia="en-US"/>
              </w:rPr>
              <w:t xml:space="preserve"> х </w:t>
            </w:r>
            <w:r w:rsidRPr="008F2D7B">
              <w:rPr>
                <w:rFonts w:eastAsia="Calibri"/>
                <w:spacing w:val="-5"/>
                <w:lang w:eastAsia="en-US"/>
              </w:rPr>
              <w:t>работников</w:t>
            </w:r>
            <w:r>
              <w:rPr>
                <w:rFonts w:eastAsia="Calibri"/>
                <w:lang w:eastAsia="en-US"/>
              </w:rPr>
              <w:t xml:space="preserve"> школы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8F2D7B" w:rsidRDefault="002C5756" w:rsidP="006B763D">
            <w:pPr>
              <w:widowControl w:val="0"/>
              <w:ind w:left="57" w:right="57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="002F4B0E" w:rsidRPr="008F2D7B">
              <w:rPr>
                <w:rFonts w:eastAsia="Calibri"/>
                <w:spacing w:val="-3"/>
                <w:lang w:val="en-US" w:eastAsia="en-US"/>
              </w:rPr>
              <w:t>течение</w:t>
            </w:r>
            <w:proofErr w:type="spellEnd"/>
            <w:r>
              <w:rPr>
                <w:rFonts w:eastAsia="Calibri"/>
                <w:spacing w:val="-3"/>
                <w:lang w:eastAsia="en-US"/>
              </w:rPr>
              <w:t xml:space="preserve"> </w:t>
            </w:r>
            <w:proofErr w:type="spellStart"/>
            <w:r w:rsidR="002F4B0E" w:rsidRPr="008F2D7B">
              <w:rPr>
                <w:rFonts w:eastAsia="Calibri"/>
                <w:lang w:val="en-US" w:eastAsia="en-US"/>
              </w:rPr>
              <w:t>года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E" w:rsidRPr="008F2D7B" w:rsidRDefault="002F4B0E" w:rsidP="006B763D">
            <w:pPr>
              <w:widowControl w:val="0"/>
              <w:ind w:left="57" w:right="57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6B76F2">
              <w:rPr>
                <w:rFonts w:eastAsia="Calibri"/>
                <w:lang w:val="en-US" w:eastAsia="en-US"/>
              </w:rPr>
              <w:t>Зам</w:t>
            </w:r>
            <w:proofErr w:type="spellEnd"/>
            <w:r w:rsidRPr="006B76F2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="002C5756" w:rsidRPr="006B76F2">
              <w:rPr>
                <w:rFonts w:eastAsia="Calibri"/>
                <w:lang w:val="en-US" w:eastAsia="en-US"/>
              </w:rPr>
              <w:t>Д</w:t>
            </w:r>
            <w:r w:rsidRPr="006B76F2">
              <w:rPr>
                <w:rFonts w:eastAsia="Calibri"/>
                <w:lang w:val="en-US" w:eastAsia="en-US"/>
              </w:rPr>
              <w:t>иректора</w:t>
            </w:r>
            <w:proofErr w:type="spellEnd"/>
            <w:r w:rsidR="002C575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B76F2">
              <w:rPr>
                <w:rFonts w:eastAsia="Calibri"/>
                <w:lang w:val="en-US" w:eastAsia="en-US"/>
              </w:rPr>
              <w:t>по</w:t>
            </w:r>
            <w:proofErr w:type="spellEnd"/>
            <w:r w:rsidRPr="006B76F2">
              <w:rPr>
                <w:rFonts w:eastAsia="Calibri"/>
                <w:lang w:val="en-US" w:eastAsia="en-US"/>
              </w:rPr>
              <w:t xml:space="preserve"> УВР</w:t>
            </w:r>
          </w:p>
        </w:tc>
      </w:tr>
      <w:tr w:rsidR="002F4B0E" w:rsidRPr="00182391" w:rsidTr="006B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0E" w:rsidRPr="008F2D7B" w:rsidRDefault="002F4B0E" w:rsidP="006B763D">
            <w:pPr>
              <w:widowControl w:val="0"/>
              <w:ind w:left="57" w:right="57"/>
              <w:rPr>
                <w:rFonts w:eastAsia="Calibri"/>
                <w:lang w:val="en-US" w:eastAsia="en-US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6B76F2" w:rsidRDefault="002F4B0E" w:rsidP="006B763D">
            <w:pPr>
              <w:widowControl w:val="0"/>
              <w:ind w:right="57"/>
              <w:rPr>
                <w:rFonts w:eastAsia="Calibri"/>
                <w:lang w:eastAsia="en-US"/>
              </w:rPr>
            </w:pPr>
            <w:r w:rsidRPr="006B76F2">
              <w:rPr>
                <w:rFonts w:eastAsia="Calibri"/>
                <w:lang w:eastAsia="en-US"/>
              </w:rPr>
              <w:t xml:space="preserve">Аттестация </w:t>
            </w:r>
            <w:r w:rsidRPr="006B76F2">
              <w:rPr>
                <w:rFonts w:eastAsia="Calibri"/>
                <w:spacing w:val="-4"/>
                <w:lang w:eastAsia="en-US"/>
              </w:rPr>
              <w:t>педагогических</w:t>
            </w:r>
            <w:r w:rsidR="002C5756">
              <w:rPr>
                <w:rFonts w:eastAsia="Calibri"/>
                <w:spacing w:val="-4"/>
                <w:lang w:eastAsia="en-US"/>
              </w:rPr>
              <w:t xml:space="preserve"> </w:t>
            </w:r>
            <w:r w:rsidRPr="006B76F2">
              <w:rPr>
                <w:rFonts w:eastAsia="Calibri"/>
                <w:spacing w:val="-5"/>
                <w:lang w:eastAsia="en-US"/>
              </w:rPr>
              <w:t>работников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8F2D7B">
              <w:rPr>
                <w:rFonts w:eastAsia="Calibri"/>
                <w:lang w:eastAsia="en-US"/>
              </w:rPr>
              <w:t>ктябрь  –</w:t>
            </w:r>
            <w:r w:rsidRPr="008F2D7B">
              <w:rPr>
                <w:rFonts w:eastAsia="Calibri"/>
                <w:spacing w:val="3"/>
                <w:lang w:eastAsia="en-US"/>
              </w:rPr>
              <w:t>май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E" w:rsidRPr="008F2D7B" w:rsidRDefault="002F4B0E" w:rsidP="006B763D">
            <w:pPr>
              <w:widowControl w:val="0"/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школы</w:t>
            </w:r>
          </w:p>
        </w:tc>
      </w:tr>
      <w:tr w:rsidR="002F4B0E" w:rsidRPr="00182391" w:rsidTr="006B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0E" w:rsidRDefault="002F4B0E" w:rsidP="006B763D">
            <w:pPr>
              <w:widowControl w:val="0"/>
              <w:spacing w:line="278" w:lineRule="auto"/>
              <w:ind w:right="216"/>
              <w:rPr>
                <w:rFonts w:eastAsia="Calibri"/>
                <w:lang w:val="en-US" w:eastAsia="en-US"/>
              </w:rPr>
            </w:pPr>
          </w:p>
          <w:p w:rsidR="002F4B0E" w:rsidRPr="008F2D7B" w:rsidRDefault="002F4B0E" w:rsidP="006B763D">
            <w:pPr>
              <w:widowControl w:val="0"/>
              <w:spacing w:line="278" w:lineRule="auto"/>
              <w:ind w:right="216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lang w:val="en-US" w:eastAsia="en-US"/>
              </w:rPr>
              <w:t>V</w:t>
            </w:r>
            <w:r w:rsidRPr="008F2D7B">
              <w:rPr>
                <w:rFonts w:eastAsia="Calibri"/>
                <w:lang w:eastAsia="en-US"/>
              </w:rPr>
              <w:t xml:space="preserve">. </w:t>
            </w:r>
            <w:r w:rsidRPr="008F2D7B">
              <w:rPr>
                <w:rFonts w:eastAsia="Calibri"/>
                <w:spacing w:val="-7"/>
                <w:lang w:eastAsia="en-US"/>
              </w:rPr>
              <w:t>Информаци</w:t>
            </w:r>
            <w:r w:rsidRPr="008F2D7B">
              <w:rPr>
                <w:rFonts w:eastAsia="Calibri"/>
                <w:spacing w:val="-10"/>
                <w:lang w:eastAsia="en-US"/>
              </w:rPr>
              <w:t xml:space="preserve">онное </w:t>
            </w:r>
            <w:r w:rsidRPr="008F2D7B">
              <w:rPr>
                <w:rFonts w:eastAsia="Calibri"/>
                <w:spacing w:val="-4"/>
                <w:lang w:eastAsia="en-US"/>
              </w:rPr>
              <w:t xml:space="preserve">обеспечение </w:t>
            </w:r>
            <w:proofErr w:type="spellStart"/>
            <w:r w:rsidRPr="008F2D7B">
              <w:rPr>
                <w:rFonts w:eastAsia="Calibri"/>
                <w:spacing w:val="-4"/>
                <w:lang w:eastAsia="en-US"/>
              </w:rPr>
              <w:t>введ</w:t>
            </w:r>
            <w:r w:rsidRPr="008F2D7B">
              <w:rPr>
                <w:rFonts w:eastAsia="Calibri"/>
                <w:spacing w:val="-4"/>
                <w:lang w:eastAsia="en-US"/>
              </w:rPr>
              <w:t>е</w:t>
            </w:r>
            <w:r w:rsidRPr="008F2D7B">
              <w:rPr>
                <w:rFonts w:eastAsia="Calibri"/>
                <w:spacing w:val="-4"/>
                <w:lang w:eastAsia="en-US"/>
              </w:rPr>
              <w:t>ния</w:t>
            </w:r>
            <w:r w:rsidRPr="008F2D7B">
              <w:rPr>
                <w:rFonts w:eastAsia="Calibri"/>
                <w:spacing w:val="-3"/>
                <w:lang w:eastAsia="en-US"/>
              </w:rPr>
              <w:t>ФГОС</w:t>
            </w:r>
            <w:proofErr w:type="spellEnd"/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0E" w:rsidRPr="008F2D7B" w:rsidRDefault="002F4B0E" w:rsidP="006B763D">
            <w:pPr>
              <w:widowControl w:val="0"/>
              <w:spacing w:line="228" w:lineRule="exact"/>
              <w:ind w:left="120"/>
              <w:rPr>
                <w:rFonts w:eastAsia="Calibri"/>
                <w:spacing w:val="-4"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spacing w:line="228" w:lineRule="exact"/>
              <w:ind w:left="120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lang w:eastAsia="en-US"/>
              </w:rPr>
              <w:t xml:space="preserve">Размещение </w:t>
            </w:r>
            <w:r w:rsidRPr="008F2D7B">
              <w:rPr>
                <w:rFonts w:eastAsia="Calibri"/>
                <w:spacing w:val="-8"/>
                <w:lang w:eastAsia="en-US"/>
              </w:rPr>
              <w:t xml:space="preserve">на </w:t>
            </w:r>
            <w:r w:rsidR="002C0364">
              <w:rPr>
                <w:rFonts w:eastAsia="Calibri"/>
                <w:lang w:eastAsia="en-US"/>
              </w:rPr>
              <w:t xml:space="preserve">сайте школы </w:t>
            </w:r>
            <w:r w:rsidRPr="008F2D7B">
              <w:rPr>
                <w:rFonts w:eastAsia="Calibri"/>
                <w:spacing w:val="-9"/>
                <w:lang w:eastAsia="en-US"/>
              </w:rPr>
              <w:t xml:space="preserve">информационных   </w:t>
            </w:r>
            <w:r w:rsidRPr="008F2D7B">
              <w:rPr>
                <w:rFonts w:eastAsia="Calibri"/>
                <w:lang w:eastAsia="en-US"/>
              </w:rPr>
              <w:t>материалов</w:t>
            </w:r>
            <w:r w:rsidR="002C0364">
              <w:rPr>
                <w:rFonts w:eastAsia="Calibri"/>
                <w:lang w:eastAsia="en-US"/>
              </w:rPr>
              <w:t xml:space="preserve"> </w:t>
            </w:r>
            <w:r w:rsidRPr="008F2D7B">
              <w:rPr>
                <w:rFonts w:eastAsia="Calibri"/>
                <w:lang w:eastAsia="en-US"/>
              </w:rPr>
              <w:t>о</w:t>
            </w:r>
            <w:r w:rsidR="002C0364">
              <w:rPr>
                <w:rFonts w:eastAsia="Calibri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4"/>
                <w:lang w:eastAsia="en-US"/>
              </w:rPr>
              <w:t xml:space="preserve">введении </w:t>
            </w:r>
            <w:r w:rsidRPr="008F2D7B">
              <w:rPr>
                <w:rFonts w:eastAsia="Calibri"/>
                <w:spacing w:val="-3"/>
                <w:lang w:eastAsia="en-US"/>
              </w:rPr>
              <w:t>ФГОС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2C0364" w:rsidRDefault="002C0364" w:rsidP="002C0364">
            <w:pPr>
              <w:widowControl w:val="0"/>
              <w:spacing w:line="262" w:lineRule="exact"/>
              <w:ind w:left="225"/>
              <w:jc w:val="center"/>
              <w:rPr>
                <w:rFonts w:eastAsia="Calibri"/>
                <w:lang w:eastAsia="en-US"/>
              </w:rPr>
            </w:pPr>
            <w:r w:rsidRPr="00E62BAA">
              <w:rPr>
                <w:rFonts w:eastAsia="Calibri"/>
                <w:lang w:eastAsia="en-US"/>
              </w:rPr>
              <w:t>май -август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E" w:rsidRPr="008F2D7B" w:rsidRDefault="002F4B0E" w:rsidP="006B763D">
            <w:pPr>
              <w:widowControl w:val="0"/>
              <w:spacing w:line="262" w:lineRule="exact"/>
              <w:ind w:left="225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6B76F2">
              <w:rPr>
                <w:rFonts w:eastAsia="Calibri"/>
                <w:lang w:val="en-US" w:eastAsia="en-US"/>
              </w:rPr>
              <w:t>Зам</w:t>
            </w:r>
            <w:proofErr w:type="spellEnd"/>
            <w:r w:rsidRPr="006B76F2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6B76F2">
              <w:rPr>
                <w:rFonts w:eastAsia="Calibri"/>
                <w:lang w:val="en-US" w:eastAsia="en-US"/>
              </w:rPr>
              <w:t>директорапо</w:t>
            </w:r>
            <w:proofErr w:type="spellEnd"/>
            <w:r w:rsidRPr="006B76F2">
              <w:rPr>
                <w:rFonts w:eastAsia="Calibri"/>
                <w:lang w:val="en-US" w:eastAsia="en-US"/>
              </w:rPr>
              <w:t xml:space="preserve"> УВР</w:t>
            </w:r>
          </w:p>
        </w:tc>
      </w:tr>
      <w:tr w:rsidR="002F4B0E" w:rsidRPr="00182391" w:rsidTr="006B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86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0E" w:rsidRPr="008F2D7B" w:rsidRDefault="002F4B0E" w:rsidP="006B763D">
            <w:pPr>
              <w:widowControl w:val="0"/>
              <w:rPr>
                <w:rFonts w:eastAsia="Calibri"/>
                <w:lang w:val="en-US" w:eastAsia="en-US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0E" w:rsidRPr="008F2D7B" w:rsidRDefault="002F4B0E" w:rsidP="006B763D">
            <w:pPr>
              <w:widowControl w:val="0"/>
              <w:spacing w:line="228" w:lineRule="exact"/>
              <w:ind w:left="120"/>
              <w:rPr>
                <w:rFonts w:eastAsia="Calibri"/>
                <w:spacing w:val="-4"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spacing w:line="228" w:lineRule="exact"/>
              <w:ind w:left="120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7"/>
                <w:lang w:eastAsia="en-US"/>
              </w:rPr>
              <w:t xml:space="preserve">Широкое   </w:t>
            </w:r>
            <w:r w:rsidRPr="008F2D7B">
              <w:rPr>
                <w:rFonts w:eastAsia="Calibri"/>
                <w:spacing w:val="-9"/>
                <w:lang w:eastAsia="en-US"/>
              </w:rPr>
              <w:t xml:space="preserve">информирование    </w:t>
            </w:r>
            <w:r w:rsidRPr="008F2D7B">
              <w:rPr>
                <w:rFonts w:eastAsia="Calibri"/>
                <w:spacing w:val="-4"/>
                <w:lang w:eastAsia="en-US"/>
              </w:rPr>
              <w:t>родительской</w:t>
            </w:r>
            <w:r w:rsidR="001C1BB7">
              <w:rPr>
                <w:rFonts w:eastAsia="Calibri"/>
                <w:spacing w:val="-4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3"/>
                <w:lang w:eastAsia="en-US"/>
              </w:rPr>
              <w:t>общественности</w:t>
            </w:r>
          </w:p>
          <w:p w:rsidR="002F4B0E" w:rsidRPr="008F2D7B" w:rsidRDefault="002F4B0E" w:rsidP="006B763D">
            <w:pPr>
              <w:widowControl w:val="0"/>
              <w:spacing w:before="32" w:line="271" w:lineRule="auto"/>
              <w:ind w:left="120" w:right="762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lang w:val="en-US" w:eastAsia="en-US"/>
              </w:rPr>
              <w:t>o</w:t>
            </w:r>
            <w:r w:rsidRPr="008F2D7B">
              <w:rPr>
                <w:rFonts w:eastAsia="Calibri"/>
                <w:spacing w:val="-5"/>
                <w:lang w:eastAsia="en-US"/>
              </w:rPr>
              <w:t xml:space="preserve">подготовке </w:t>
            </w:r>
            <w:r w:rsidRPr="008F2D7B">
              <w:rPr>
                <w:rFonts w:eastAsia="Calibri"/>
                <w:lang w:eastAsia="en-US"/>
              </w:rPr>
              <w:t xml:space="preserve">к </w:t>
            </w:r>
            <w:r w:rsidRPr="008F2D7B">
              <w:rPr>
                <w:rFonts w:eastAsia="Calibri"/>
                <w:spacing w:val="-4"/>
                <w:lang w:eastAsia="en-US"/>
              </w:rPr>
              <w:t xml:space="preserve">введению </w:t>
            </w:r>
            <w:r w:rsidRPr="008F2D7B">
              <w:rPr>
                <w:rFonts w:eastAsia="Calibri"/>
                <w:lang w:eastAsia="en-US"/>
              </w:rPr>
              <w:t xml:space="preserve">и </w:t>
            </w:r>
            <w:r w:rsidRPr="008F2D7B">
              <w:rPr>
                <w:rFonts w:eastAsia="Calibri"/>
                <w:spacing w:val="-5"/>
                <w:lang w:eastAsia="en-US"/>
              </w:rPr>
              <w:t xml:space="preserve">порядке </w:t>
            </w:r>
            <w:r w:rsidRPr="008F2D7B">
              <w:rPr>
                <w:rFonts w:eastAsia="Calibri"/>
                <w:spacing w:val="-4"/>
                <w:lang w:eastAsia="en-US"/>
              </w:rPr>
              <w:t xml:space="preserve">перехода </w:t>
            </w:r>
            <w:r w:rsidRPr="008F2D7B">
              <w:rPr>
                <w:rFonts w:eastAsia="Calibri"/>
                <w:spacing w:val="-8"/>
                <w:lang w:eastAsia="en-US"/>
              </w:rPr>
              <w:t xml:space="preserve">на </w:t>
            </w:r>
            <w:r w:rsidRPr="008F2D7B">
              <w:rPr>
                <w:rFonts w:eastAsia="Calibri"/>
                <w:spacing w:val="-6"/>
                <w:lang w:eastAsia="en-US"/>
              </w:rPr>
              <w:t xml:space="preserve">новые </w:t>
            </w:r>
            <w:r w:rsidRPr="008F2D7B">
              <w:rPr>
                <w:rFonts w:eastAsia="Calibri"/>
                <w:lang w:eastAsia="en-US"/>
              </w:rPr>
              <w:t>стандарты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FA7E66" w:rsidRDefault="00FA7E66" w:rsidP="006B763D">
            <w:pPr>
              <w:widowControl w:val="0"/>
              <w:spacing w:line="228" w:lineRule="exact"/>
              <w:ind w:left="105"/>
              <w:jc w:val="center"/>
              <w:rPr>
                <w:rFonts w:eastAsia="Calibri"/>
                <w:lang w:eastAsia="en-US"/>
              </w:rPr>
            </w:pPr>
            <w:r w:rsidRPr="00E62BAA">
              <w:rPr>
                <w:rFonts w:eastAsia="Calibri"/>
                <w:lang w:eastAsia="en-US"/>
              </w:rPr>
              <w:t>в  течение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E" w:rsidRPr="006B76F2" w:rsidRDefault="002F4B0E" w:rsidP="006B763D">
            <w:pPr>
              <w:widowControl w:val="0"/>
              <w:spacing w:line="228" w:lineRule="exact"/>
              <w:ind w:left="105"/>
              <w:jc w:val="center"/>
              <w:rPr>
                <w:rFonts w:eastAsia="Calibri"/>
                <w:spacing w:val="-5"/>
                <w:lang w:eastAsia="en-US"/>
              </w:rPr>
            </w:pPr>
            <w:r w:rsidRPr="006B76F2">
              <w:rPr>
                <w:rFonts w:eastAsia="Calibri"/>
                <w:spacing w:val="-5"/>
                <w:lang w:eastAsia="en-US"/>
              </w:rPr>
              <w:t>Зам. директора по УВР</w:t>
            </w:r>
            <w:r>
              <w:rPr>
                <w:rFonts w:eastAsia="Calibri"/>
                <w:spacing w:val="-5"/>
                <w:lang w:eastAsia="en-US"/>
              </w:rPr>
              <w:t>, классные рук</w:t>
            </w:r>
            <w:r>
              <w:rPr>
                <w:rFonts w:eastAsia="Calibri"/>
                <w:spacing w:val="-5"/>
                <w:lang w:eastAsia="en-US"/>
              </w:rPr>
              <w:t>о</w:t>
            </w:r>
            <w:r>
              <w:rPr>
                <w:rFonts w:eastAsia="Calibri"/>
                <w:spacing w:val="-5"/>
                <w:lang w:eastAsia="en-US"/>
              </w:rPr>
              <w:t>водители</w:t>
            </w:r>
          </w:p>
        </w:tc>
      </w:tr>
      <w:tr w:rsidR="002F4B0E" w:rsidRPr="00182391" w:rsidTr="006B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83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0E" w:rsidRPr="006B76F2" w:rsidRDefault="002F4B0E" w:rsidP="006B763D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spacing w:line="213" w:lineRule="exact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7"/>
                <w:lang w:eastAsia="en-US"/>
              </w:rPr>
              <w:t xml:space="preserve">Организация  </w:t>
            </w:r>
            <w:r w:rsidRPr="008F2D7B">
              <w:rPr>
                <w:rFonts w:eastAsia="Calibri"/>
                <w:spacing w:val="-6"/>
                <w:lang w:eastAsia="en-US"/>
              </w:rPr>
              <w:t>изучения</w:t>
            </w:r>
            <w:r w:rsidR="001C1BB7">
              <w:rPr>
                <w:rFonts w:eastAsia="Calibri"/>
                <w:spacing w:val="-6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4"/>
                <w:lang w:eastAsia="en-US"/>
              </w:rPr>
              <w:t xml:space="preserve">общественного </w:t>
            </w:r>
            <w:r w:rsidRPr="008F2D7B">
              <w:rPr>
                <w:rFonts w:eastAsia="Calibri"/>
                <w:spacing w:val="-7"/>
                <w:lang w:eastAsia="en-US"/>
              </w:rPr>
              <w:t xml:space="preserve">мнения </w:t>
            </w:r>
            <w:r w:rsidRPr="008F2D7B">
              <w:rPr>
                <w:rFonts w:eastAsia="Calibri"/>
                <w:spacing w:val="-8"/>
                <w:lang w:eastAsia="en-US"/>
              </w:rPr>
              <w:t>по</w:t>
            </w:r>
          </w:p>
          <w:p w:rsidR="002F4B0E" w:rsidRPr="008F2D7B" w:rsidRDefault="001C1BB7" w:rsidP="006B763D">
            <w:pPr>
              <w:widowControl w:val="0"/>
              <w:spacing w:before="47" w:line="278" w:lineRule="auto"/>
              <w:ind w:left="120" w:right="156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>в</w:t>
            </w:r>
            <w:r w:rsidR="002F4B0E" w:rsidRPr="008F2D7B">
              <w:rPr>
                <w:rFonts w:eastAsia="Calibri"/>
                <w:spacing w:val="-5"/>
                <w:lang w:eastAsia="en-US"/>
              </w:rPr>
              <w:t>опросам</w:t>
            </w:r>
            <w:r>
              <w:rPr>
                <w:rFonts w:eastAsia="Calibri"/>
                <w:spacing w:val="-5"/>
                <w:lang w:eastAsia="en-US"/>
              </w:rPr>
              <w:t xml:space="preserve"> </w:t>
            </w:r>
            <w:r w:rsidR="002F4B0E" w:rsidRPr="008F2D7B">
              <w:rPr>
                <w:rFonts w:eastAsia="Calibri"/>
                <w:spacing w:val="-4"/>
                <w:lang w:eastAsia="en-US"/>
              </w:rPr>
              <w:t xml:space="preserve">введения </w:t>
            </w:r>
            <w:r w:rsidR="002F4B0E" w:rsidRPr="008F2D7B">
              <w:rPr>
                <w:rFonts w:eastAsia="Calibri"/>
                <w:spacing w:val="-6"/>
                <w:lang w:eastAsia="en-US"/>
              </w:rPr>
              <w:t xml:space="preserve">новых  </w:t>
            </w:r>
            <w:r w:rsidR="002F4B0E" w:rsidRPr="008F2D7B">
              <w:rPr>
                <w:rFonts w:eastAsia="Calibri"/>
                <w:lang w:eastAsia="en-US"/>
              </w:rPr>
              <w:t xml:space="preserve">стандартов и </w:t>
            </w:r>
            <w:r w:rsidR="002F4B0E" w:rsidRPr="008F2D7B">
              <w:rPr>
                <w:rFonts w:eastAsia="Calibri"/>
                <w:spacing w:val="-6"/>
                <w:lang w:eastAsia="en-US"/>
              </w:rPr>
              <w:t xml:space="preserve">внесения  </w:t>
            </w:r>
            <w:r w:rsidR="002F4B0E" w:rsidRPr="008F2D7B">
              <w:rPr>
                <w:rFonts w:eastAsia="Calibri"/>
                <w:spacing w:val="-9"/>
                <w:lang w:eastAsia="en-US"/>
              </w:rPr>
              <w:t xml:space="preserve">дополнений </w:t>
            </w:r>
            <w:r w:rsidR="002F4B0E" w:rsidRPr="008F2D7B">
              <w:rPr>
                <w:rFonts w:eastAsia="Calibri"/>
                <w:lang w:eastAsia="en-US"/>
              </w:rPr>
              <w:t xml:space="preserve">в </w:t>
            </w:r>
            <w:r w:rsidR="002F4B0E" w:rsidRPr="008F2D7B">
              <w:rPr>
                <w:rFonts w:eastAsia="Calibri"/>
                <w:spacing w:val="-5"/>
                <w:lang w:eastAsia="en-US"/>
              </w:rPr>
              <w:t>содерж</w:t>
            </w:r>
            <w:r w:rsidR="002F4B0E" w:rsidRPr="008F2D7B">
              <w:rPr>
                <w:rFonts w:eastAsia="Calibri"/>
                <w:spacing w:val="-5"/>
                <w:lang w:eastAsia="en-US"/>
              </w:rPr>
              <w:t>а</w:t>
            </w:r>
            <w:r w:rsidR="002F4B0E" w:rsidRPr="008F2D7B">
              <w:rPr>
                <w:rFonts w:eastAsia="Calibri"/>
                <w:spacing w:val="-5"/>
                <w:lang w:eastAsia="en-US"/>
              </w:rPr>
              <w:t xml:space="preserve">ние </w:t>
            </w:r>
            <w:r w:rsidR="002F4B0E">
              <w:rPr>
                <w:rFonts w:eastAsia="Calibri"/>
                <w:spacing w:val="-7"/>
                <w:lang w:eastAsia="en-US"/>
              </w:rPr>
              <w:t>ООП ООО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spacing w:before="54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 xml:space="preserve">            Апрель-май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E" w:rsidRPr="008F2D7B" w:rsidRDefault="002F4B0E" w:rsidP="006B763D">
            <w:pPr>
              <w:widowControl w:val="0"/>
              <w:spacing w:line="247" w:lineRule="exact"/>
              <w:jc w:val="center"/>
              <w:rPr>
                <w:rFonts w:eastAsia="Calibri"/>
                <w:spacing w:val="-5"/>
                <w:lang w:eastAsia="en-US"/>
              </w:rPr>
            </w:pPr>
            <w:r w:rsidRPr="00910BC5">
              <w:rPr>
                <w:rFonts w:eastAsia="Calibri"/>
                <w:spacing w:val="-5"/>
                <w:lang w:eastAsia="en-US"/>
              </w:rPr>
              <w:t>Зам. директора по УВР</w:t>
            </w:r>
          </w:p>
        </w:tc>
      </w:tr>
      <w:tr w:rsidR="002F4B0E" w:rsidRPr="00182391" w:rsidTr="006B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4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0E" w:rsidRPr="008F2D7B" w:rsidRDefault="002F4B0E" w:rsidP="006B763D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tabs>
                <w:tab w:val="left" w:pos="1814"/>
                <w:tab w:val="left" w:pos="3014"/>
                <w:tab w:val="left" w:pos="4303"/>
                <w:tab w:val="left" w:pos="4858"/>
                <w:tab w:val="left" w:pos="5174"/>
                <w:tab w:val="left" w:pos="5819"/>
              </w:tabs>
              <w:spacing w:line="228" w:lineRule="exact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2"/>
                <w:lang w:eastAsia="en-US"/>
              </w:rPr>
              <w:t>Обеспечение</w:t>
            </w:r>
            <w:r w:rsidRPr="008F2D7B">
              <w:rPr>
                <w:rFonts w:eastAsia="Calibri"/>
                <w:spacing w:val="-2"/>
                <w:lang w:eastAsia="en-US"/>
              </w:rPr>
              <w:tab/>
            </w:r>
            <w:r w:rsidRPr="008F2D7B">
              <w:rPr>
                <w:rFonts w:eastAsia="Calibri"/>
                <w:spacing w:val="-7"/>
                <w:lang w:eastAsia="en-US"/>
              </w:rPr>
              <w:t>публичной</w:t>
            </w:r>
            <w:r w:rsidRPr="008F2D7B">
              <w:rPr>
                <w:rFonts w:eastAsia="Calibri"/>
                <w:spacing w:val="-7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отчётности</w:t>
            </w:r>
            <w:r>
              <w:rPr>
                <w:rFonts w:eastAsia="Calibri"/>
                <w:lang w:eastAsia="en-US"/>
              </w:rPr>
              <w:tab/>
              <w:t>школы</w:t>
            </w:r>
            <w:r>
              <w:rPr>
                <w:rFonts w:eastAsia="Calibri"/>
                <w:lang w:eastAsia="en-US"/>
              </w:rPr>
              <w:tab/>
              <w:t xml:space="preserve">о </w:t>
            </w:r>
            <w:r w:rsidRPr="008F2D7B">
              <w:rPr>
                <w:rFonts w:eastAsia="Calibri"/>
                <w:spacing w:val="-3"/>
                <w:lang w:eastAsia="en-US"/>
              </w:rPr>
              <w:t>ходе</w:t>
            </w:r>
            <w:r w:rsidR="00004CC5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3"/>
                <w:lang w:eastAsia="en-US"/>
              </w:rPr>
              <w:tab/>
            </w:r>
            <w:r w:rsidRPr="008F2D7B">
              <w:rPr>
                <w:rFonts w:eastAsia="Calibri"/>
                <w:lang w:eastAsia="en-US"/>
              </w:rPr>
              <w:t>и</w:t>
            </w:r>
            <w:r w:rsidR="00004CC5">
              <w:rPr>
                <w:rFonts w:eastAsia="Calibri"/>
                <w:lang w:eastAsia="en-US"/>
              </w:rPr>
              <w:t xml:space="preserve"> </w:t>
            </w:r>
            <w:r w:rsidRPr="008F2D7B">
              <w:rPr>
                <w:rFonts w:eastAsia="Calibri"/>
                <w:lang w:eastAsia="en-US"/>
              </w:rPr>
              <w:t>результ</w:t>
            </w:r>
            <w:r w:rsidRPr="008F2D7B">
              <w:rPr>
                <w:rFonts w:eastAsia="Calibri"/>
                <w:lang w:eastAsia="en-US"/>
              </w:rPr>
              <w:t>а</w:t>
            </w:r>
            <w:r w:rsidRPr="008F2D7B">
              <w:rPr>
                <w:rFonts w:eastAsia="Calibri"/>
                <w:lang w:eastAsia="en-US"/>
              </w:rPr>
              <w:t xml:space="preserve">тах  </w:t>
            </w:r>
            <w:r w:rsidRPr="008F2D7B">
              <w:rPr>
                <w:rFonts w:eastAsia="Calibri"/>
                <w:spacing w:val="-4"/>
                <w:lang w:eastAsia="en-US"/>
              </w:rPr>
              <w:t>введения</w:t>
            </w:r>
            <w:r w:rsidR="00004CC5">
              <w:rPr>
                <w:rFonts w:eastAsia="Calibri"/>
                <w:spacing w:val="-4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3"/>
                <w:lang w:eastAsia="en-US"/>
              </w:rPr>
              <w:t>ФГОС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910BC5" w:rsidRDefault="002F4B0E" w:rsidP="006B763D">
            <w:pPr>
              <w:widowControl w:val="0"/>
              <w:spacing w:line="262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pacing w:val="-3"/>
                <w:lang w:eastAsia="en-US"/>
              </w:rPr>
              <w:t>е</w:t>
            </w:r>
            <w:r w:rsidRPr="00910BC5">
              <w:rPr>
                <w:rFonts w:eastAsia="Calibri"/>
                <w:spacing w:val="-3"/>
                <w:lang w:eastAsia="en-US"/>
              </w:rPr>
              <w:t>жегодно,</w:t>
            </w:r>
            <w:r w:rsidRPr="00910BC5">
              <w:rPr>
                <w:rFonts w:eastAsia="Calibri"/>
                <w:lang w:eastAsia="en-US"/>
              </w:rPr>
              <w:t>июль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E" w:rsidRPr="00910BC5" w:rsidRDefault="002F4B0E" w:rsidP="006B763D">
            <w:pPr>
              <w:widowControl w:val="0"/>
              <w:spacing w:line="262" w:lineRule="exact"/>
              <w:jc w:val="center"/>
              <w:rPr>
                <w:rFonts w:eastAsia="Calibri"/>
                <w:spacing w:val="-3"/>
                <w:lang w:eastAsia="en-US"/>
              </w:rPr>
            </w:pPr>
            <w:r>
              <w:rPr>
                <w:rFonts w:eastAsia="Calibri"/>
                <w:spacing w:val="-3"/>
                <w:lang w:eastAsia="en-US"/>
              </w:rPr>
              <w:t>Директор школы</w:t>
            </w:r>
          </w:p>
        </w:tc>
      </w:tr>
      <w:tr w:rsidR="002F4B0E" w:rsidRPr="00182391" w:rsidTr="006B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9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0E" w:rsidRPr="00910BC5" w:rsidRDefault="002F4B0E" w:rsidP="006B763D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spacing w:line="228" w:lineRule="exact"/>
              <w:rPr>
                <w:rFonts w:eastAsia="Calibri"/>
                <w:spacing w:val="-4"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spacing w:line="228" w:lineRule="exact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lang w:eastAsia="en-US"/>
              </w:rPr>
              <w:t xml:space="preserve">Разработка </w:t>
            </w:r>
            <w:r w:rsidRPr="008F2D7B">
              <w:rPr>
                <w:rFonts w:eastAsia="Calibri"/>
                <w:spacing w:val="-6"/>
                <w:lang w:eastAsia="en-US"/>
              </w:rPr>
              <w:t xml:space="preserve">рекомендаций   </w:t>
            </w:r>
            <w:r w:rsidRPr="008F2D7B">
              <w:rPr>
                <w:rFonts w:eastAsia="Calibri"/>
                <w:lang w:eastAsia="en-US"/>
              </w:rPr>
              <w:t>для</w:t>
            </w:r>
            <w:r w:rsidR="00004CC5">
              <w:rPr>
                <w:rFonts w:eastAsia="Calibri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4"/>
                <w:lang w:eastAsia="en-US"/>
              </w:rPr>
              <w:t>педагогических</w:t>
            </w:r>
          </w:p>
          <w:p w:rsidR="002F4B0E" w:rsidRPr="008F2D7B" w:rsidRDefault="002F4B0E" w:rsidP="006B763D">
            <w:pPr>
              <w:widowControl w:val="0"/>
              <w:spacing w:before="32"/>
              <w:ind w:left="120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5"/>
                <w:lang w:eastAsia="en-US"/>
              </w:rPr>
              <w:t>работников:</w:t>
            </w:r>
          </w:p>
          <w:p w:rsidR="002F4B0E" w:rsidRPr="008F2D7B" w:rsidRDefault="002F4B0E" w:rsidP="00D93252">
            <w:pPr>
              <w:widowControl w:val="0"/>
              <w:numPr>
                <w:ilvl w:val="0"/>
                <w:numId w:val="9"/>
              </w:numPr>
              <w:tabs>
                <w:tab w:val="left" w:pos="391"/>
              </w:tabs>
              <w:spacing w:before="47"/>
              <w:ind w:firstLine="0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8"/>
                <w:lang w:eastAsia="en-US"/>
              </w:rPr>
              <w:t xml:space="preserve">по  </w:t>
            </w:r>
            <w:r w:rsidRPr="008F2D7B">
              <w:rPr>
                <w:rFonts w:eastAsia="Calibri"/>
                <w:spacing w:val="-7"/>
                <w:lang w:eastAsia="en-US"/>
              </w:rPr>
              <w:t>организации</w:t>
            </w:r>
            <w:r w:rsidR="00004CC5">
              <w:rPr>
                <w:rFonts w:eastAsia="Calibri"/>
                <w:spacing w:val="-7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6"/>
                <w:lang w:eastAsia="en-US"/>
              </w:rPr>
              <w:t xml:space="preserve">внеурочной  </w:t>
            </w:r>
            <w:r w:rsidRPr="008F2D7B">
              <w:rPr>
                <w:rFonts w:eastAsia="Calibri"/>
                <w:lang w:eastAsia="en-US"/>
              </w:rPr>
              <w:t>деятельности</w:t>
            </w:r>
            <w:r w:rsidR="00004CC5">
              <w:rPr>
                <w:rFonts w:eastAsia="Calibri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4"/>
                <w:lang w:eastAsia="en-US"/>
              </w:rPr>
              <w:t>обучающихся;</w:t>
            </w:r>
          </w:p>
          <w:p w:rsidR="002F4B0E" w:rsidRPr="008F2D7B" w:rsidRDefault="002F4B0E" w:rsidP="00D93252">
            <w:pPr>
              <w:widowControl w:val="0"/>
              <w:numPr>
                <w:ilvl w:val="0"/>
                <w:numId w:val="9"/>
              </w:numPr>
              <w:tabs>
                <w:tab w:val="left" w:pos="391"/>
              </w:tabs>
              <w:spacing w:before="32" w:line="285" w:lineRule="auto"/>
              <w:ind w:right="338" w:firstLine="0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8"/>
                <w:lang w:eastAsia="en-US"/>
              </w:rPr>
              <w:t>по</w:t>
            </w:r>
            <w:r w:rsidR="00004CC5">
              <w:rPr>
                <w:rFonts w:eastAsia="Calibri"/>
                <w:spacing w:val="-8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7"/>
                <w:lang w:eastAsia="en-US"/>
              </w:rPr>
              <w:t xml:space="preserve">организации </w:t>
            </w:r>
            <w:r w:rsidRPr="008F2D7B">
              <w:rPr>
                <w:rFonts w:eastAsia="Calibri"/>
                <w:lang w:eastAsia="en-US"/>
              </w:rPr>
              <w:t xml:space="preserve">текущей и </w:t>
            </w:r>
            <w:r w:rsidRPr="008F2D7B">
              <w:rPr>
                <w:rFonts w:eastAsia="Calibri"/>
                <w:spacing w:val="-5"/>
                <w:lang w:eastAsia="en-US"/>
              </w:rPr>
              <w:t xml:space="preserve">итоговой </w:t>
            </w:r>
            <w:r w:rsidRPr="008F2D7B">
              <w:rPr>
                <w:rFonts w:eastAsia="Calibri"/>
                <w:spacing w:val="-7"/>
                <w:lang w:eastAsia="en-US"/>
              </w:rPr>
              <w:t xml:space="preserve">оценки </w:t>
            </w:r>
            <w:r w:rsidRPr="008F2D7B">
              <w:rPr>
                <w:rFonts w:eastAsia="Calibri"/>
                <w:spacing w:val="-5"/>
                <w:lang w:eastAsia="en-US"/>
              </w:rPr>
              <w:t xml:space="preserve">достижения </w:t>
            </w:r>
            <w:r w:rsidRPr="008F2D7B">
              <w:rPr>
                <w:rFonts w:eastAsia="Calibri"/>
                <w:spacing w:val="-6"/>
                <w:lang w:eastAsia="en-US"/>
              </w:rPr>
              <w:t xml:space="preserve">планируемых </w:t>
            </w:r>
            <w:r w:rsidRPr="008F2D7B">
              <w:rPr>
                <w:rFonts w:eastAsia="Calibri"/>
                <w:lang w:eastAsia="en-US"/>
              </w:rPr>
              <w:t>результатов;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spacing w:line="228" w:lineRule="exact"/>
              <w:ind w:left="105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в</w:t>
            </w:r>
            <w:r w:rsidRPr="008F2D7B">
              <w:rPr>
                <w:rFonts w:eastAsia="Calibri"/>
                <w:spacing w:val="-3"/>
                <w:lang w:val="en-US" w:eastAsia="en-US"/>
              </w:rPr>
              <w:t>течение</w:t>
            </w:r>
            <w:r w:rsidRPr="008F2D7B">
              <w:rPr>
                <w:rFonts w:eastAsia="Calibri"/>
                <w:lang w:val="en-US" w:eastAsia="en-US"/>
              </w:rPr>
              <w:t>года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E" w:rsidRPr="008F2D7B" w:rsidRDefault="002F4B0E" w:rsidP="006B763D">
            <w:pPr>
              <w:widowControl w:val="0"/>
              <w:spacing w:line="228" w:lineRule="exact"/>
              <w:ind w:left="105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910BC5">
              <w:rPr>
                <w:rFonts w:eastAsia="Calibri"/>
                <w:lang w:val="en-US" w:eastAsia="en-US"/>
              </w:rPr>
              <w:t>Зам</w:t>
            </w:r>
            <w:proofErr w:type="spellEnd"/>
            <w:r w:rsidRPr="00910BC5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910BC5">
              <w:rPr>
                <w:rFonts w:eastAsia="Calibri"/>
                <w:lang w:val="en-US" w:eastAsia="en-US"/>
              </w:rPr>
              <w:t>директорапо</w:t>
            </w:r>
            <w:proofErr w:type="spellEnd"/>
            <w:r w:rsidRPr="00910BC5">
              <w:rPr>
                <w:rFonts w:eastAsia="Calibri"/>
                <w:lang w:val="en-US" w:eastAsia="en-US"/>
              </w:rPr>
              <w:t xml:space="preserve"> УВР</w:t>
            </w:r>
          </w:p>
        </w:tc>
      </w:tr>
      <w:tr w:rsidR="002F4B0E" w:rsidRPr="00182391" w:rsidTr="006B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24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0E" w:rsidRPr="008F2D7B" w:rsidRDefault="00FE6736" w:rsidP="006B763D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2F4B0E" w:rsidRPr="008F2D7B" w:rsidRDefault="002F4B0E" w:rsidP="006B763D">
            <w:pPr>
              <w:widowControl w:val="0"/>
              <w:spacing w:line="276" w:lineRule="auto"/>
              <w:ind w:left="105" w:right="343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lang w:val="en-US" w:eastAsia="en-US"/>
              </w:rPr>
              <w:t>VI</w:t>
            </w:r>
            <w:r w:rsidRPr="008F2D7B">
              <w:rPr>
                <w:rFonts w:eastAsia="Calibri"/>
                <w:lang w:eastAsia="en-US"/>
              </w:rPr>
              <w:t xml:space="preserve">. </w:t>
            </w:r>
            <w:r w:rsidRPr="008F2D7B">
              <w:rPr>
                <w:rFonts w:eastAsia="Calibri"/>
                <w:spacing w:val="-4"/>
                <w:lang w:eastAsia="en-US"/>
              </w:rPr>
              <w:t>Материально- техническое обеспечение вв</w:t>
            </w:r>
            <w:r w:rsidRPr="008F2D7B">
              <w:rPr>
                <w:rFonts w:eastAsia="Calibri"/>
                <w:spacing w:val="-4"/>
                <w:lang w:eastAsia="en-US"/>
              </w:rPr>
              <w:t>е</w:t>
            </w:r>
            <w:r w:rsidRPr="008F2D7B">
              <w:rPr>
                <w:rFonts w:eastAsia="Calibri"/>
                <w:spacing w:val="-4"/>
                <w:lang w:eastAsia="en-US"/>
              </w:rPr>
              <w:t>дения</w:t>
            </w:r>
          </w:p>
          <w:p w:rsidR="002F4B0E" w:rsidRPr="008F2D7B" w:rsidRDefault="002F4B0E" w:rsidP="006B763D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8F2D7B">
              <w:rPr>
                <w:rFonts w:eastAsia="Calibri"/>
                <w:spacing w:val="-3"/>
                <w:lang w:eastAsia="en-US"/>
              </w:rPr>
              <w:t xml:space="preserve">   ФГОС</w:t>
            </w:r>
          </w:p>
          <w:p w:rsidR="002F4B0E" w:rsidRPr="008F2D7B" w:rsidRDefault="002F4B0E" w:rsidP="006B763D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spacing w:before="10"/>
              <w:rPr>
                <w:rFonts w:eastAsia="Calibri"/>
                <w:b/>
                <w:bCs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spacing w:line="249" w:lineRule="exact"/>
              <w:ind w:left="105"/>
              <w:rPr>
                <w:rFonts w:eastAsia="Calibri"/>
                <w:lang w:eastAsia="en-US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ind w:left="120"/>
              <w:rPr>
                <w:rFonts w:eastAsia="Calibri"/>
                <w:spacing w:val="-4"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ind w:left="120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6"/>
                <w:lang w:eastAsia="en-US"/>
              </w:rPr>
              <w:t xml:space="preserve">Анализ  </w:t>
            </w:r>
            <w:r w:rsidRPr="008F2D7B">
              <w:rPr>
                <w:rFonts w:eastAsia="Calibri"/>
                <w:spacing w:val="-3"/>
                <w:lang w:eastAsia="en-US"/>
              </w:rPr>
              <w:t xml:space="preserve">материально-технического  </w:t>
            </w:r>
            <w:r w:rsidRPr="008F2D7B">
              <w:rPr>
                <w:rFonts w:eastAsia="Calibri"/>
                <w:spacing w:val="-4"/>
                <w:lang w:eastAsia="en-US"/>
              </w:rPr>
              <w:t>обеспечени</w:t>
            </w:r>
            <w:r w:rsidR="00004CC5">
              <w:rPr>
                <w:rFonts w:eastAsia="Calibri"/>
                <w:spacing w:val="-4"/>
                <w:lang w:eastAsia="en-US"/>
              </w:rPr>
              <w:t xml:space="preserve">я </w:t>
            </w:r>
            <w:r w:rsidRPr="008F2D7B">
              <w:rPr>
                <w:rFonts w:eastAsia="Calibri"/>
                <w:spacing w:val="-4"/>
                <w:lang w:eastAsia="en-US"/>
              </w:rPr>
              <w:t>введения</w:t>
            </w:r>
          </w:p>
          <w:p w:rsidR="002F4B0E" w:rsidRPr="008F2D7B" w:rsidRDefault="00004CC5" w:rsidP="006B763D">
            <w:pPr>
              <w:widowControl w:val="0"/>
              <w:spacing w:before="32"/>
              <w:ind w:left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 </w:t>
            </w:r>
            <w:r w:rsidR="002F4B0E" w:rsidRPr="008F2D7B">
              <w:rPr>
                <w:rFonts w:eastAsia="Calibri"/>
                <w:spacing w:val="-6"/>
                <w:lang w:eastAsia="en-US"/>
              </w:rPr>
              <w:t xml:space="preserve">реализации </w:t>
            </w:r>
            <w:r w:rsidR="002F4B0E" w:rsidRPr="008F2D7B">
              <w:rPr>
                <w:rFonts w:eastAsia="Calibri"/>
                <w:spacing w:val="-3"/>
                <w:lang w:eastAsia="en-US"/>
              </w:rPr>
              <w:t>ФГОС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spacing w:line="262" w:lineRule="exact"/>
              <w:ind w:left="225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8F2D7B">
              <w:rPr>
                <w:rFonts w:eastAsia="Calibri"/>
                <w:lang w:val="en-US" w:eastAsia="en-US"/>
              </w:rPr>
              <w:t>апрель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E" w:rsidRPr="00910BC5" w:rsidRDefault="002F4B0E" w:rsidP="006B763D">
            <w:pPr>
              <w:widowControl w:val="0"/>
              <w:spacing w:line="262" w:lineRule="exact"/>
              <w:ind w:left="22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</w:t>
            </w:r>
            <w:proofErr w:type="spellStart"/>
            <w:r>
              <w:rPr>
                <w:rFonts w:eastAsia="Calibri"/>
                <w:lang w:eastAsia="en-US"/>
              </w:rPr>
              <w:t>шк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лы,</w:t>
            </w:r>
            <w:r w:rsidRPr="00910BC5">
              <w:rPr>
                <w:rFonts w:eastAsia="Calibri"/>
                <w:lang w:eastAsia="en-US"/>
              </w:rPr>
              <w:t>Зам</w:t>
            </w:r>
            <w:proofErr w:type="spellEnd"/>
            <w:r w:rsidRPr="00910BC5">
              <w:rPr>
                <w:rFonts w:eastAsia="Calibri"/>
                <w:lang w:eastAsia="en-US"/>
              </w:rPr>
              <w:t>. директора по УВР</w:t>
            </w:r>
          </w:p>
        </w:tc>
      </w:tr>
      <w:tr w:rsidR="002F4B0E" w:rsidRPr="00182391" w:rsidTr="006B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8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0E" w:rsidRPr="00910BC5" w:rsidRDefault="002F4B0E" w:rsidP="006B763D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ind w:left="120"/>
              <w:rPr>
                <w:rFonts w:eastAsia="Calibri"/>
                <w:spacing w:val="-4"/>
                <w:lang w:eastAsia="en-US"/>
              </w:rPr>
            </w:pPr>
          </w:p>
          <w:p w:rsidR="002F4B0E" w:rsidRPr="008F2D7B" w:rsidRDefault="002F4B0E" w:rsidP="006B763D">
            <w:pPr>
              <w:widowControl w:val="0"/>
              <w:ind w:left="120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5"/>
                <w:lang w:eastAsia="en-US"/>
              </w:rPr>
              <w:t xml:space="preserve">Приобретение  </w:t>
            </w:r>
            <w:r w:rsidRPr="008F2D7B">
              <w:rPr>
                <w:rFonts w:eastAsia="Calibri"/>
                <w:spacing w:val="-6"/>
                <w:lang w:eastAsia="en-US"/>
              </w:rPr>
              <w:t>оборудования</w:t>
            </w:r>
            <w:r w:rsidRPr="008F2D7B">
              <w:rPr>
                <w:rFonts w:eastAsia="Calibri"/>
                <w:spacing w:val="-3"/>
                <w:lang w:eastAsia="en-US"/>
              </w:rPr>
              <w:t>(учебно-лабораторное,</w:t>
            </w:r>
          </w:p>
          <w:p w:rsidR="002F4B0E" w:rsidRPr="008F2D7B" w:rsidRDefault="002F4B0E" w:rsidP="006B763D">
            <w:pPr>
              <w:widowControl w:val="0"/>
              <w:ind w:left="120" w:right="97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5"/>
                <w:lang w:eastAsia="en-US"/>
              </w:rPr>
              <w:t xml:space="preserve">компьютерное оборудование) </w:t>
            </w:r>
            <w:r w:rsidRPr="008F2D7B">
              <w:rPr>
                <w:rFonts w:eastAsia="Calibri"/>
                <w:lang w:eastAsia="en-US"/>
              </w:rPr>
              <w:t xml:space="preserve">в соответствии с </w:t>
            </w:r>
            <w:r w:rsidRPr="008F2D7B">
              <w:rPr>
                <w:rFonts w:eastAsia="Calibri"/>
                <w:spacing w:val="-3"/>
                <w:lang w:eastAsia="en-US"/>
              </w:rPr>
              <w:t xml:space="preserve">требованиями </w:t>
            </w:r>
            <w:r>
              <w:rPr>
                <w:rFonts w:eastAsia="Calibri"/>
                <w:lang w:eastAsia="en-US"/>
              </w:rPr>
              <w:t>ФГОС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4B2361" w:rsidRDefault="004B2361" w:rsidP="006B763D">
            <w:pPr>
              <w:widowControl w:val="0"/>
              <w:spacing w:line="273" w:lineRule="auto"/>
              <w:ind w:left="105" w:right="458"/>
              <w:jc w:val="center"/>
              <w:rPr>
                <w:rFonts w:eastAsia="Calibri"/>
                <w:lang w:eastAsia="en-US"/>
              </w:rPr>
            </w:pPr>
            <w:r w:rsidRPr="00E62BAA">
              <w:rPr>
                <w:rFonts w:eastAsia="Calibri"/>
                <w:lang w:eastAsia="en-US"/>
              </w:rPr>
              <w:t>до 01.09.2015г.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E" w:rsidRPr="008F2D7B" w:rsidRDefault="002F4B0E" w:rsidP="006B763D">
            <w:pPr>
              <w:widowControl w:val="0"/>
              <w:spacing w:line="273" w:lineRule="auto"/>
              <w:ind w:left="105" w:right="458"/>
              <w:jc w:val="center"/>
              <w:rPr>
                <w:rFonts w:eastAsia="Calibri"/>
                <w:spacing w:val="-5"/>
                <w:lang w:val="en-US" w:eastAsia="en-US"/>
              </w:rPr>
            </w:pPr>
            <w:proofErr w:type="spellStart"/>
            <w:r w:rsidRPr="00910BC5">
              <w:rPr>
                <w:rFonts w:eastAsia="Calibri"/>
                <w:spacing w:val="-5"/>
                <w:lang w:val="en-US" w:eastAsia="en-US"/>
              </w:rPr>
              <w:t>Зам.</w:t>
            </w:r>
            <w:r>
              <w:rPr>
                <w:rFonts w:eastAsia="Calibri"/>
                <w:spacing w:val="-5"/>
                <w:lang w:val="en-US" w:eastAsia="en-US"/>
              </w:rPr>
              <w:t>директорапо</w:t>
            </w:r>
            <w:proofErr w:type="spellEnd"/>
            <w:r>
              <w:rPr>
                <w:rFonts w:eastAsia="Calibri"/>
                <w:spacing w:val="-5"/>
                <w:lang w:val="en-US" w:eastAsia="en-US"/>
              </w:rPr>
              <w:t xml:space="preserve"> АХ</w:t>
            </w:r>
            <w:r w:rsidRPr="00910BC5">
              <w:rPr>
                <w:rFonts w:eastAsia="Calibri"/>
                <w:spacing w:val="-5"/>
                <w:lang w:val="en-US" w:eastAsia="en-US"/>
              </w:rPr>
              <w:t>Р</w:t>
            </w:r>
          </w:p>
        </w:tc>
      </w:tr>
      <w:tr w:rsidR="002F4B0E" w:rsidRPr="00182391" w:rsidTr="006B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51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0E" w:rsidRPr="008F2D7B" w:rsidRDefault="002F4B0E" w:rsidP="006B763D">
            <w:pPr>
              <w:widowControl w:val="0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910BC5" w:rsidRDefault="002F4B0E" w:rsidP="006B763D">
            <w:pPr>
              <w:widowControl w:val="0"/>
              <w:ind w:left="120"/>
              <w:rPr>
                <w:rFonts w:eastAsia="Calibri"/>
                <w:spacing w:val="-4"/>
                <w:lang w:eastAsia="en-US"/>
              </w:rPr>
            </w:pPr>
            <w:r w:rsidRPr="008F2D7B">
              <w:rPr>
                <w:rFonts w:eastAsia="Calibri"/>
                <w:spacing w:val="-6"/>
                <w:lang w:eastAsia="en-US"/>
              </w:rPr>
              <w:t xml:space="preserve">Текущий  </w:t>
            </w:r>
            <w:r w:rsidRPr="008F2D7B">
              <w:rPr>
                <w:rFonts w:eastAsia="Calibri"/>
                <w:spacing w:val="-4"/>
                <w:lang w:eastAsia="en-US"/>
              </w:rPr>
              <w:t>ремонт</w:t>
            </w:r>
            <w:r w:rsidR="00030F1D">
              <w:rPr>
                <w:rFonts w:eastAsia="Calibri"/>
                <w:spacing w:val="-4"/>
                <w:lang w:eastAsia="en-US"/>
              </w:rPr>
              <w:t xml:space="preserve"> </w:t>
            </w:r>
            <w:r w:rsidRPr="008F2D7B">
              <w:rPr>
                <w:rFonts w:eastAsia="Calibri"/>
                <w:lang w:eastAsia="en-US"/>
              </w:rPr>
              <w:t xml:space="preserve">с </w:t>
            </w:r>
            <w:r w:rsidRPr="008F2D7B">
              <w:rPr>
                <w:rFonts w:eastAsia="Calibri"/>
                <w:spacing w:val="-4"/>
                <w:lang w:eastAsia="en-US"/>
              </w:rPr>
              <w:t>целью  обеспечения</w:t>
            </w:r>
            <w:r w:rsidR="00030F1D">
              <w:rPr>
                <w:rFonts w:eastAsia="Calibri"/>
                <w:spacing w:val="-4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9"/>
                <w:lang w:eastAsia="en-US"/>
              </w:rPr>
              <w:t>выполнения</w:t>
            </w:r>
          </w:p>
          <w:p w:rsidR="002F4B0E" w:rsidRPr="008F2D7B" w:rsidRDefault="00030F1D" w:rsidP="006B763D">
            <w:pPr>
              <w:widowControl w:val="0"/>
              <w:spacing w:before="2"/>
              <w:ind w:left="120" w:right="904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4"/>
                <w:lang w:eastAsia="en-US"/>
              </w:rPr>
              <w:t>Т</w:t>
            </w:r>
            <w:r w:rsidR="002F4B0E" w:rsidRPr="008F2D7B">
              <w:rPr>
                <w:rFonts w:eastAsia="Calibri"/>
                <w:spacing w:val="-4"/>
                <w:lang w:eastAsia="en-US"/>
              </w:rPr>
              <w:t>ребований</w:t>
            </w:r>
            <w:r>
              <w:rPr>
                <w:rFonts w:eastAsia="Calibri"/>
                <w:spacing w:val="-4"/>
                <w:lang w:eastAsia="en-US"/>
              </w:rPr>
              <w:t xml:space="preserve"> </w:t>
            </w:r>
            <w:r w:rsidR="002F4B0E" w:rsidRPr="008F2D7B">
              <w:rPr>
                <w:rFonts w:eastAsia="Calibri"/>
                <w:lang w:eastAsia="en-US"/>
              </w:rPr>
              <w:t xml:space="preserve">к </w:t>
            </w:r>
            <w:r w:rsidR="002F4B0E" w:rsidRPr="008F2D7B">
              <w:rPr>
                <w:rFonts w:eastAsia="Calibri"/>
                <w:spacing w:val="-3"/>
                <w:lang w:eastAsia="en-US"/>
              </w:rPr>
              <w:t xml:space="preserve">санитарно-бытовым </w:t>
            </w:r>
            <w:r w:rsidR="002F4B0E" w:rsidRPr="008F2D7B">
              <w:rPr>
                <w:rFonts w:eastAsia="Calibri"/>
                <w:spacing w:val="-5"/>
                <w:lang w:eastAsia="en-US"/>
              </w:rPr>
              <w:t xml:space="preserve">условиям </w:t>
            </w:r>
            <w:r w:rsidR="002F4B0E" w:rsidRPr="008F2D7B">
              <w:rPr>
                <w:rFonts w:eastAsia="Calibri"/>
                <w:lang w:eastAsia="en-US"/>
              </w:rPr>
              <w:t xml:space="preserve">и </w:t>
            </w:r>
            <w:r w:rsidR="002F4B0E" w:rsidRPr="008F2D7B">
              <w:rPr>
                <w:rFonts w:eastAsia="Calibri"/>
                <w:spacing w:val="-6"/>
                <w:lang w:eastAsia="en-US"/>
              </w:rPr>
              <w:t xml:space="preserve">охране </w:t>
            </w:r>
            <w:r w:rsidR="002F4B0E" w:rsidRPr="008F2D7B">
              <w:rPr>
                <w:rFonts w:eastAsia="Calibri"/>
                <w:spacing w:val="-3"/>
                <w:lang w:eastAsia="en-US"/>
              </w:rPr>
              <w:t xml:space="preserve">здоровья </w:t>
            </w:r>
            <w:r w:rsidR="002F4B0E" w:rsidRPr="008F2D7B">
              <w:rPr>
                <w:rFonts w:eastAsia="Calibri"/>
                <w:spacing w:val="-4"/>
                <w:lang w:eastAsia="en-US"/>
              </w:rPr>
              <w:t xml:space="preserve">обучающихся, </w:t>
            </w:r>
            <w:r w:rsidR="002F4B0E" w:rsidRPr="008F2D7B">
              <w:rPr>
                <w:rFonts w:eastAsia="Calibri"/>
                <w:lang w:eastAsia="en-US"/>
              </w:rPr>
              <w:t xml:space="preserve">а также с </w:t>
            </w:r>
            <w:r w:rsidR="002F4B0E" w:rsidRPr="008F2D7B">
              <w:rPr>
                <w:rFonts w:eastAsia="Calibri"/>
                <w:spacing w:val="-4"/>
                <w:lang w:eastAsia="en-US"/>
              </w:rPr>
              <w:t xml:space="preserve">целью </w:t>
            </w:r>
            <w:r w:rsidR="002F4B0E" w:rsidRPr="008F2D7B">
              <w:rPr>
                <w:rFonts w:eastAsia="Calibri"/>
                <w:spacing w:val="-5"/>
                <w:lang w:eastAsia="en-US"/>
              </w:rPr>
              <w:t xml:space="preserve">подготовки </w:t>
            </w:r>
            <w:r w:rsidR="002F4B0E" w:rsidRPr="008F2D7B">
              <w:rPr>
                <w:rFonts w:eastAsia="Calibri"/>
                <w:spacing w:val="-6"/>
                <w:lang w:eastAsia="en-US"/>
              </w:rPr>
              <w:t xml:space="preserve">помещений  </w:t>
            </w:r>
            <w:r w:rsidR="002F4B0E" w:rsidRPr="008F2D7B">
              <w:rPr>
                <w:rFonts w:eastAsia="Calibri"/>
                <w:lang w:eastAsia="en-US"/>
              </w:rPr>
              <w:t xml:space="preserve">для </w:t>
            </w:r>
            <w:r w:rsidR="002F4B0E" w:rsidRPr="008F2D7B">
              <w:rPr>
                <w:rFonts w:eastAsia="Calibri"/>
                <w:spacing w:val="-4"/>
                <w:lang w:eastAsia="en-US"/>
              </w:rPr>
              <w:t>уст</w:t>
            </w:r>
            <w:r w:rsidR="002F4B0E" w:rsidRPr="008F2D7B">
              <w:rPr>
                <w:rFonts w:eastAsia="Calibri"/>
                <w:spacing w:val="-4"/>
                <w:lang w:eastAsia="en-US"/>
              </w:rPr>
              <w:t>а</w:t>
            </w:r>
            <w:r w:rsidR="002F4B0E" w:rsidRPr="008F2D7B">
              <w:rPr>
                <w:rFonts w:eastAsia="Calibri"/>
                <w:spacing w:val="-4"/>
                <w:lang w:eastAsia="en-US"/>
              </w:rPr>
              <w:t xml:space="preserve">новки </w:t>
            </w:r>
            <w:r w:rsidR="002F4B0E" w:rsidRPr="008F2D7B">
              <w:rPr>
                <w:rFonts w:eastAsia="Calibri"/>
                <w:spacing w:val="-6"/>
                <w:lang w:eastAsia="en-US"/>
              </w:rPr>
              <w:t>оборудования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8F2D7B" w:rsidRDefault="008D39EC" w:rsidP="006B763D">
            <w:pPr>
              <w:widowControl w:val="0"/>
              <w:spacing w:line="273" w:lineRule="auto"/>
              <w:ind w:left="105" w:right="458"/>
              <w:jc w:val="center"/>
              <w:rPr>
                <w:rFonts w:eastAsia="Calibri"/>
                <w:lang w:eastAsia="en-US"/>
              </w:rPr>
            </w:pPr>
            <w:r w:rsidRPr="00E62BAA">
              <w:rPr>
                <w:rFonts w:eastAsia="Calibri"/>
                <w:lang w:eastAsia="en-US"/>
              </w:rPr>
              <w:t>июнь-август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E" w:rsidRPr="008F2D7B" w:rsidRDefault="002F4B0E" w:rsidP="006B763D">
            <w:pPr>
              <w:widowControl w:val="0"/>
              <w:spacing w:line="273" w:lineRule="auto"/>
              <w:ind w:left="105" w:right="458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>Зам. директора по АХ</w:t>
            </w:r>
            <w:r w:rsidRPr="00910BC5">
              <w:rPr>
                <w:rFonts w:eastAsia="Calibri"/>
                <w:spacing w:val="-5"/>
                <w:lang w:eastAsia="en-US"/>
              </w:rPr>
              <w:t>Р</w:t>
            </w:r>
          </w:p>
        </w:tc>
      </w:tr>
      <w:tr w:rsidR="002F4B0E" w:rsidRPr="00182391" w:rsidTr="006B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2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0E" w:rsidRPr="008F2D7B" w:rsidRDefault="002F4B0E" w:rsidP="006B763D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3"/>
                <w:lang w:eastAsia="en-US"/>
              </w:rPr>
              <w:t xml:space="preserve">Обеспечение соответствия </w:t>
            </w:r>
            <w:r w:rsidRPr="008F2D7B">
              <w:rPr>
                <w:rFonts w:eastAsia="Calibri"/>
                <w:spacing w:val="-6"/>
                <w:lang w:eastAsia="en-US"/>
              </w:rPr>
              <w:t xml:space="preserve">условий реализации  </w:t>
            </w:r>
            <w:r w:rsidRPr="008F2D7B">
              <w:rPr>
                <w:rFonts w:eastAsia="Calibri"/>
                <w:lang w:eastAsia="en-US"/>
              </w:rPr>
              <w:t>ООП</w:t>
            </w:r>
          </w:p>
          <w:p w:rsidR="002F4B0E" w:rsidRPr="008F2D7B" w:rsidRDefault="00030F1D" w:rsidP="006B763D">
            <w:pPr>
              <w:widowControl w:val="0"/>
              <w:spacing w:before="2"/>
              <w:ind w:left="120" w:right="431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8"/>
                <w:lang w:eastAsia="en-US"/>
              </w:rPr>
              <w:t>П</w:t>
            </w:r>
            <w:r w:rsidR="002F4B0E" w:rsidRPr="008F2D7B">
              <w:rPr>
                <w:rFonts w:eastAsia="Calibri"/>
                <w:spacing w:val="-8"/>
                <w:lang w:eastAsia="en-US"/>
              </w:rPr>
              <w:t>ротивопожарным</w:t>
            </w:r>
            <w:r>
              <w:rPr>
                <w:rFonts w:eastAsia="Calibri"/>
                <w:spacing w:val="-8"/>
                <w:lang w:eastAsia="en-US"/>
              </w:rPr>
              <w:t xml:space="preserve"> </w:t>
            </w:r>
            <w:r w:rsidR="002F4B0E" w:rsidRPr="008F2D7B">
              <w:rPr>
                <w:rFonts w:eastAsia="Calibri"/>
                <w:spacing w:val="-3"/>
                <w:lang w:eastAsia="en-US"/>
              </w:rPr>
              <w:t xml:space="preserve">нормам, </w:t>
            </w:r>
            <w:r w:rsidR="002F4B0E" w:rsidRPr="008F2D7B">
              <w:rPr>
                <w:rFonts w:eastAsia="Calibri"/>
                <w:spacing w:val="-4"/>
                <w:lang w:eastAsia="en-US"/>
              </w:rPr>
              <w:t xml:space="preserve">нормам </w:t>
            </w:r>
            <w:r w:rsidR="002F4B0E" w:rsidRPr="008F2D7B">
              <w:rPr>
                <w:rFonts w:eastAsia="Calibri"/>
                <w:spacing w:val="-7"/>
                <w:lang w:eastAsia="en-US"/>
              </w:rPr>
              <w:t xml:space="preserve">охраны </w:t>
            </w:r>
            <w:r w:rsidR="002F4B0E" w:rsidRPr="008F2D7B">
              <w:rPr>
                <w:rFonts w:eastAsia="Calibri"/>
                <w:lang w:eastAsia="en-US"/>
              </w:rPr>
              <w:t xml:space="preserve">труда </w:t>
            </w:r>
            <w:r w:rsidR="002F4B0E">
              <w:rPr>
                <w:rFonts w:eastAsia="Calibri"/>
                <w:spacing w:val="-5"/>
                <w:lang w:eastAsia="en-US"/>
              </w:rPr>
              <w:t xml:space="preserve">работников </w:t>
            </w:r>
            <w:r w:rsidR="002F4B0E">
              <w:rPr>
                <w:rFonts w:eastAsia="Calibri"/>
                <w:spacing w:val="-3"/>
                <w:lang w:eastAsia="en-US"/>
              </w:rPr>
              <w:t>школы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EB4B56" w:rsidRDefault="00EB4B56" w:rsidP="006B763D">
            <w:pPr>
              <w:widowControl w:val="0"/>
              <w:spacing w:line="262" w:lineRule="exact"/>
              <w:ind w:left="165"/>
              <w:jc w:val="center"/>
              <w:rPr>
                <w:rFonts w:eastAsia="Calibri"/>
                <w:lang w:eastAsia="en-US"/>
              </w:rPr>
            </w:pPr>
            <w:r w:rsidRPr="00E62BAA">
              <w:rPr>
                <w:rFonts w:eastAsia="Calibri"/>
                <w:lang w:eastAsia="en-US"/>
              </w:rPr>
              <w:t>июль-август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E" w:rsidRPr="008F2D7B" w:rsidRDefault="002F4B0E" w:rsidP="006B763D">
            <w:pPr>
              <w:widowControl w:val="0"/>
              <w:spacing w:line="262" w:lineRule="exact"/>
              <w:ind w:left="165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Зам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>
              <w:rPr>
                <w:rFonts w:eastAsia="Calibri"/>
                <w:lang w:val="en-US" w:eastAsia="en-US"/>
              </w:rPr>
              <w:t>директорапо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АХ</w:t>
            </w:r>
            <w:r w:rsidRPr="00910BC5">
              <w:rPr>
                <w:rFonts w:eastAsia="Calibri"/>
                <w:lang w:val="en-US" w:eastAsia="en-US"/>
              </w:rPr>
              <w:t>Р</w:t>
            </w:r>
          </w:p>
        </w:tc>
      </w:tr>
      <w:tr w:rsidR="002F4B0E" w:rsidRPr="00182391" w:rsidTr="006B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1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0E" w:rsidRPr="008F2D7B" w:rsidRDefault="002F4B0E" w:rsidP="006B763D">
            <w:pPr>
              <w:widowControl w:val="0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9"/>
                <w:lang w:eastAsia="en-US"/>
              </w:rPr>
              <w:t xml:space="preserve">Пополнение   </w:t>
            </w:r>
            <w:r w:rsidRPr="008F2D7B">
              <w:rPr>
                <w:rFonts w:eastAsia="Calibri"/>
                <w:spacing w:val="-7"/>
                <w:lang w:eastAsia="en-US"/>
              </w:rPr>
              <w:t xml:space="preserve">фондов  </w:t>
            </w:r>
            <w:r>
              <w:rPr>
                <w:rFonts w:eastAsia="Calibri"/>
                <w:spacing w:val="-4"/>
                <w:lang w:eastAsia="en-US"/>
              </w:rPr>
              <w:t>библиотеки школы</w:t>
            </w:r>
            <w:r w:rsidR="00030F1D">
              <w:rPr>
                <w:rFonts w:eastAsia="Calibri"/>
                <w:spacing w:val="-4"/>
                <w:lang w:eastAsia="en-US"/>
              </w:rPr>
              <w:t xml:space="preserve"> </w:t>
            </w:r>
            <w:r w:rsidRPr="008F2D7B">
              <w:rPr>
                <w:rFonts w:eastAsia="Calibri"/>
                <w:lang w:eastAsia="en-US"/>
              </w:rPr>
              <w:t>печатными</w:t>
            </w:r>
            <w:r w:rsidR="00030F1D">
              <w:rPr>
                <w:rFonts w:eastAsia="Calibri"/>
                <w:lang w:eastAsia="en-US"/>
              </w:rPr>
              <w:t xml:space="preserve"> </w:t>
            </w:r>
            <w:r w:rsidRPr="008F2D7B">
              <w:rPr>
                <w:rFonts w:eastAsia="Calibri"/>
                <w:lang w:eastAsia="en-US"/>
              </w:rPr>
              <w:t>и</w:t>
            </w:r>
            <w:r w:rsidR="00030F1D">
              <w:rPr>
                <w:rFonts w:eastAsia="Calibri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5"/>
                <w:lang w:eastAsia="en-US"/>
              </w:rPr>
              <w:t xml:space="preserve">электронными   </w:t>
            </w:r>
            <w:r w:rsidRPr="008F2D7B">
              <w:rPr>
                <w:rFonts w:eastAsia="Calibri"/>
                <w:lang w:eastAsia="en-US"/>
              </w:rPr>
              <w:t>обр</w:t>
            </w:r>
            <w:r w:rsidRPr="008F2D7B">
              <w:rPr>
                <w:rFonts w:eastAsia="Calibri"/>
                <w:lang w:eastAsia="en-US"/>
              </w:rPr>
              <w:t>а</w:t>
            </w:r>
            <w:r w:rsidRPr="008F2D7B">
              <w:rPr>
                <w:rFonts w:eastAsia="Calibri"/>
                <w:lang w:eastAsia="en-US"/>
              </w:rPr>
              <w:t>зовательными</w:t>
            </w:r>
            <w:r w:rsidR="00030F1D">
              <w:rPr>
                <w:rFonts w:eastAsia="Calibri"/>
                <w:lang w:eastAsia="en-US"/>
              </w:rPr>
              <w:t xml:space="preserve"> </w:t>
            </w:r>
            <w:r w:rsidRPr="008F2D7B">
              <w:rPr>
                <w:rFonts w:eastAsia="Calibri"/>
                <w:lang w:eastAsia="en-US"/>
              </w:rPr>
              <w:t>ресурсами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F619DF" w:rsidRDefault="00F619DF" w:rsidP="00F619DF">
            <w:pPr>
              <w:widowControl w:val="0"/>
              <w:spacing w:line="247" w:lineRule="exact"/>
              <w:ind w:left="105"/>
              <w:jc w:val="center"/>
              <w:rPr>
                <w:rFonts w:eastAsia="Calibri"/>
                <w:lang w:eastAsia="en-US"/>
              </w:rPr>
            </w:pPr>
            <w:r w:rsidRPr="00E62BAA">
              <w:rPr>
                <w:rFonts w:eastAsia="Calibri"/>
                <w:lang w:eastAsia="en-US"/>
              </w:rPr>
              <w:t>до 01.09 2015 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E" w:rsidRPr="004B3632" w:rsidRDefault="002F4B0E" w:rsidP="006B763D">
            <w:pPr>
              <w:widowControl w:val="0"/>
              <w:spacing w:line="247" w:lineRule="exact"/>
              <w:ind w:left="105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>педагог-библиотекарь</w:t>
            </w:r>
          </w:p>
        </w:tc>
      </w:tr>
      <w:tr w:rsidR="002F4B0E" w:rsidRPr="00182391" w:rsidTr="006B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6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0E" w:rsidRPr="008F2D7B" w:rsidRDefault="002F4B0E" w:rsidP="006B763D">
            <w:pPr>
              <w:widowControl w:val="0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8F2D7B">
              <w:rPr>
                <w:rFonts w:eastAsia="Calibri"/>
                <w:spacing w:val="-5"/>
                <w:lang w:eastAsia="en-US"/>
              </w:rPr>
              <w:t xml:space="preserve">Увеличение  </w:t>
            </w:r>
            <w:r w:rsidRPr="008F2D7B">
              <w:rPr>
                <w:rFonts w:eastAsia="Calibri"/>
                <w:spacing w:val="-9"/>
                <w:lang w:eastAsia="en-US"/>
              </w:rPr>
              <w:t>пропускной</w:t>
            </w:r>
            <w:r w:rsidR="00030F1D">
              <w:rPr>
                <w:rFonts w:eastAsia="Calibri"/>
                <w:spacing w:val="-9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4"/>
                <w:lang w:eastAsia="en-US"/>
              </w:rPr>
              <w:t>способности</w:t>
            </w:r>
            <w:r w:rsidR="00030F1D">
              <w:rPr>
                <w:rFonts w:eastAsia="Calibri"/>
                <w:spacing w:val="-4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4"/>
                <w:lang w:eastAsia="en-US"/>
              </w:rPr>
              <w:t>интернет-трафика,</w:t>
            </w:r>
          </w:p>
          <w:p w:rsidR="002F4B0E" w:rsidRPr="008F2D7B" w:rsidRDefault="00030F1D" w:rsidP="006B763D">
            <w:pPr>
              <w:widowControl w:val="0"/>
              <w:ind w:left="120" w:right="672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7"/>
                <w:lang w:eastAsia="en-US"/>
              </w:rPr>
              <w:t>О</w:t>
            </w:r>
            <w:r w:rsidR="002F4B0E" w:rsidRPr="008F2D7B">
              <w:rPr>
                <w:rFonts w:eastAsia="Calibri"/>
                <w:spacing w:val="-7"/>
                <w:lang w:eastAsia="en-US"/>
              </w:rPr>
              <w:t>бновление</w:t>
            </w:r>
            <w:r>
              <w:rPr>
                <w:rFonts w:eastAsia="Calibri"/>
                <w:spacing w:val="-7"/>
                <w:lang w:eastAsia="en-US"/>
              </w:rPr>
              <w:t xml:space="preserve"> </w:t>
            </w:r>
            <w:r w:rsidR="002F4B0E" w:rsidRPr="008F2D7B">
              <w:rPr>
                <w:rFonts w:eastAsia="Calibri"/>
                <w:spacing w:val="-5"/>
                <w:lang w:eastAsia="en-US"/>
              </w:rPr>
              <w:t xml:space="preserve">программного </w:t>
            </w:r>
            <w:r w:rsidR="002F4B0E" w:rsidRPr="008F2D7B">
              <w:rPr>
                <w:rFonts w:eastAsia="Calibri"/>
                <w:spacing w:val="-4"/>
                <w:lang w:eastAsia="en-US"/>
              </w:rPr>
              <w:t xml:space="preserve">обеспечения </w:t>
            </w:r>
            <w:r w:rsidR="002F4B0E" w:rsidRPr="008F2D7B">
              <w:rPr>
                <w:rFonts w:eastAsia="Calibri"/>
                <w:lang w:eastAsia="en-US"/>
              </w:rPr>
              <w:t xml:space="preserve">и </w:t>
            </w:r>
            <w:r w:rsidR="002F4B0E" w:rsidRPr="008F2D7B">
              <w:rPr>
                <w:rFonts w:eastAsia="Calibri"/>
                <w:spacing w:val="-7"/>
                <w:lang w:eastAsia="en-US"/>
              </w:rPr>
              <w:t xml:space="preserve">приобретение </w:t>
            </w:r>
            <w:r w:rsidR="002F4B0E" w:rsidRPr="008F2D7B">
              <w:rPr>
                <w:rFonts w:eastAsia="Calibri"/>
                <w:spacing w:val="-6"/>
                <w:lang w:eastAsia="en-US"/>
              </w:rPr>
              <w:t xml:space="preserve">электронных   </w:t>
            </w:r>
            <w:r w:rsidR="002F4B0E" w:rsidRPr="008F2D7B">
              <w:rPr>
                <w:rFonts w:eastAsia="Calibri"/>
                <w:spacing w:val="-3"/>
                <w:lang w:eastAsia="en-US"/>
              </w:rPr>
              <w:t>образовательных</w:t>
            </w:r>
            <w:r>
              <w:rPr>
                <w:rFonts w:eastAsia="Calibri"/>
                <w:spacing w:val="-3"/>
                <w:lang w:eastAsia="en-US"/>
              </w:rPr>
              <w:t xml:space="preserve"> </w:t>
            </w:r>
            <w:r w:rsidR="002F4B0E" w:rsidRPr="008F2D7B">
              <w:rPr>
                <w:rFonts w:eastAsia="Calibri"/>
                <w:spacing w:val="-3"/>
                <w:lang w:eastAsia="en-US"/>
              </w:rPr>
              <w:t>ресурсов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305DF3" w:rsidRDefault="00305DF3" w:rsidP="00305DF3">
            <w:pPr>
              <w:widowControl w:val="0"/>
              <w:spacing w:line="247" w:lineRule="exact"/>
              <w:ind w:left="165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 xml:space="preserve">          </w:t>
            </w:r>
            <w:r w:rsidRPr="00E62BAA">
              <w:rPr>
                <w:rFonts w:eastAsia="Calibri"/>
                <w:spacing w:val="-5"/>
                <w:lang w:eastAsia="en-US"/>
              </w:rPr>
              <w:t>до 01. 09. 2015 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E" w:rsidRPr="004B3632" w:rsidRDefault="002F4B0E" w:rsidP="006B763D">
            <w:pPr>
              <w:widowControl w:val="0"/>
              <w:spacing w:line="247" w:lineRule="exact"/>
              <w:ind w:left="165"/>
              <w:jc w:val="center"/>
              <w:rPr>
                <w:rFonts w:eastAsia="Calibri"/>
                <w:spacing w:val="-5"/>
                <w:lang w:eastAsia="en-US"/>
              </w:rPr>
            </w:pPr>
            <w:r w:rsidRPr="004B3632">
              <w:rPr>
                <w:rFonts w:eastAsia="Calibri"/>
                <w:spacing w:val="-5"/>
                <w:lang w:eastAsia="en-US"/>
              </w:rPr>
              <w:t xml:space="preserve">Зам. директора </w:t>
            </w:r>
            <w:proofErr w:type="spellStart"/>
            <w:r w:rsidRPr="004B3632">
              <w:rPr>
                <w:rFonts w:eastAsia="Calibri"/>
                <w:spacing w:val="-5"/>
                <w:lang w:eastAsia="en-US"/>
              </w:rPr>
              <w:t>по</w:t>
            </w:r>
            <w:r>
              <w:rPr>
                <w:rFonts w:eastAsia="Calibri"/>
                <w:spacing w:val="-5"/>
                <w:lang w:eastAsia="en-US"/>
              </w:rPr>
              <w:t>ВР</w:t>
            </w:r>
            <w:proofErr w:type="spellEnd"/>
            <w:r>
              <w:rPr>
                <w:rFonts w:eastAsia="Calibri"/>
                <w:spacing w:val="-5"/>
                <w:lang w:eastAsia="en-US"/>
              </w:rPr>
              <w:t xml:space="preserve">, </w:t>
            </w:r>
            <w:r w:rsidRPr="004B3632">
              <w:rPr>
                <w:rFonts w:eastAsia="Calibri"/>
                <w:spacing w:val="-5"/>
                <w:lang w:eastAsia="en-US"/>
              </w:rPr>
              <w:t xml:space="preserve"> АХР</w:t>
            </w:r>
          </w:p>
        </w:tc>
      </w:tr>
      <w:tr w:rsidR="002F4B0E" w:rsidRPr="00182391" w:rsidTr="006B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25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0E" w:rsidRPr="004B3632" w:rsidRDefault="002F4B0E" w:rsidP="006B763D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4B3632" w:rsidRDefault="002F4B0E" w:rsidP="006B763D">
            <w:pPr>
              <w:widowControl w:val="0"/>
              <w:rPr>
                <w:rFonts w:eastAsia="Calibri"/>
                <w:spacing w:val="-4"/>
                <w:lang w:eastAsia="en-US"/>
              </w:rPr>
            </w:pPr>
            <w:r w:rsidRPr="008F2D7B">
              <w:rPr>
                <w:rFonts w:eastAsia="Calibri"/>
                <w:spacing w:val="-5"/>
                <w:lang w:eastAsia="en-US"/>
              </w:rPr>
              <w:t xml:space="preserve">Наличие </w:t>
            </w:r>
            <w:r>
              <w:rPr>
                <w:rFonts w:eastAsia="Calibri"/>
                <w:spacing w:val="-3"/>
                <w:lang w:eastAsia="en-US"/>
              </w:rPr>
              <w:t>доступа школы</w:t>
            </w:r>
            <w:r w:rsidR="00030F1D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F2D7B">
              <w:rPr>
                <w:rFonts w:eastAsia="Calibri"/>
                <w:lang w:eastAsia="en-US"/>
              </w:rPr>
              <w:t xml:space="preserve">к </w:t>
            </w:r>
            <w:r w:rsidRPr="008F2D7B">
              <w:rPr>
                <w:rFonts w:eastAsia="Calibri"/>
                <w:spacing w:val="-6"/>
                <w:lang w:eastAsia="en-US"/>
              </w:rPr>
              <w:t>электронным</w:t>
            </w:r>
            <w:r w:rsidR="00030F1D">
              <w:rPr>
                <w:rFonts w:eastAsia="Calibri"/>
                <w:spacing w:val="-6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3"/>
                <w:lang w:eastAsia="en-US"/>
              </w:rPr>
              <w:t xml:space="preserve">образовательным </w:t>
            </w:r>
            <w:r w:rsidRPr="008F2D7B">
              <w:rPr>
                <w:rFonts w:eastAsia="Calibri"/>
                <w:lang w:eastAsia="en-US"/>
              </w:rPr>
              <w:t xml:space="preserve">ресурсам (ЭОР), </w:t>
            </w:r>
            <w:r w:rsidRPr="008F2D7B">
              <w:rPr>
                <w:rFonts w:eastAsia="Calibri"/>
                <w:spacing w:val="-4"/>
                <w:lang w:eastAsia="en-US"/>
              </w:rPr>
              <w:t xml:space="preserve">размещённым </w:t>
            </w:r>
            <w:r w:rsidRPr="008F2D7B">
              <w:rPr>
                <w:rFonts w:eastAsia="Calibri"/>
                <w:lang w:eastAsia="en-US"/>
              </w:rPr>
              <w:t xml:space="preserve">в </w:t>
            </w:r>
            <w:r w:rsidRPr="008F2D7B">
              <w:rPr>
                <w:rFonts w:eastAsia="Calibri"/>
                <w:spacing w:val="-3"/>
                <w:lang w:eastAsia="en-US"/>
              </w:rPr>
              <w:t xml:space="preserve">федеральных  </w:t>
            </w:r>
            <w:r w:rsidRPr="008F2D7B">
              <w:rPr>
                <w:rFonts w:eastAsia="Calibri"/>
                <w:lang w:eastAsia="en-US"/>
              </w:rPr>
              <w:t>и</w:t>
            </w:r>
            <w:r w:rsidR="00030F1D">
              <w:rPr>
                <w:rFonts w:eastAsia="Calibri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6"/>
                <w:lang w:eastAsia="en-US"/>
              </w:rPr>
              <w:t xml:space="preserve">региональных   </w:t>
            </w:r>
            <w:r w:rsidRPr="008F2D7B">
              <w:rPr>
                <w:rFonts w:eastAsia="Calibri"/>
                <w:lang w:eastAsia="en-US"/>
              </w:rPr>
              <w:t>базах</w:t>
            </w:r>
            <w:r w:rsidR="00030F1D">
              <w:rPr>
                <w:rFonts w:eastAsia="Calibri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5"/>
                <w:lang w:eastAsia="en-US"/>
              </w:rPr>
              <w:t>данных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E" w:rsidRPr="008F2D7B" w:rsidRDefault="003413DD" w:rsidP="006B763D">
            <w:pPr>
              <w:widowControl w:val="0"/>
              <w:spacing w:line="247" w:lineRule="exact"/>
              <w:ind w:left="105"/>
              <w:jc w:val="center"/>
              <w:rPr>
                <w:rFonts w:eastAsia="Calibri"/>
                <w:lang w:eastAsia="en-US"/>
              </w:rPr>
            </w:pPr>
            <w:r w:rsidRPr="00E62BAA">
              <w:rPr>
                <w:rFonts w:eastAsia="Calibri"/>
                <w:lang w:eastAsia="en-US"/>
              </w:rPr>
              <w:t>до 01. 09 .2015 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0E" w:rsidRPr="008F2D7B" w:rsidRDefault="002F4B0E" w:rsidP="006B763D">
            <w:pPr>
              <w:widowControl w:val="0"/>
              <w:spacing w:line="247" w:lineRule="exact"/>
              <w:ind w:left="10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Зам. директора по УВ</w:t>
            </w:r>
            <w:r w:rsidRPr="004B3632">
              <w:rPr>
                <w:rFonts w:eastAsia="Calibri"/>
                <w:lang w:eastAsia="en-US"/>
              </w:rPr>
              <w:t>Р</w:t>
            </w:r>
          </w:p>
        </w:tc>
      </w:tr>
      <w:tr w:rsidR="002F4B0E" w:rsidRPr="00182391" w:rsidTr="006B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1"/>
        </w:trPr>
        <w:tc>
          <w:tcPr>
            <w:tcW w:w="225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B0E" w:rsidRPr="008F2D7B" w:rsidRDefault="002F4B0E" w:rsidP="006B763D">
            <w:pPr>
              <w:widowControl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4B0E" w:rsidRPr="008F2D7B" w:rsidRDefault="002F4B0E" w:rsidP="006B763D">
            <w:pPr>
              <w:widowControl w:val="0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spacing w:val="-4"/>
                <w:lang w:eastAsia="en-US"/>
              </w:rPr>
              <w:t xml:space="preserve">Осуществление </w:t>
            </w:r>
            <w:r w:rsidRPr="008F2D7B">
              <w:rPr>
                <w:rFonts w:eastAsia="Calibri"/>
                <w:lang w:eastAsia="en-US"/>
              </w:rPr>
              <w:t xml:space="preserve">мер, </w:t>
            </w:r>
            <w:r w:rsidRPr="008F2D7B">
              <w:rPr>
                <w:rFonts w:eastAsia="Calibri"/>
                <w:spacing w:val="-7"/>
                <w:lang w:eastAsia="en-US"/>
              </w:rPr>
              <w:t xml:space="preserve">направленных   </w:t>
            </w:r>
            <w:r w:rsidRPr="008F2D7B">
              <w:rPr>
                <w:rFonts w:eastAsia="Calibri"/>
                <w:spacing w:val="-8"/>
                <w:lang w:eastAsia="en-US"/>
              </w:rPr>
              <w:t xml:space="preserve">на  </w:t>
            </w:r>
            <w:r w:rsidRPr="008F2D7B">
              <w:rPr>
                <w:rFonts w:eastAsia="Calibri"/>
                <w:spacing w:val="-5"/>
                <w:lang w:eastAsia="en-US"/>
              </w:rPr>
              <w:t>энергосбережение</w:t>
            </w:r>
            <w:r w:rsidR="00030F1D">
              <w:rPr>
                <w:rFonts w:eastAsia="Calibri"/>
                <w:spacing w:val="-5"/>
                <w:lang w:eastAsia="en-US"/>
              </w:rPr>
              <w:t xml:space="preserve"> </w:t>
            </w:r>
            <w:r w:rsidRPr="008F2D7B">
              <w:rPr>
                <w:rFonts w:eastAsia="Calibri"/>
                <w:lang w:eastAsia="en-US"/>
              </w:rPr>
              <w:t>в</w:t>
            </w:r>
          </w:p>
          <w:p w:rsidR="002F4B0E" w:rsidRPr="008F2D7B" w:rsidRDefault="002F4B0E" w:rsidP="006B763D">
            <w:pPr>
              <w:widowControl w:val="0"/>
              <w:ind w:left="120"/>
              <w:rPr>
                <w:rFonts w:eastAsia="Calibri"/>
                <w:lang w:eastAsia="en-US"/>
              </w:rPr>
            </w:pPr>
            <w:r w:rsidRPr="008F2D7B">
              <w:rPr>
                <w:rFonts w:eastAsia="Calibri"/>
                <w:lang w:eastAsia="en-US"/>
              </w:rPr>
              <w:t xml:space="preserve">системе  </w:t>
            </w:r>
            <w:r w:rsidRPr="008F2D7B">
              <w:rPr>
                <w:rFonts w:eastAsia="Calibri"/>
                <w:spacing w:val="-3"/>
                <w:lang w:eastAsia="en-US"/>
              </w:rPr>
              <w:t>общего</w:t>
            </w:r>
            <w:r w:rsidR="00030F1D">
              <w:rPr>
                <w:rFonts w:eastAsia="Calibri"/>
                <w:spacing w:val="-3"/>
                <w:lang w:eastAsia="en-US"/>
              </w:rPr>
              <w:t xml:space="preserve"> </w:t>
            </w:r>
            <w:r w:rsidRPr="008F2D7B">
              <w:rPr>
                <w:rFonts w:eastAsia="Calibri"/>
                <w:spacing w:val="-5"/>
                <w:lang w:eastAsia="en-US"/>
              </w:rPr>
              <w:t>образования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4B0E" w:rsidRPr="008F2D7B" w:rsidRDefault="00C22463" w:rsidP="00C22463">
            <w:pPr>
              <w:widowControl w:val="0"/>
              <w:spacing w:line="262" w:lineRule="exact"/>
              <w:ind w:left="10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E62BAA">
              <w:rPr>
                <w:rFonts w:eastAsia="Calibri"/>
                <w:lang w:eastAsia="en-US"/>
              </w:rPr>
              <w:t>сентябрь-май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B0E" w:rsidRPr="008F2D7B" w:rsidRDefault="002F4B0E" w:rsidP="006B763D">
            <w:pPr>
              <w:widowControl w:val="0"/>
              <w:spacing w:line="262" w:lineRule="exact"/>
              <w:ind w:left="105"/>
              <w:jc w:val="center"/>
              <w:rPr>
                <w:rFonts w:eastAsia="Calibri"/>
                <w:lang w:eastAsia="en-US"/>
              </w:rPr>
            </w:pPr>
            <w:r w:rsidRPr="004B3632">
              <w:rPr>
                <w:rFonts w:eastAsia="Calibri"/>
                <w:lang w:eastAsia="en-US"/>
              </w:rPr>
              <w:t>Зам. директора по АХР</w:t>
            </w:r>
          </w:p>
        </w:tc>
      </w:tr>
    </w:tbl>
    <w:p w:rsidR="002F4B0E" w:rsidRPr="006A079C" w:rsidRDefault="002F4B0E" w:rsidP="002F4B0E">
      <w:pPr>
        <w:widowControl w:val="0"/>
        <w:spacing w:before="3"/>
        <w:rPr>
          <w:b/>
          <w:bCs/>
          <w:sz w:val="27"/>
          <w:szCs w:val="27"/>
          <w:lang w:eastAsia="en-US"/>
        </w:rPr>
      </w:pPr>
    </w:p>
    <w:p w:rsidR="002F4B0E" w:rsidRPr="00E62BAA" w:rsidRDefault="002F4B0E" w:rsidP="002F4B0E">
      <w:pPr>
        <w:widowControl w:val="0"/>
        <w:spacing w:before="6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Контроль </w:t>
      </w:r>
      <w:r w:rsidRPr="004B3632">
        <w:rPr>
          <w:sz w:val="28"/>
          <w:szCs w:val="28"/>
          <w:lang w:eastAsia="en-US"/>
        </w:rPr>
        <w:t xml:space="preserve">формирования системы необходимых </w:t>
      </w:r>
      <w:r w:rsidRPr="00E62BAA">
        <w:rPr>
          <w:sz w:val="28"/>
          <w:szCs w:val="28"/>
          <w:lang w:eastAsia="en-US"/>
        </w:rPr>
        <w:t xml:space="preserve">условий реализации ООП </w:t>
      </w:r>
      <w:r w:rsidRPr="00E62BAA">
        <w:rPr>
          <w:sz w:val="28"/>
          <w:szCs w:val="28"/>
          <w:lang w:eastAsia="en-US"/>
        </w:rPr>
        <w:lastRenderedPageBreak/>
        <w:t xml:space="preserve">ООО </w:t>
      </w:r>
    </w:p>
    <w:p w:rsidR="002F4B0E" w:rsidRPr="00275D3D" w:rsidRDefault="002F4B0E" w:rsidP="002F4B0E">
      <w:pPr>
        <w:widowControl w:val="0"/>
        <w:spacing w:before="69"/>
        <w:rPr>
          <w:sz w:val="28"/>
          <w:szCs w:val="28"/>
          <w:lang w:eastAsia="en-US"/>
        </w:rPr>
      </w:pPr>
      <w:r w:rsidRPr="00E62BAA">
        <w:rPr>
          <w:spacing w:val="-4"/>
          <w:sz w:val="28"/>
          <w:szCs w:val="28"/>
          <w:lang w:eastAsia="en-US"/>
        </w:rPr>
        <w:t xml:space="preserve">осуществляется  </w:t>
      </w:r>
      <w:r w:rsidR="002338B9" w:rsidRPr="00E62BAA">
        <w:rPr>
          <w:sz w:val="28"/>
          <w:szCs w:val="28"/>
          <w:lang w:eastAsia="en-US"/>
        </w:rPr>
        <w:t xml:space="preserve">   администрацией</w:t>
      </w:r>
      <w:r w:rsidRPr="00E62BAA">
        <w:rPr>
          <w:sz w:val="28"/>
          <w:szCs w:val="28"/>
          <w:lang w:eastAsia="en-US"/>
        </w:rPr>
        <w:t xml:space="preserve">  МБОУ </w:t>
      </w:r>
      <w:r w:rsidRPr="00E62BAA">
        <w:rPr>
          <w:spacing w:val="3"/>
          <w:sz w:val="28"/>
          <w:szCs w:val="28"/>
          <w:lang w:eastAsia="en-US"/>
        </w:rPr>
        <w:t>СОШ</w:t>
      </w:r>
      <w:r w:rsidRPr="00E62BAA">
        <w:rPr>
          <w:sz w:val="28"/>
          <w:szCs w:val="28"/>
          <w:lang w:eastAsia="en-US"/>
        </w:rPr>
        <w:t>№ 23</w:t>
      </w:r>
    </w:p>
    <w:p w:rsidR="00643477" w:rsidRDefault="00643477">
      <w:pPr>
        <w:spacing w:after="200" w:line="276" w:lineRule="auto"/>
      </w:pPr>
      <w:r>
        <w:br w:type="page"/>
      </w:r>
    </w:p>
    <w:p w:rsidR="00643477" w:rsidRDefault="00643477" w:rsidP="00643477">
      <w:pPr>
        <w:pStyle w:val="1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Учебно-методическое обеспечение</w:t>
      </w:r>
    </w:p>
    <w:p w:rsidR="00643477" w:rsidRPr="003B0A19" w:rsidRDefault="00643477" w:rsidP="00643477">
      <w:pPr>
        <w:pStyle w:val="16"/>
        <w:jc w:val="center"/>
        <w:rPr>
          <w:rFonts w:ascii="Times New Roman" w:hAnsi="Times New Roman" w:cs="Times New Roman"/>
          <w:sz w:val="28"/>
          <w:szCs w:val="20"/>
        </w:rPr>
      </w:pPr>
      <w:r w:rsidRPr="003B0A19">
        <w:rPr>
          <w:rFonts w:ascii="Times New Roman" w:hAnsi="Times New Roman" w:cs="Times New Roman"/>
          <w:sz w:val="28"/>
          <w:szCs w:val="20"/>
        </w:rPr>
        <w:t>5-8 классы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2"/>
        <w:gridCol w:w="1052"/>
        <w:gridCol w:w="2835"/>
        <w:gridCol w:w="9639"/>
      </w:tblGrid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  <w:r w:rsidRPr="00696C24">
              <w:rPr>
                <w:b/>
                <w:bCs/>
              </w:rPr>
              <w:t>5А, Б,В классы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Default="00643477" w:rsidP="0068060C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  <w:p w:rsidR="00643477" w:rsidRPr="00696C24" w:rsidRDefault="00643477" w:rsidP="0068060C">
            <w:pPr>
              <w:ind w:left="-108"/>
              <w:jc w:val="center"/>
              <w:rPr>
                <w:b/>
                <w:bCs/>
              </w:rPr>
            </w:pPr>
            <w:r w:rsidRPr="00696C2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обуч-ся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Русский язык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Русский язык. </w:t>
            </w:r>
            <w:proofErr w:type="spellStart"/>
            <w:r w:rsidRPr="00696C24">
              <w:t>Ладыженская</w:t>
            </w:r>
            <w:proofErr w:type="spellEnd"/>
            <w:r w:rsidRPr="00696C24">
              <w:t xml:space="preserve"> Т.А., Баранов М.Т., </w:t>
            </w:r>
            <w:proofErr w:type="spellStart"/>
            <w:r w:rsidRPr="00696C24">
              <w:t>Тростенцова</w:t>
            </w:r>
            <w:proofErr w:type="spellEnd"/>
            <w:r w:rsidRPr="00696C24">
              <w:t xml:space="preserve"> Л.А. 2016</w:t>
            </w:r>
            <w:r>
              <w:t>г.</w:t>
            </w:r>
          </w:p>
        </w:tc>
      </w:tr>
      <w:tr w:rsidR="00643477" w:rsidRPr="00F77360" w:rsidTr="0068060C">
        <w:trPr>
          <w:trHeight w:val="36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F77360" w:rsidRDefault="00643477" w:rsidP="0068060C">
            <w:r w:rsidRPr="00F77360">
              <w:t>Литература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F77360" w:rsidRDefault="00643477" w:rsidP="0068060C">
            <w:r w:rsidRPr="00F77360">
              <w:t xml:space="preserve">Литература. </w:t>
            </w:r>
            <w:proofErr w:type="spellStart"/>
            <w:r w:rsidRPr="00F77360">
              <w:t>Меркин</w:t>
            </w:r>
            <w:proofErr w:type="spellEnd"/>
            <w:r w:rsidRPr="00F77360">
              <w:t xml:space="preserve"> Г.С. 2016</w:t>
            </w:r>
            <w:r>
              <w:t>г</w:t>
            </w:r>
            <w:r w:rsidRPr="00F77360">
              <w:t>.</w:t>
            </w:r>
          </w:p>
        </w:tc>
      </w:tr>
      <w:tr w:rsidR="00643477" w:rsidRPr="00F77360" w:rsidTr="0068060C">
        <w:trPr>
          <w:trHeight w:val="17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F77360" w:rsidRDefault="00643477" w:rsidP="0068060C">
            <w:r w:rsidRPr="00F77360">
              <w:t>Литература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F77360" w:rsidRDefault="00643477" w:rsidP="0068060C">
            <w:pPr>
              <w:rPr>
                <w:bCs/>
              </w:rPr>
            </w:pPr>
            <w:r w:rsidRPr="00F77360">
              <w:t>Литература</w:t>
            </w:r>
            <w:r w:rsidRPr="00F77360">
              <w:rPr>
                <w:bCs/>
              </w:rPr>
              <w:t xml:space="preserve"> .Коровина В.Я. 2014г.</w:t>
            </w:r>
          </w:p>
        </w:tc>
      </w:tr>
      <w:tr w:rsidR="00643477" w:rsidRPr="00B86B75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Математика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B86B75" w:rsidRDefault="00643477" w:rsidP="0068060C">
            <w:pPr>
              <w:pStyle w:val="af3"/>
            </w:pPr>
            <w:proofErr w:type="spellStart"/>
            <w:r w:rsidRPr="00B86B75">
              <w:t>Виленкин</w:t>
            </w:r>
            <w:proofErr w:type="spellEnd"/>
            <w:r w:rsidRPr="00B86B75">
              <w:t xml:space="preserve"> Н.Я., Жохов В.И.,  </w:t>
            </w:r>
            <w:r>
              <w:t xml:space="preserve"> Чесноков А.С. Математика. 2015г.</w:t>
            </w:r>
            <w:r w:rsidRPr="00B86B75">
              <w:t xml:space="preserve">     </w:t>
            </w:r>
          </w:p>
        </w:tc>
      </w:tr>
      <w:tr w:rsidR="00643477" w:rsidRPr="00696C24" w:rsidTr="0068060C">
        <w:trPr>
          <w:trHeight w:val="37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Иностранный язык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roofErr w:type="spellStart"/>
            <w:r w:rsidRPr="00B86B75">
              <w:t>Кузовлев</w:t>
            </w:r>
            <w:proofErr w:type="spellEnd"/>
            <w:r w:rsidRPr="00B86B75">
              <w:t xml:space="preserve"> В.П.,</w:t>
            </w:r>
            <w:r>
              <w:t xml:space="preserve"> Лапа Н.М. Английский язык. 2015.г.</w:t>
            </w:r>
          </w:p>
        </w:tc>
      </w:tr>
      <w:tr w:rsidR="00643477" w:rsidRPr="00861B31" w:rsidTr="0068060C">
        <w:trPr>
          <w:trHeight w:val="27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Иностранный язык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861B31" w:rsidRDefault="00643477" w:rsidP="0068060C">
            <w:r w:rsidRPr="00696C24">
              <w:t>Немецкий</w:t>
            </w:r>
            <w:r>
              <w:t xml:space="preserve"> язык. Бим И.Л. 2014г.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Биология. Плешаков А.А., Сонин Н.И..</w:t>
            </w:r>
          </w:p>
          <w:p w:rsidR="00643477" w:rsidRPr="00696C24" w:rsidRDefault="00643477" w:rsidP="0068060C">
            <w:r>
              <w:t>2016.г.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Всеобщая история. История Древнего мира. </w:t>
            </w:r>
            <w:proofErr w:type="spellStart"/>
            <w:r w:rsidRPr="00696C24">
              <w:t>Вигасин</w:t>
            </w:r>
            <w:proofErr w:type="spellEnd"/>
            <w:r w:rsidRPr="00696C24">
              <w:t xml:space="preserve"> А.А., </w:t>
            </w:r>
            <w:proofErr w:type="spellStart"/>
            <w:r w:rsidRPr="00696C24">
              <w:t>Годер</w:t>
            </w:r>
            <w:proofErr w:type="spellEnd"/>
            <w:r w:rsidRPr="00696C24">
              <w:t xml:space="preserve"> Г.И., Свенцицкая И.С. 201</w:t>
            </w:r>
            <w:r>
              <w:t>6г.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География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pStyle w:val="af3"/>
            </w:pPr>
            <w:r>
              <w:t>Баринова И.И., Плешаков А.А., Сонин Н.И.   География  2015г.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Обществознание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Обществознание. Боголюбов Л.Н., Виноградова Н.Ф., Городецкая </w:t>
            </w:r>
            <w:proofErr w:type="spellStart"/>
            <w:r w:rsidRPr="00696C24">
              <w:t>Н.И.и</w:t>
            </w:r>
            <w:proofErr w:type="spellEnd"/>
            <w:r w:rsidRPr="00696C24">
              <w:t xml:space="preserve"> др. Под ред. Бог</w:t>
            </w:r>
            <w:r w:rsidRPr="00696C24">
              <w:t>о</w:t>
            </w:r>
            <w:r w:rsidRPr="00696C24">
              <w:t>любова</w:t>
            </w:r>
            <w:r>
              <w:t xml:space="preserve"> </w:t>
            </w:r>
            <w:r w:rsidRPr="00696C24">
              <w:t>Л.Н.  201</w:t>
            </w:r>
            <w:r>
              <w:t>5г.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Изобразительное иску</w:t>
            </w:r>
            <w:r w:rsidRPr="00696C24">
              <w:t>с</w:t>
            </w:r>
            <w:r w:rsidRPr="00696C24">
              <w:t>ство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Изобразительное искусство. Горяева Н.А., Островская О.</w:t>
            </w:r>
            <w:r>
              <w:t xml:space="preserve">В.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</w:t>
            </w:r>
            <w:r w:rsidRPr="00696C24">
              <w:t>2014</w:t>
            </w:r>
            <w:r>
              <w:t>г.</w:t>
            </w:r>
          </w:p>
        </w:tc>
      </w:tr>
      <w:tr w:rsidR="00643477" w:rsidRPr="00A23458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Музыка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024B66" w:rsidRDefault="00643477" w:rsidP="0068060C">
            <w:r w:rsidRPr="00024B66">
              <w:t>Искусство. Музыка.</w:t>
            </w:r>
          </w:p>
          <w:p w:rsidR="00643477" w:rsidRPr="00A23458" w:rsidRDefault="00643477" w:rsidP="0068060C">
            <w:pPr>
              <w:rPr>
                <w:bCs/>
              </w:rPr>
            </w:pPr>
            <w:r w:rsidRPr="00024B66">
              <w:rPr>
                <w:bCs/>
              </w:rPr>
              <w:t xml:space="preserve">Науменко Т.И., </w:t>
            </w:r>
            <w:proofErr w:type="spellStart"/>
            <w:r w:rsidRPr="00024B66">
              <w:rPr>
                <w:bCs/>
              </w:rPr>
              <w:t>Алеев</w:t>
            </w:r>
            <w:proofErr w:type="spellEnd"/>
            <w:r w:rsidRPr="00024B66">
              <w:rPr>
                <w:bCs/>
              </w:rPr>
              <w:t xml:space="preserve"> В.В.  2014г.</w:t>
            </w:r>
          </w:p>
        </w:tc>
      </w:tr>
      <w:tr w:rsidR="00643477" w:rsidRPr="00696C24" w:rsidTr="0068060C">
        <w:trPr>
          <w:trHeight w:val="67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Технология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Технология.</w:t>
            </w:r>
            <w:r>
              <w:t xml:space="preserve"> </w:t>
            </w:r>
            <w:r w:rsidRPr="00696C24">
              <w:t>Технология ведения дома. Синица Н.В., Симоненко В.Д. 2013</w:t>
            </w:r>
            <w:r>
              <w:t>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Технология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Технология. Индустриальные технологии.</w:t>
            </w:r>
            <w:r>
              <w:t xml:space="preserve"> </w:t>
            </w:r>
            <w:r w:rsidRPr="00696C24">
              <w:t>Тищенко А.Т.  Симоненко В.Д.  2013</w:t>
            </w:r>
            <w:r>
              <w:t>г.г.</w:t>
            </w:r>
          </w:p>
        </w:tc>
      </w:tr>
      <w:tr w:rsidR="00643477" w:rsidRPr="00696C24" w:rsidTr="0068060C">
        <w:trPr>
          <w:trHeight w:val="80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Физическая культура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Физическая культура 5-7 класс. </w:t>
            </w:r>
            <w:proofErr w:type="spellStart"/>
            <w:r w:rsidRPr="00696C24">
              <w:t>Виленский</w:t>
            </w:r>
            <w:proofErr w:type="spellEnd"/>
            <w:r w:rsidRPr="00696C24">
              <w:t xml:space="preserve"> М.Я., </w:t>
            </w:r>
            <w:proofErr w:type="spellStart"/>
            <w:r w:rsidRPr="00696C24">
              <w:t>Туревский</w:t>
            </w:r>
            <w:proofErr w:type="spellEnd"/>
            <w:r w:rsidRPr="00696C24">
              <w:t xml:space="preserve"> И.М., </w:t>
            </w:r>
            <w:proofErr w:type="spellStart"/>
            <w:r w:rsidRPr="00696C24">
              <w:t>Торочкова</w:t>
            </w:r>
            <w:proofErr w:type="spellEnd"/>
            <w:r w:rsidRPr="00696C24">
              <w:t xml:space="preserve"> Т.Ю.</w:t>
            </w:r>
            <w:r>
              <w:t xml:space="preserve"> Под ред. </w:t>
            </w:r>
            <w:proofErr w:type="spellStart"/>
            <w:r>
              <w:t>Виленского</w:t>
            </w:r>
            <w:proofErr w:type="spellEnd"/>
            <w:r>
              <w:t xml:space="preserve"> М.Я. </w:t>
            </w:r>
            <w:r w:rsidRPr="00696C24">
              <w:t>201</w:t>
            </w:r>
            <w:r>
              <w:t>5г.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rPr>
                <w:b/>
                <w:bCs/>
              </w:rPr>
            </w:pPr>
            <w:r w:rsidRPr="00696C24">
              <w:rPr>
                <w:b/>
                <w:bCs/>
              </w:rPr>
              <w:t>6А,Б</w:t>
            </w:r>
            <w:r>
              <w:rPr>
                <w:b/>
                <w:bCs/>
              </w:rPr>
              <w:t>.В</w:t>
            </w:r>
          </w:p>
          <w:p w:rsidR="00643477" w:rsidRPr="00696C24" w:rsidRDefault="00643477" w:rsidP="0068060C">
            <w:pPr>
              <w:rPr>
                <w:b/>
                <w:bCs/>
              </w:rPr>
            </w:pPr>
            <w:r w:rsidRPr="00696C24">
              <w:rPr>
                <w:b/>
                <w:bCs/>
              </w:rPr>
              <w:t>класс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Default="00643477" w:rsidP="0068060C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  <w:p w:rsidR="00643477" w:rsidRPr="00696C24" w:rsidRDefault="00643477" w:rsidP="0068060C">
            <w:pPr>
              <w:ind w:left="-108"/>
              <w:jc w:val="center"/>
              <w:rPr>
                <w:b/>
                <w:bCs/>
              </w:rPr>
            </w:pPr>
            <w:r w:rsidRPr="00696C2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обуч-ся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Русский язык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Русский </w:t>
            </w:r>
            <w:proofErr w:type="spellStart"/>
            <w:r w:rsidRPr="00696C24">
              <w:t>язык.Баранов</w:t>
            </w:r>
            <w:proofErr w:type="spellEnd"/>
            <w:r w:rsidRPr="00696C24">
              <w:t xml:space="preserve"> М.Т, </w:t>
            </w:r>
            <w:proofErr w:type="spellStart"/>
            <w:r w:rsidRPr="00696C24">
              <w:t>Ладыженская</w:t>
            </w:r>
            <w:proofErr w:type="spellEnd"/>
            <w:r w:rsidRPr="00696C24">
              <w:t xml:space="preserve"> Т.А., </w:t>
            </w:r>
            <w:proofErr w:type="spellStart"/>
            <w:r w:rsidRPr="00696C24">
              <w:t>Тростенцова</w:t>
            </w:r>
            <w:proofErr w:type="spellEnd"/>
            <w:r>
              <w:t xml:space="preserve"> </w:t>
            </w:r>
            <w:r w:rsidRPr="00696C24">
              <w:t>Л.А. и др. 2017</w:t>
            </w:r>
            <w:r>
              <w:t>г.</w:t>
            </w:r>
          </w:p>
        </w:tc>
      </w:tr>
      <w:tr w:rsidR="00643477" w:rsidRPr="00696C24" w:rsidTr="0068060C">
        <w:trPr>
          <w:trHeight w:val="33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Литература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Литература. </w:t>
            </w:r>
            <w:proofErr w:type="spellStart"/>
            <w:r w:rsidRPr="00696C24">
              <w:t>Меркин</w:t>
            </w:r>
            <w:proofErr w:type="spellEnd"/>
            <w:r w:rsidRPr="00696C24">
              <w:t xml:space="preserve"> Г.С.</w:t>
            </w:r>
            <w:r>
              <w:t xml:space="preserve"> </w:t>
            </w:r>
            <w:r w:rsidRPr="00696C24">
              <w:t>2016</w:t>
            </w:r>
            <w:r>
              <w:t>г.</w:t>
            </w:r>
          </w:p>
        </w:tc>
      </w:tr>
      <w:tr w:rsidR="00643477" w:rsidRPr="002B2ED3" w:rsidTr="0068060C">
        <w:trPr>
          <w:trHeight w:val="19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Литература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2B2ED3" w:rsidRDefault="00643477" w:rsidP="0068060C">
            <w:pPr>
              <w:rPr>
                <w:bCs/>
                <w:color w:val="000000"/>
              </w:rPr>
            </w:pPr>
            <w:r w:rsidRPr="00696C24">
              <w:t>Литература</w:t>
            </w:r>
            <w:r>
              <w:rPr>
                <w:bCs/>
                <w:color w:val="000000"/>
              </w:rPr>
              <w:t xml:space="preserve">. </w:t>
            </w:r>
            <w:proofErr w:type="spellStart"/>
            <w:r w:rsidRPr="002B2ED3">
              <w:rPr>
                <w:bCs/>
                <w:color w:val="000000"/>
              </w:rPr>
              <w:t>Полухина</w:t>
            </w:r>
            <w:proofErr w:type="spellEnd"/>
            <w:r w:rsidRPr="002B2ED3">
              <w:rPr>
                <w:bCs/>
                <w:color w:val="000000"/>
              </w:rPr>
              <w:t xml:space="preserve"> В.П.</w:t>
            </w:r>
            <w:r>
              <w:rPr>
                <w:bCs/>
                <w:color w:val="000000"/>
              </w:rPr>
              <w:t xml:space="preserve"> 2015г.</w:t>
            </w:r>
          </w:p>
        </w:tc>
      </w:tr>
      <w:tr w:rsidR="00643477" w:rsidRPr="00B86B75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Математика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B86B75" w:rsidRDefault="00643477" w:rsidP="0068060C">
            <w:pPr>
              <w:pStyle w:val="af3"/>
            </w:pPr>
            <w:r>
              <w:t xml:space="preserve">Математика. </w:t>
            </w:r>
            <w:proofErr w:type="spellStart"/>
            <w:r w:rsidRPr="00B86B75">
              <w:t>Виленкин</w:t>
            </w:r>
            <w:proofErr w:type="spellEnd"/>
            <w:r w:rsidRPr="00B86B75">
              <w:t xml:space="preserve"> Н.Я., Жохов В.И.,  </w:t>
            </w:r>
            <w:r>
              <w:t xml:space="preserve"> Чесноков А.С. 2015г.</w:t>
            </w:r>
            <w:r w:rsidRPr="00B86B75">
              <w:t xml:space="preserve">     </w:t>
            </w:r>
          </w:p>
        </w:tc>
      </w:tr>
      <w:tr w:rsidR="00643477" w:rsidRPr="00696C24" w:rsidTr="0068060C">
        <w:trPr>
          <w:trHeight w:val="42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Иностранный язык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>
              <w:t xml:space="preserve">Английский язык. </w:t>
            </w:r>
            <w:proofErr w:type="spellStart"/>
            <w:r w:rsidRPr="00B86B75">
              <w:t>Кузовлев</w:t>
            </w:r>
            <w:proofErr w:type="spellEnd"/>
            <w:r w:rsidRPr="00B86B75">
              <w:t xml:space="preserve"> В.П.,</w:t>
            </w:r>
            <w:r>
              <w:t xml:space="preserve"> Лапа Н.М. 2015.г.</w:t>
            </w:r>
          </w:p>
        </w:tc>
      </w:tr>
      <w:tr w:rsidR="00643477" w:rsidRPr="00022858" w:rsidTr="0068060C">
        <w:trPr>
          <w:trHeight w:val="38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Иностранный язык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022858" w:rsidRDefault="00643477" w:rsidP="0068060C">
            <w:r w:rsidRPr="00696C24">
              <w:t>Немецкий</w:t>
            </w:r>
            <w:r>
              <w:t xml:space="preserve"> язык. Бим И.Л. 2014г.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Биология. Сонин Н.И., Сонина </w:t>
            </w:r>
            <w:proofErr w:type="spellStart"/>
            <w:r w:rsidRPr="00696C24">
              <w:t>В.И.Сонин</w:t>
            </w:r>
            <w:proofErr w:type="spellEnd"/>
            <w:r w:rsidRPr="00696C24">
              <w:t>.</w:t>
            </w:r>
            <w:r>
              <w:t xml:space="preserve"> </w:t>
            </w:r>
            <w:r w:rsidRPr="00696C24">
              <w:t>2016</w:t>
            </w:r>
            <w:r>
              <w:t>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Всеобщая история. История Средних веков. </w:t>
            </w:r>
            <w:proofErr w:type="spellStart"/>
            <w:r w:rsidRPr="00696C24">
              <w:t>Агибалова</w:t>
            </w:r>
            <w:proofErr w:type="spellEnd"/>
            <w:r w:rsidRPr="00696C24">
              <w:t xml:space="preserve"> Е.Д., Донской Г.М. . 201</w:t>
            </w:r>
            <w:r>
              <w:t>6г.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История России  с древнейших времен до XVI века. Андреев И. Л., Фёдоров И 2016</w:t>
            </w:r>
            <w:r>
              <w:t>г.</w:t>
            </w:r>
          </w:p>
        </w:tc>
      </w:tr>
      <w:tr w:rsidR="00643477" w:rsidRPr="00B86B75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География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B86B75" w:rsidRDefault="00643477" w:rsidP="0068060C">
            <w:pPr>
              <w:pStyle w:val="af3"/>
            </w:pPr>
            <w:r w:rsidRPr="00B86B75">
              <w:t>Герасимова Т.П.,</w:t>
            </w:r>
            <w:r>
              <w:t xml:space="preserve"> </w:t>
            </w:r>
            <w:proofErr w:type="spellStart"/>
            <w:r>
              <w:t>Неклюкова</w:t>
            </w:r>
            <w:proofErr w:type="spellEnd"/>
            <w:r>
              <w:t xml:space="preserve"> Н.П. География   2015г.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Обществознание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Обществознание. Боголюбов Л.Н., Виноградова Н.Ф., Горо</w:t>
            </w:r>
            <w:r>
              <w:t xml:space="preserve">децкая Н.Н. и </w:t>
            </w:r>
            <w:proofErr w:type="spellStart"/>
            <w:r>
              <w:t>др</w:t>
            </w:r>
            <w:proofErr w:type="spellEnd"/>
            <w:r>
              <w:t xml:space="preserve"> 2015г.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Изобразительное иску</w:t>
            </w:r>
            <w:r w:rsidRPr="00696C24">
              <w:t>с</w:t>
            </w:r>
            <w:r w:rsidRPr="00696C24">
              <w:t>ство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Изобразительное искусство. </w:t>
            </w:r>
            <w:proofErr w:type="spellStart"/>
            <w:r w:rsidRPr="00696C24">
              <w:t>Неменская</w:t>
            </w:r>
            <w:proofErr w:type="spellEnd"/>
            <w:r w:rsidRPr="00696C24">
              <w:t xml:space="preserve"> Л.</w:t>
            </w:r>
            <w:r>
              <w:t xml:space="preserve">А.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2014г.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Музыка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>
              <w:t xml:space="preserve">Искусство. </w:t>
            </w:r>
            <w:r w:rsidRPr="00696C24">
              <w:t xml:space="preserve">Музыка. </w:t>
            </w:r>
            <w:r>
              <w:t xml:space="preserve">Науменко Т.И., Алиев В.В. </w:t>
            </w:r>
            <w:r w:rsidRPr="00696C24">
              <w:t>201</w:t>
            </w:r>
            <w:r>
              <w:t>4г.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Технология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Технология. Технология ведения дома Синица Н.В., Симоненко В.Д. 201</w:t>
            </w:r>
            <w:r>
              <w:t>4г.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Технология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Технология. Индустриальные технологии. Ти</w:t>
            </w:r>
            <w:r>
              <w:t>щенко А.Т., Симоненко В.Д. 201</w:t>
            </w:r>
            <w:r w:rsidRPr="00696C24">
              <w:t>6</w:t>
            </w:r>
            <w:r>
              <w:t>г.</w:t>
            </w:r>
          </w:p>
        </w:tc>
      </w:tr>
      <w:tr w:rsidR="00643477" w:rsidRPr="00696C24" w:rsidTr="0068060C">
        <w:trPr>
          <w:trHeight w:val="62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Физическая культу</w:t>
            </w:r>
            <w:r>
              <w:t>р</w:t>
            </w:r>
            <w:r w:rsidRPr="00696C24">
              <w:t>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Физическая культура. 5-7 класс. </w:t>
            </w:r>
            <w:proofErr w:type="spellStart"/>
            <w:r w:rsidRPr="00696C24">
              <w:t>Виленский</w:t>
            </w:r>
            <w:proofErr w:type="spellEnd"/>
            <w:r w:rsidRPr="00696C24">
              <w:t xml:space="preserve"> М.Я., </w:t>
            </w:r>
            <w:proofErr w:type="spellStart"/>
            <w:r w:rsidRPr="00696C24">
              <w:t>Туревский</w:t>
            </w:r>
            <w:proofErr w:type="spellEnd"/>
            <w:r w:rsidRPr="00696C24">
              <w:t xml:space="preserve"> И.М., </w:t>
            </w:r>
            <w:proofErr w:type="spellStart"/>
            <w:r w:rsidRPr="00696C24">
              <w:t>Торочкова</w:t>
            </w:r>
            <w:proofErr w:type="spellEnd"/>
            <w:r w:rsidRPr="00696C24">
              <w:t xml:space="preserve"> Т.Ю. Под ред. </w:t>
            </w:r>
            <w:proofErr w:type="spellStart"/>
            <w:r w:rsidRPr="00696C24">
              <w:t>Виленского</w:t>
            </w:r>
            <w:proofErr w:type="spellEnd"/>
            <w:r w:rsidRPr="00696C24">
              <w:t xml:space="preserve"> М.Я. 2016</w:t>
            </w:r>
            <w:r>
              <w:t>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  <w:r w:rsidRPr="00696C24">
              <w:rPr>
                <w:b/>
                <w:bCs/>
              </w:rPr>
              <w:lastRenderedPageBreak/>
              <w:t>7А,Б</w:t>
            </w:r>
          </w:p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  <w:r w:rsidRPr="00696C24">
              <w:rPr>
                <w:b/>
                <w:bCs/>
              </w:rPr>
              <w:t>классы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Default="00643477" w:rsidP="0068060C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  <w:p w:rsidR="00643477" w:rsidRPr="00696C24" w:rsidRDefault="00643477" w:rsidP="0068060C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обуч-ся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Русский язык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Русский язык </w:t>
            </w:r>
            <w:r w:rsidRPr="00B86B75">
              <w:t xml:space="preserve">Баранов М.Т.,  </w:t>
            </w:r>
            <w:proofErr w:type="spellStart"/>
            <w:r w:rsidRPr="00B86B75">
              <w:t>Ладыженская</w:t>
            </w:r>
            <w:proofErr w:type="spellEnd"/>
            <w:r w:rsidRPr="00B86B75">
              <w:t xml:space="preserve"> Т.А</w:t>
            </w:r>
            <w:r>
              <w:t>.  2016г.</w:t>
            </w:r>
          </w:p>
        </w:tc>
      </w:tr>
      <w:tr w:rsidR="00643477" w:rsidRPr="00696C24" w:rsidTr="0068060C">
        <w:trPr>
          <w:trHeight w:val="42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Литература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>
              <w:t xml:space="preserve">Литература. </w:t>
            </w:r>
            <w:proofErr w:type="spellStart"/>
            <w:r>
              <w:t>Меркин</w:t>
            </w:r>
            <w:proofErr w:type="spellEnd"/>
            <w:r>
              <w:t xml:space="preserve"> Г.С.</w:t>
            </w:r>
            <w:r w:rsidRPr="00696C24">
              <w:t>2016</w:t>
            </w:r>
            <w:r>
              <w:t>г.</w:t>
            </w:r>
          </w:p>
        </w:tc>
      </w:tr>
      <w:tr w:rsidR="00643477" w:rsidRPr="006750C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Алгебра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750C4" w:rsidRDefault="00643477" w:rsidP="0068060C">
            <w:r>
              <w:t xml:space="preserve">Алгебра. </w:t>
            </w:r>
            <w:r w:rsidRPr="00075B66">
              <w:rPr>
                <w:bCs/>
              </w:rPr>
              <w:t>Колягин Ю.М., Ткачева М. В., Федорова Н.Е. и др.</w:t>
            </w:r>
            <w:r w:rsidRPr="00075B66">
              <w:t>2017</w:t>
            </w:r>
            <w:r>
              <w:t>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Геометрия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Геометрия. 7-9 класс. </w:t>
            </w:r>
            <w:proofErr w:type="spellStart"/>
            <w:r w:rsidRPr="00696C24">
              <w:t>Атанасян</w:t>
            </w:r>
            <w:proofErr w:type="spellEnd"/>
            <w:r w:rsidRPr="00696C24">
              <w:t xml:space="preserve"> Л.С., Бутузо</w:t>
            </w:r>
            <w:r>
              <w:t xml:space="preserve">в В.Ф., Кадомцев </w:t>
            </w:r>
            <w:proofErr w:type="spellStart"/>
            <w:r>
              <w:t>С.Б.и</w:t>
            </w:r>
            <w:proofErr w:type="spellEnd"/>
            <w:r>
              <w:t xml:space="preserve"> др.  2016г.</w:t>
            </w:r>
          </w:p>
        </w:tc>
      </w:tr>
      <w:tr w:rsidR="00643477" w:rsidRPr="00696C24" w:rsidTr="0068060C">
        <w:trPr>
          <w:trHeight w:val="29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Физика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Ф</w:t>
            </w:r>
            <w:r>
              <w:t xml:space="preserve">изика. </w:t>
            </w:r>
            <w:proofErr w:type="spellStart"/>
            <w:r>
              <w:t>Перышкин</w:t>
            </w:r>
            <w:proofErr w:type="spellEnd"/>
            <w:r>
              <w:t xml:space="preserve"> А.В. 2016г.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Иностранный язык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>
              <w:t>Английский язык</w:t>
            </w:r>
            <w:r w:rsidRPr="00B86B75">
              <w:t xml:space="preserve"> </w:t>
            </w:r>
            <w:r>
              <w:t>.</w:t>
            </w:r>
            <w:proofErr w:type="spellStart"/>
            <w:r w:rsidRPr="00B86B75">
              <w:t>Кузовлев</w:t>
            </w:r>
            <w:proofErr w:type="spellEnd"/>
            <w:r w:rsidRPr="00B86B75">
              <w:t xml:space="preserve"> В.П.,</w:t>
            </w:r>
            <w:r>
              <w:t xml:space="preserve"> Лапа Н.М. 2016г.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Иностранный язык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Немецкий</w:t>
            </w:r>
            <w:r>
              <w:t xml:space="preserve"> язык. Бим И.Л. 2014г.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Биология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Биология. Сонин Н.</w:t>
            </w:r>
            <w:r>
              <w:t xml:space="preserve"> </w:t>
            </w:r>
            <w:proofErr w:type="spellStart"/>
            <w:r>
              <w:t>Н.</w:t>
            </w:r>
            <w:r w:rsidRPr="00696C24">
              <w:t>Захаров</w:t>
            </w:r>
            <w:proofErr w:type="spellEnd"/>
            <w:r w:rsidRPr="00696C24">
              <w:t xml:space="preserve">  и др</w:t>
            </w:r>
            <w:r>
              <w:t>.</w:t>
            </w:r>
            <w:r w:rsidRPr="00696C24">
              <w:t xml:space="preserve"> 2017</w:t>
            </w:r>
            <w:r>
              <w:t>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Всеобщая история. История Нового времени. 1500-1800. </w:t>
            </w:r>
            <w:proofErr w:type="spellStart"/>
            <w:r w:rsidRPr="00696C24">
              <w:t>Юдовская</w:t>
            </w:r>
            <w:proofErr w:type="spellEnd"/>
            <w:r w:rsidRPr="00696C24">
              <w:t xml:space="preserve"> А.Я</w:t>
            </w:r>
            <w:r>
              <w:t xml:space="preserve">., Баранов П.А., Ванюшкина Л.М. </w:t>
            </w:r>
            <w:r w:rsidRPr="00696C24">
              <w:t>201</w:t>
            </w:r>
            <w:r>
              <w:t>5г.</w:t>
            </w:r>
          </w:p>
        </w:tc>
      </w:tr>
      <w:tr w:rsidR="00643477" w:rsidRPr="00556759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556759" w:rsidRDefault="00643477" w:rsidP="0068060C">
            <w:r w:rsidRPr="00556759">
              <w:t>История России XVI -конец XVII века</w:t>
            </w:r>
            <w:r>
              <w:t xml:space="preserve">. </w:t>
            </w:r>
            <w:r w:rsidRPr="00556759">
              <w:t>Андреев И. Л., Фёдоров И. Н., Амосова И. В. 201</w:t>
            </w:r>
            <w:r>
              <w:t>6г.</w:t>
            </w:r>
          </w:p>
        </w:tc>
      </w:tr>
      <w:tr w:rsidR="00643477" w:rsidRPr="00946AFE" w:rsidTr="0068060C">
        <w:trPr>
          <w:trHeight w:val="29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География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946AFE" w:rsidRDefault="00643477" w:rsidP="0068060C">
            <w:r w:rsidRPr="00696C24">
              <w:t xml:space="preserve">География. </w:t>
            </w:r>
            <w:r>
              <w:t xml:space="preserve"> </w:t>
            </w:r>
            <w:proofErr w:type="spellStart"/>
            <w:r w:rsidRPr="00075B66">
              <w:rPr>
                <w:bCs/>
              </w:rPr>
              <w:t>Коринская</w:t>
            </w:r>
            <w:proofErr w:type="spellEnd"/>
            <w:r w:rsidRPr="00075B66">
              <w:rPr>
                <w:bCs/>
              </w:rPr>
              <w:t xml:space="preserve"> В.А.</w:t>
            </w:r>
            <w:r>
              <w:rPr>
                <w:bCs/>
              </w:rPr>
              <w:t>2016г.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Обществознание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Обществознание. Боголюбов Л.Н., Городецкая Н.И., Иванова Л.Ф. Под ред. Богол</w:t>
            </w:r>
            <w:r>
              <w:t xml:space="preserve">юбова Л.Н., Ивановой Л.Ф.  </w:t>
            </w:r>
            <w:r w:rsidRPr="00696C24">
              <w:t>2016</w:t>
            </w:r>
            <w:r>
              <w:t>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Информатика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Информатика</w:t>
            </w:r>
            <w:r>
              <w:t xml:space="preserve"> и ИТК</w:t>
            </w:r>
            <w:r w:rsidRPr="00696C24">
              <w:t>. Семакин И.Г,</w:t>
            </w:r>
            <w:r>
              <w:t xml:space="preserve"> </w:t>
            </w:r>
            <w:r w:rsidRPr="00696C24">
              <w:t>Л.А.</w:t>
            </w:r>
            <w:r>
              <w:t xml:space="preserve"> </w:t>
            </w:r>
            <w:proofErr w:type="spellStart"/>
            <w:r w:rsidRPr="00696C24">
              <w:t>Залогова</w:t>
            </w:r>
            <w:proofErr w:type="spellEnd"/>
            <w:r w:rsidRPr="00696C24">
              <w:t>, С.В. Русаков, Л.В. Шестакова</w:t>
            </w:r>
            <w:r>
              <w:t xml:space="preserve"> 2016г.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Музыка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>
              <w:t xml:space="preserve">Искусство. </w:t>
            </w:r>
            <w:r w:rsidRPr="00696C24">
              <w:t xml:space="preserve">Музыка. </w:t>
            </w:r>
            <w:r>
              <w:t xml:space="preserve">Науменко Т.И., Алиев В.В. </w:t>
            </w:r>
            <w:r w:rsidRPr="00696C24">
              <w:t>201</w:t>
            </w:r>
            <w:r>
              <w:t>5г.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ИЗО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556759">
              <w:t>Изобразительное искусство</w:t>
            </w:r>
            <w:r>
              <w:t xml:space="preserve">. </w:t>
            </w:r>
            <w:r w:rsidRPr="00556759">
              <w:t xml:space="preserve">Питерских А.С, Гуров Г.Е. / Под ред. </w:t>
            </w:r>
            <w:proofErr w:type="spellStart"/>
            <w:r w:rsidRPr="00556759">
              <w:t>Неменского</w:t>
            </w:r>
            <w:proofErr w:type="spellEnd"/>
            <w:r w:rsidRPr="00556759">
              <w:t xml:space="preserve"> Б.М.</w:t>
            </w:r>
            <w:r>
              <w:t xml:space="preserve"> 2016г.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Технология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Технология. Технология ведения дома. С</w:t>
            </w:r>
            <w:r>
              <w:t xml:space="preserve">иница Н.В., Симоненко В.Д. </w:t>
            </w:r>
            <w:r w:rsidRPr="00696C24">
              <w:t>201</w:t>
            </w:r>
            <w:r>
              <w:t>5г.</w:t>
            </w:r>
          </w:p>
        </w:tc>
      </w:tr>
      <w:tr w:rsidR="00643477" w:rsidRPr="00946AFE" w:rsidTr="0068060C">
        <w:trPr>
          <w:trHeight w:val="31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Технология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946AFE" w:rsidRDefault="00643477" w:rsidP="0068060C">
            <w:r w:rsidRPr="00696C24">
              <w:t>Технология.</w:t>
            </w:r>
            <w:r>
              <w:t xml:space="preserve"> </w:t>
            </w:r>
            <w:r w:rsidRPr="00696C24">
              <w:t>Индустриальная технология. Тищенко А.Т., Симон</w:t>
            </w:r>
            <w:r>
              <w:t xml:space="preserve">енко В.Д. </w:t>
            </w:r>
            <w:r w:rsidRPr="00696C24">
              <w:t>2016</w:t>
            </w:r>
            <w:r>
              <w:t>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Физическая культура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Физическая культура. 5-7 класс. </w:t>
            </w:r>
            <w:proofErr w:type="spellStart"/>
            <w:r w:rsidRPr="00696C24">
              <w:t>Виленский</w:t>
            </w:r>
            <w:proofErr w:type="spellEnd"/>
            <w:r w:rsidRPr="00696C24">
              <w:t xml:space="preserve"> М.Я., </w:t>
            </w:r>
            <w:proofErr w:type="spellStart"/>
            <w:r w:rsidRPr="00696C24">
              <w:t>Туревский</w:t>
            </w:r>
            <w:proofErr w:type="spellEnd"/>
            <w:r w:rsidRPr="00696C24">
              <w:t xml:space="preserve"> И.М., </w:t>
            </w:r>
            <w:proofErr w:type="spellStart"/>
            <w:r w:rsidRPr="00696C24">
              <w:t>Торочкова</w:t>
            </w:r>
            <w:proofErr w:type="spellEnd"/>
            <w:r w:rsidRPr="00696C24">
              <w:t xml:space="preserve"> Т.Ю.</w:t>
            </w:r>
            <w:r>
              <w:t xml:space="preserve"> Под ред. </w:t>
            </w:r>
            <w:proofErr w:type="spellStart"/>
            <w:r>
              <w:t>Виленского</w:t>
            </w:r>
            <w:proofErr w:type="spellEnd"/>
            <w:r>
              <w:t xml:space="preserve"> М.Я.  </w:t>
            </w:r>
            <w:r w:rsidRPr="00696C24">
              <w:t>2016</w:t>
            </w:r>
            <w:r>
              <w:t>г.</w:t>
            </w:r>
          </w:p>
        </w:tc>
      </w:tr>
      <w:tr w:rsidR="00643477" w:rsidRPr="00696C24" w:rsidTr="0068060C">
        <w:trPr>
          <w:trHeight w:val="38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  <w:r w:rsidRPr="00696C24">
              <w:rPr>
                <w:b/>
                <w:bCs/>
              </w:rPr>
              <w:t>8А,Б классы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Default="00643477" w:rsidP="0068060C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  <w:p w:rsidR="00643477" w:rsidRPr="00696C24" w:rsidRDefault="00643477" w:rsidP="0068060C">
            <w:pPr>
              <w:ind w:hanging="108"/>
              <w:jc w:val="center"/>
              <w:rPr>
                <w:b/>
                <w:bCs/>
              </w:rPr>
            </w:pPr>
            <w:r w:rsidRPr="00696C2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обуч-ся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Русский язык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Русский язык. Львова С.И., Львов В.В.  2013</w:t>
            </w:r>
            <w:r>
              <w:t>г.</w:t>
            </w:r>
          </w:p>
        </w:tc>
      </w:tr>
      <w:tr w:rsidR="00643477" w:rsidRPr="00696C24" w:rsidTr="0068060C">
        <w:trPr>
          <w:trHeight w:val="15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Русский язык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2B63BE">
              <w:t>Русский язык.</w:t>
            </w:r>
            <w:r>
              <w:t xml:space="preserve"> </w:t>
            </w:r>
            <w:proofErr w:type="spellStart"/>
            <w:r w:rsidRPr="002B63BE">
              <w:t>Тростенцова</w:t>
            </w:r>
            <w:proofErr w:type="spellEnd"/>
            <w:r w:rsidRPr="002B63BE">
              <w:t xml:space="preserve"> Л.А., </w:t>
            </w:r>
            <w:proofErr w:type="spellStart"/>
            <w:r w:rsidRPr="002B63BE">
              <w:t>Ладыженская</w:t>
            </w:r>
            <w:proofErr w:type="spellEnd"/>
            <w:r w:rsidRPr="002B63BE">
              <w:t xml:space="preserve"> Т.А., </w:t>
            </w:r>
            <w:proofErr w:type="spellStart"/>
            <w:r w:rsidRPr="002B63BE">
              <w:t>Дейкина</w:t>
            </w:r>
            <w:proofErr w:type="spellEnd"/>
            <w:r w:rsidRPr="002B63BE">
              <w:t xml:space="preserve"> АД. и др.2013г</w:t>
            </w:r>
            <w:r>
              <w:t>.</w:t>
            </w:r>
          </w:p>
        </w:tc>
      </w:tr>
      <w:tr w:rsidR="00643477" w:rsidRPr="00914594" w:rsidTr="0068060C">
        <w:trPr>
          <w:trHeight w:val="51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Литература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914594" w:rsidRDefault="00643477" w:rsidP="0068060C">
            <w:r w:rsidRPr="00696C24">
              <w:t>Литература</w:t>
            </w:r>
            <w:r w:rsidRPr="00B86B75">
              <w:t xml:space="preserve"> </w:t>
            </w:r>
            <w:r>
              <w:t>.</w:t>
            </w:r>
            <w:r w:rsidRPr="00B86B75">
              <w:t xml:space="preserve">Коровина В.Я., Журавлев В.П.,   Коровин В.И.  </w:t>
            </w:r>
            <w:r>
              <w:t>2017г.</w:t>
            </w:r>
            <w:r w:rsidRPr="00B86B75">
              <w:t xml:space="preserve"> </w:t>
            </w:r>
          </w:p>
        </w:tc>
      </w:tr>
      <w:tr w:rsidR="00643477" w:rsidRPr="00696C24" w:rsidTr="0068060C">
        <w:trPr>
          <w:trHeight w:val="42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Литература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Литература. </w:t>
            </w:r>
            <w:proofErr w:type="spellStart"/>
            <w:r w:rsidRPr="00696C24">
              <w:t>Меркин</w:t>
            </w:r>
            <w:proofErr w:type="spellEnd"/>
            <w:r w:rsidRPr="00696C24">
              <w:t xml:space="preserve"> С.Г. </w:t>
            </w:r>
            <w:r>
              <w:t>2017г.</w:t>
            </w:r>
          </w:p>
        </w:tc>
      </w:tr>
      <w:tr w:rsidR="00643477" w:rsidRPr="00914594" w:rsidTr="0068060C">
        <w:trPr>
          <w:trHeight w:val="31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Алгебра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914594" w:rsidRDefault="00643477" w:rsidP="0068060C">
            <w:r>
              <w:t xml:space="preserve">Алгебра. </w:t>
            </w:r>
            <w:r w:rsidRPr="00696C24">
              <w:t xml:space="preserve"> </w:t>
            </w:r>
            <w:r w:rsidRPr="00741176">
              <w:rPr>
                <w:bCs/>
              </w:rPr>
              <w:t>Колягин Ю.М., Ткачева М. В., Федорова Н.Е. и др.</w:t>
            </w:r>
            <w:r w:rsidRPr="00696C24">
              <w:t>2013</w:t>
            </w:r>
            <w:r>
              <w:t>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Геометрия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Геометрия. 7-9 класс. </w:t>
            </w:r>
            <w:proofErr w:type="spellStart"/>
            <w:r w:rsidRPr="00696C24">
              <w:t>Атанасян</w:t>
            </w:r>
            <w:proofErr w:type="spellEnd"/>
            <w:r w:rsidRPr="00696C24">
              <w:t xml:space="preserve"> Л.С., Бутузов В.Ф., Кадомцев С.Б. и др. 2017</w:t>
            </w:r>
            <w:r>
              <w:t>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Физика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Физика.  </w:t>
            </w:r>
            <w:proofErr w:type="spellStart"/>
            <w:r w:rsidRPr="00696C24">
              <w:t>Перышкин</w:t>
            </w:r>
            <w:proofErr w:type="spellEnd"/>
            <w:r w:rsidRPr="00696C24">
              <w:t xml:space="preserve">  А.В </w:t>
            </w:r>
            <w:r>
              <w:t xml:space="preserve"> </w:t>
            </w:r>
            <w:r w:rsidRPr="00696C24">
              <w:t>2016</w:t>
            </w:r>
            <w:r>
              <w:t>г.</w:t>
            </w:r>
          </w:p>
        </w:tc>
      </w:tr>
      <w:tr w:rsidR="00643477" w:rsidRPr="00696C24" w:rsidTr="0068060C">
        <w:trPr>
          <w:trHeight w:val="42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Химия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roofErr w:type="spellStart"/>
            <w:r w:rsidRPr="00696C24">
              <w:t>Химия.Габриелян</w:t>
            </w:r>
            <w:proofErr w:type="spellEnd"/>
            <w:r w:rsidRPr="00696C24">
              <w:t xml:space="preserve"> О.С. 2016</w:t>
            </w:r>
            <w:r>
              <w:t>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Иностранный язык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>
              <w:t xml:space="preserve">Английский язык. </w:t>
            </w:r>
            <w:proofErr w:type="spellStart"/>
            <w:r w:rsidRPr="00B86B75">
              <w:t>Кузовлев</w:t>
            </w:r>
            <w:proofErr w:type="spellEnd"/>
            <w:r w:rsidRPr="00B86B75">
              <w:t xml:space="preserve"> В.П.,</w:t>
            </w:r>
            <w:r>
              <w:t xml:space="preserve"> Лапа Н.М. </w:t>
            </w:r>
            <w:r w:rsidRPr="00696C24">
              <w:t>2016</w:t>
            </w:r>
            <w:r>
              <w:t>г.</w:t>
            </w:r>
          </w:p>
        </w:tc>
      </w:tr>
      <w:tr w:rsidR="00643477" w:rsidRPr="00CC2AA7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Иностранный язык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CC2AA7" w:rsidRDefault="00643477" w:rsidP="0068060C">
            <w:r w:rsidRPr="00CC2AA7">
              <w:t>Немецкий язык.</w:t>
            </w:r>
            <w:r>
              <w:t xml:space="preserve"> </w:t>
            </w:r>
            <w:r w:rsidRPr="00CC2AA7">
              <w:t xml:space="preserve">Бим И.Л., </w:t>
            </w:r>
            <w:proofErr w:type="spellStart"/>
            <w:r w:rsidRPr="00CC2AA7">
              <w:t>Садомова</w:t>
            </w:r>
            <w:proofErr w:type="spellEnd"/>
            <w:r w:rsidRPr="00CC2AA7">
              <w:t xml:space="preserve"> Л.В., Крылова Ж.Я. и др.</w:t>
            </w:r>
            <w:r>
              <w:t xml:space="preserve">, </w:t>
            </w:r>
            <w:r w:rsidRPr="00CC2AA7">
              <w:t>2016г.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Информатика и ИКТ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Информатика. Семакин И.Г,</w:t>
            </w:r>
            <w:r>
              <w:t xml:space="preserve"> </w:t>
            </w:r>
            <w:r w:rsidRPr="00696C24">
              <w:t>Л.А.</w:t>
            </w:r>
            <w:r>
              <w:t xml:space="preserve"> </w:t>
            </w:r>
            <w:proofErr w:type="spellStart"/>
            <w:r w:rsidRPr="00696C24">
              <w:t>Залогова</w:t>
            </w:r>
            <w:proofErr w:type="spellEnd"/>
            <w:r w:rsidRPr="00696C24">
              <w:t>, С.В. Русаков, Л.В. Шестакова</w:t>
            </w:r>
            <w:r>
              <w:t xml:space="preserve">  2017г.</w:t>
            </w:r>
          </w:p>
        </w:tc>
      </w:tr>
      <w:tr w:rsidR="00643477" w:rsidRPr="00696C24" w:rsidTr="0068060C">
        <w:trPr>
          <w:trHeight w:val="32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Биология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Биология. Сонин Н. И, </w:t>
            </w:r>
            <w:proofErr w:type="spellStart"/>
            <w:r>
              <w:t>Сапин</w:t>
            </w:r>
            <w:proofErr w:type="spellEnd"/>
            <w:r>
              <w:t xml:space="preserve"> М.Р. 2016г.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История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Всеобщая история. История Нового времени. 1800-1900. </w:t>
            </w:r>
            <w:proofErr w:type="spellStart"/>
            <w:r w:rsidRPr="00696C24">
              <w:t>Юдовская</w:t>
            </w:r>
            <w:proofErr w:type="spellEnd"/>
            <w:r w:rsidRPr="00696C24">
              <w:t xml:space="preserve"> А.Я., Бар</w:t>
            </w:r>
            <w:r>
              <w:t xml:space="preserve">анов П.А., Ванюшкина Л.М.. </w:t>
            </w:r>
            <w:r w:rsidRPr="00696C24">
              <w:t>2016</w:t>
            </w:r>
            <w:r>
              <w:t>г.</w:t>
            </w:r>
          </w:p>
        </w:tc>
      </w:tr>
      <w:tr w:rsidR="00643477" w:rsidRPr="00727B66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История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727B66" w:rsidRDefault="00643477" w:rsidP="0068060C">
            <w:r w:rsidRPr="007F1C4C">
              <w:t xml:space="preserve">Андреев И.Л., Лященко Л.М., Амосова И.В., </w:t>
            </w:r>
            <w:proofErr w:type="spellStart"/>
            <w:r w:rsidRPr="007F1C4C">
              <w:t>Артасов</w:t>
            </w:r>
            <w:proofErr w:type="spellEnd"/>
            <w:r w:rsidRPr="007F1C4C">
              <w:t xml:space="preserve"> И.А., Федоров И.Н.</w:t>
            </w:r>
            <w:r>
              <w:t xml:space="preserve"> </w:t>
            </w:r>
            <w:r w:rsidRPr="005C5D2F">
              <w:t>История России конец XVII-XVIII век</w:t>
            </w:r>
            <w:r w:rsidRPr="005C5D2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C5D2F">
              <w:rPr>
                <w:bCs/>
              </w:rPr>
              <w:t>2016г.</w:t>
            </w:r>
          </w:p>
        </w:tc>
      </w:tr>
      <w:tr w:rsidR="00643477" w:rsidRPr="006C7987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География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C7987" w:rsidRDefault="00643477" w:rsidP="0068060C">
            <w:pPr>
              <w:rPr>
                <w:bCs/>
              </w:rPr>
            </w:pPr>
            <w:r w:rsidRPr="005C5D2F">
              <w:t>География России</w:t>
            </w:r>
            <w:r>
              <w:t xml:space="preserve">. </w:t>
            </w:r>
            <w:r w:rsidRPr="005C5D2F">
              <w:rPr>
                <w:bCs/>
              </w:rPr>
              <w:t>Баринова И.И.</w:t>
            </w:r>
            <w:r>
              <w:rPr>
                <w:bCs/>
              </w:rPr>
              <w:t xml:space="preserve">, </w:t>
            </w:r>
            <w:r w:rsidRPr="005C5D2F">
              <w:t>2016г.</w:t>
            </w:r>
          </w:p>
        </w:tc>
      </w:tr>
      <w:tr w:rsidR="00643477" w:rsidRPr="00696C24" w:rsidTr="0068060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Обществознание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Обществознание. Боголюбов Л.Н., Городецкая Н.И., Иванова Л.Ф. и др. Под ред. </w:t>
            </w:r>
            <w:proofErr w:type="spellStart"/>
            <w:r w:rsidRPr="00696C24">
              <w:t>Боргол</w:t>
            </w:r>
            <w:r w:rsidRPr="00696C24">
              <w:t>ю</w:t>
            </w:r>
            <w:r w:rsidRPr="00696C24">
              <w:t>бова</w:t>
            </w:r>
            <w:proofErr w:type="spellEnd"/>
            <w:r w:rsidRPr="00696C24">
              <w:t xml:space="preserve"> Л.Н., </w:t>
            </w:r>
            <w:proofErr w:type="spellStart"/>
            <w:r w:rsidRPr="00696C24">
              <w:t>Лазебниковой</w:t>
            </w:r>
            <w:proofErr w:type="spellEnd"/>
            <w:r w:rsidRPr="00696C24">
              <w:t xml:space="preserve"> А.Ю., Городецкой Н.И. 201</w:t>
            </w:r>
            <w:r>
              <w:t>5г.</w:t>
            </w:r>
          </w:p>
        </w:tc>
      </w:tr>
      <w:tr w:rsidR="00643477" w:rsidRPr="00696C24" w:rsidTr="0068060C">
        <w:trPr>
          <w:trHeight w:val="52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>
              <w:t>ОБЖ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Основы безопасности жизнедеятельности. Смирнов А.Т., Хренников </w:t>
            </w:r>
            <w:r>
              <w:t>Б.О. Под ред. Сми</w:t>
            </w:r>
            <w:r>
              <w:t>р</w:t>
            </w:r>
            <w:r>
              <w:t>нова А.Т.2017г.</w:t>
            </w:r>
          </w:p>
        </w:tc>
      </w:tr>
      <w:tr w:rsidR="00643477" w:rsidRPr="00696C24" w:rsidTr="0068060C">
        <w:trPr>
          <w:trHeight w:val="38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Музыка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>
              <w:t xml:space="preserve">Искусство. </w:t>
            </w:r>
            <w:r w:rsidRPr="00696C24">
              <w:t xml:space="preserve">Музыка. </w:t>
            </w:r>
            <w:r>
              <w:t>Науменко Т.И., Алиев В.В. 2017г</w:t>
            </w:r>
          </w:p>
        </w:tc>
      </w:tr>
      <w:tr w:rsidR="00643477" w:rsidRPr="00696C24" w:rsidTr="0068060C">
        <w:trPr>
          <w:trHeight w:val="34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Черчение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 xml:space="preserve">Черчение. Ботвинников А.Д., Виноградов В.Н., </w:t>
            </w:r>
            <w:proofErr w:type="spellStart"/>
            <w:r w:rsidRPr="00696C24">
              <w:t>Вышнепольский</w:t>
            </w:r>
            <w:proofErr w:type="spellEnd"/>
            <w:r w:rsidRPr="00696C24">
              <w:t xml:space="preserve"> И.С. </w:t>
            </w:r>
            <w:r>
              <w:t>2015г.</w:t>
            </w:r>
          </w:p>
        </w:tc>
      </w:tr>
      <w:tr w:rsidR="00643477" w:rsidRPr="00696C24" w:rsidTr="0068060C">
        <w:trPr>
          <w:trHeight w:val="41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Технология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Технология.</w:t>
            </w:r>
            <w:r>
              <w:t xml:space="preserve"> Универсальная линия.</w:t>
            </w:r>
            <w:r w:rsidRPr="00696C24">
              <w:t xml:space="preserve"> Гончаров Б.А., </w:t>
            </w:r>
            <w:proofErr w:type="spellStart"/>
            <w:r w:rsidRPr="00696C24">
              <w:t>Елиссева</w:t>
            </w:r>
            <w:proofErr w:type="spellEnd"/>
            <w:r w:rsidRPr="00696C24">
              <w:t xml:space="preserve"> В.В., </w:t>
            </w:r>
            <w:proofErr w:type="spellStart"/>
            <w:r w:rsidRPr="00696C24">
              <w:t>Электов</w:t>
            </w:r>
            <w:proofErr w:type="spellEnd"/>
            <w:r w:rsidRPr="00696C24">
              <w:t xml:space="preserve"> А.А. 2016</w:t>
            </w:r>
            <w:r>
              <w:t>г.</w:t>
            </w:r>
          </w:p>
        </w:tc>
      </w:tr>
      <w:tr w:rsidR="00643477" w:rsidRPr="00696C24" w:rsidTr="0068060C">
        <w:trPr>
          <w:trHeight w:val="3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Физическая культура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77" w:rsidRPr="00696C24" w:rsidRDefault="00643477" w:rsidP="0068060C">
            <w:r w:rsidRPr="00696C24">
              <w:t>Физическая культур</w:t>
            </w:r>
            <w:r>
              <w:t>а. 8-9 класс. Лях В.И. 2013г.</w:t>
            </w:r>
          </w:p>
        </w:tc>
      </w:tr>
    </w:tbl>
    <w:p w:rsidR="002F4B0E" w:rsidRDefault="002F4B0E" w:rsidP="002F4B0E"/>
    <w:p w:rsidR="002F4B0E" w:rsidRPr="004C092C" w:rsidRDefault="002F4B0E" w:rsidP="004C092C">
      <w:pPr>
        <w:jc w:val="both"/>
        <w:rPr>
          <w:color w:val="000000" w:themeColor="text1"/>
          <w:sz w:val="28"/>
          <w:szCs w:val="28"/>
        </w:rPr>
      </w:pPr>
    </w:p>
    <w:sectPr w:rsidR="002F4B0E" w:rsidRPr="004C092C" w:rsidSect="00E70F19">
      <w:pgSz w:w="11906" w:h="16838"/>
      <w:pgMar w:top="1134" w:right="9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92" w:rsidRDefault="00C51192" w:rsidP="00B2605D">
      <w:r>
        <w:separator/>
      </w:r>
    </w:p>
  </w:endnote>
  <w:endnote w:type="continuationSeparator" w:id="0">
    <w:p w:rsidR="00C51192" w:rsidRDefault="00C51192" w:rsidP="00B2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146451"/>
      <w:docPartObj>
        <w:docPartGallery w:val="Page Numbers (Bottom of Page)"/>
        <w:docPartUnique/>
      </w:docPartObj>
    </w:sdtPr>
    <w:sdtContent>
      <w:p w:rsidR="00516155" w:rsidRDefault="0051615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8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6155" w:rsidRDefault="0051615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55" w:rsidRDefault="0051615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5583D">
      <w:rPr>
        <w:noProof/>
      </w:rPr>
      <w:t>6</w:t>
    </w:r>
    <w:r>
      <w:rPr>
        <w:noProof/>
      </w:rPr>
      <w:fldChar w:fldCharType="end"/>
    </w:r>
  </w:p>
  <w:p w:rsidR="00516155" w:rsidRDefault="005161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92" w:rsidRDefault="00C51192" w:rsidP="00B2605D">
      <w:r>
        <w:separator/>
      </w:r>
    </w:p>
  </w:footnote>
  <w:footnote w:type="continuationSeparator" w:id="0">
    <w:p w:rsidR="00C51192" w:rsidRDefault="00C51192" w:rsidP="00B2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02F"/>
    <w:multiLevelType w:val="hybridMultilevel"/>
    <w:tmpl w:val="72C205FE"/>
    <w:lvl w:ilvl="0" w:tplc="AB56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D00CB"/>
    <w:multiLevelType w:val="hybridMultilevel"/>
    <w:tmpl w:val="14544D3A"/>
    <w:lvl w:ilvl="0" w:tplc="AB56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40E39"/>
    <w:multiLevelType w:val="hybridMultilevel"/>
    <w:tmpl w:val="2B1E9440"/>
    <w:lvl w:ilvl="0" w:tplc="811C6C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564D13"/>
    <w:multiLevelType w:val="multilevel"/>
    <w:tmpl w:val="2804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436FE"/>
    <w:multiLevelType w:val="hybridMultilevel"/>
    <w:tmpl w:val="F9AA7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5F3FE8"/>
    <w:multiLevelType w:val="hybridMultilevel"/>
    <w:tmpl w:val="D2E8AA9A"/>
    <w:lvl w:ilvl="0" w:tplc="AB56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3747F"/>
    <w:multiLevelType w:val="hybridMultilevel"/>
    <w:tmpl w:val="DA5CA288"/>
    <w:lvl w:ilvl="0" w:tplc="AB56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936E3"/>
    <w:multiLevelType w:val="hybridMultilevel"/>
    <w:tmpl w:val="ACB8A350"/>
    <w:lvl w:ilvl="0" w:tplc="AFF4AFB2">
      <w:start w:val="1"/>
      <w:numFmt w:val="bullet"/>
      <w:lvlText w:val="—"/>
      <w:lvlJc w:val="left"/>
      <w:pPr>
        <w:ind w:left="120" w:hanging="27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B7FA68F8">
      <w:start w:val="1"/>
      <w:numFmt w:val="bullet"/>
      <w:lvlText w:val="•"/>
      <w:lvlJc w:val="left"/>
      <w:pPr>
        <w:ind w:left="710" w:hanging="270"/>
      </w:pPr>
      <w:rPr>
        <w:rFonts w:hint="default"/>
      </w:rPr>
    </w:lvl>
    <w:lvl w:ilvl="2" w:tplc="5566A020">
      <w:start w:val="1"/>
      <w:numFmt w:val="bullet"/>
      <w:lvlText w:val="•"/>
      <w:lvlJc w:val="left"/>
      <w:pPr>
        <w:ind w:left="1300" w:hanging="270"/>
      </w:pPr>
      <w:rPr>
        <w:rFonts w:hint="default"/>
      </w:rPr>
    </w:lvl>
    <w:lvl w:ilvl="3" w:tplc="99C6CA78">
      <w:start w:val="1"/>
      <w:numFmt w:val="bullet"/>
      <w:lvlText w:val="•"/>
      <w:lvlJc w:val="left"/>
      <w:pPr>
        <w:ind w:left="1890" w:hanging="270"/>
      </w:pPr>
      <w:rPr>
        <w:rFonts w:hint="default"/>
      </w:rPr>
    </w:lvl>
    <w:lvl w:ilvl="4" w:tplc="D446FCF6">
      <w:start w:val="1"/>
      <w:numFmt w:val="bullet"/>
      <w:lvlText w:val="•"/>
      <w:lvlJc w:val="left"/>
      <w:pPr>
        <w:ind w:left="2481" w:hanging="270"/>
      </w:pPr>
      <w:rPr>
        <w:rFonts w:hint="default"/>
      </w:rPr>
    </w:lvl>
    <w:lvl w:ilvl="5" w:tplc="10862FD2">
      <w:start w:val="1"/>
      <w:numFmt w:val="bullet"/>
      <w:lvlText w:val="•"/>
      <w:lvlJc w:val="left"/>
      <w:pPr>
        <w:ind w:left="3071" w:hanging="270"/>
      </w:pPr>
      <w:rPr>
        <w:rFonts w:hint="default"/>
      </w:rPr>
    </w:lvl>
    <w:lvl w:ilvl="6" w:tplc="E8A22E68">
      <w:start w:val="1"/>
      <w:numFmt w:val="bullet"/>
      <w:lvlText w:val="•"/>
      <w:lvlJc w:val="left"/>
      <w:pPr>
        <w:ind w:left="3661" w:hanging="270"/>
      </w:pPr>
      <w:rPr>
        <w:rFonts w:hint="default"/>
      </w:rPr>
    </w:lvl>
    <w:lvl w:ilvl="7" w:tplc="CA14E468">
      <w:start w:val="1"/>
      <w:numFmt w:val="bullet"/>
      <w:lvlText w:val="•"/>
      <w:lvlJc w:val="left"/>
      <w:pPr>
        <w:ind w:left="4252" w:hanging="270"/>
      </w:pPr>
      <w:rPr>
        <w:rFonts w:hint="default"/>
      </w:rPr>
    </w:lvl>
    <w:lvl w:ilvl="8" w:tplc="E94CB558">
      <w:start w:val="1"/>
      <w:numFmt w:val="bullet"/>
      <w:lvlText w:val="•"/>
      <w:lvlJc w:val="left"/>
      <w:pPr>
        <w:ind w:left="4842" w:hanging="270"/>
      </w:pPr>
      <w:rPr>
        <w:rFonts w:hint="default"/>
      </w:rPr>
    </w:lvl>
  </w:abstractNum>
  <w:abstractNum w:abstractNumId="8">
    <w:nsid w:val="24C27243"/>
    <w:multiLevelType w:val="hybridMultilevel"/>
    <w:tmpl w:val="816C858E"/>
    <w:lvl w:ilvl="0" w:tplc="AB56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150F7"/>
    <w:multiLevelType w:val="hybridMultilevel"/>
    <w:tmpl w:val="9FCE3D16"/>
    <w:lvl w:ilvl="0" w:tplc="AB56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42C0A"/>
    <w:multiLevelType w:val="hybridMultilevel"/>
    <w:tmpl w:val="097A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E7E32"/>
    <w:multiLevelType w:val="hybridMultilevel"/>
    <w:tmpl w:val="1E2017F6"/>
    <w:lvl w:ilvl="0" w:tplc="AB56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8393E"/>
    <w:multiLevelType w:val="hybridMultilevel"/>
    <w:tmpl w:val="8A78B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D0C43"/>
    <w:multiLevelType w:val="hybridMultilevel"/>
    <w:tmpl w:val="4664EF4C"/>
    <w:lvl w:ilvl="0" w:tplc="AB56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05173"/>
    <w:multiLevelType w:val="hybridMultilevel"/>
    <w:tmpl w:val="F956EDD2"/>
    <w:lvl w:ilvl="0" w:tplc="AB56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41D4A"/>
    <w:multiLevelType w:val="hybridMultilevel"/>
    <w:tmpl w:val="A2867F86"/>
    <w:lvl w:ilvl="0" w:tplc="AB5682A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3F457B24"/>
    <w:multiLevelType w:val="hybridMultilevel"/>
    <w:tmpl w:val="DE0C13D8"/>
    <w:lvl w:ilvl="0" w:tplc="AB5682A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F875CEE"/>
    <w:multiLevelType w:val="hybridMultilevel"/>
    <w:tmpl w:val="BDBEBC42"/>
    <w:lvl w:ilvl="0" w:tplc="AB56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0A38EA"/>
    <w:multiLevelType w:val="hybridMultilevel"/>
    <w:tmpl w:val="6E96E562"/>
    <w:lvl w:ilvl="0" w:tplc="AB56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E36C2"/>
    <w:multiLevelType w:val="hybridMultilevel"/>
    <w:tmpl w:val="E31C47FE"/>
    <w:lvl w:ilvl="0" w:tplc="AB56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6CF0051"/>
    <w:multiLevelType w:val="hybridMultilevel"/>
    <w:tmpl w:val="ADFE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006C7"/>
    <w:multiLevelType w:val="hybridMultilevel"/>
    <w:tmpl w:val="3B6E51E8"/>
    <w:lvl w:ilvl="0" w:tplc="041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26">
    <w:nsid w:val="68CA62C1"/>
    <w:multiLevelType w:val="hybridMultilevel"/>
    <w:tmpl w:val="92D6C070"/>
    <w:lvl w:ilvl="0" w:tplc="AB56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A1A94"/>
    <w:multiLevelType w:val="hybridMultilevel"/>
    <w:tmpl w:val="EF40F9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DB21C90"/>
    <w:multiLevelType w:val="hybridMultilevel"/>
    <w:tmpl w:val="B39C1A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82274E"/>
    <w:multiLevelType w:val="hybridMultilevel"/>
    <w:tmpl w:val="50F2A91C"/>
    <w:lvl w:ilvl="0" w:tplc="AB56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F2842"/>
    <w:multiLevelType w:val="hybridMultilevel"/>
    <w:tmpl w:val="4F225984"/>
    <w:lvl w:ilvl="0" w:tplc="AB56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24"/>
  </w:num>
  <w:num w:numId="5">
    <w:abstractNumId w:val="28"/>
  </w:num>
  <w:num w:numId="6">
    <w:abstractNumId w:val="25"/>
  </w:num>
  <w:num w:numId="7">
    <w:abstractNumId w:val="4"/>
  </w:num>
  <w:num w:numId="8">
    <w:abstractNumId w:val="2"/>
  </w:num>
  <w:num w:numId="9">
    <w:abstractNumId w:val="7"/>
  </w:num>
  <w:num w:numId="10">
    <w:abstractNumId w:val="27"/>
  </w:num>
  <w:num w:numId="11">
    <w:abstractNumId w:val="11"/>
  </w:num>
  <w:num w:numId="12">
    <w:abstractNumId w:val="10"/>
  </w:num>
  <w:num w:numId="13">
    <w:abstractNumId w:val="14"/>
  </w:num>
  <w:num w:numId="14">
    <w:abstractNumId w:val="19"/>
  </w:num>
  <w:num w:numId="15">
    <w:abstractNumId w:val="23"/>
  </w:num>
  <w:num w:numId="16">
    <w:abstractNumId w:val="0"/>
  </w:num>
  <w:num w:numId="17">
    <w:abstractNumId w:val="30"/>
  </w:num>
  <w:num w:numId="18">
    <w:abstractNumId w:val="16"/>
  </w:num>
  <w:num w:numId="19">
    <w:abstractNumId w:val="1"/>
  </w:num>
  <w:num w:numId="20">
    <w:abstractNumId w:val="6"/>
  </w:num>
  <w:num w:numId="21">
    <w:abstractNumId w:val="9"/>
  </w:num>
  <w:num w:numId="22">
    <w:abstractNumId w:val="29"/>
  </w:num>
  <w:num w:numId="23">
    <w:abstractNumId w:val="12"/>
  </w:num>
  <w:num w:numId="24">
    <w:abstractNumId w:val="5"/>
  </w:num>
  <w:num w:numId="25">
    <w:abstractNumId w:val="18"/>
  </w:num>
  <w:num w:numId="26">
    <w:abstractNumId w:val="15"/>
  </w:num>
  <w:num w:numId="27">
    <w:abstractNumId w:val="17"/>
  </w:num>
  <w:num w:numId="28">
    <w:abstractNumId w:val="22"/>
  </w:num>
  <w:num w:numId="29">
    <w:abstractNumId w:val="26"/>
  </w:num>
  <w:num w:numId="30">
    <w:abstractNumId w:val="21"/>
  </w:num>
  <w:num w:numId="3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136"/>
    <w:rsid w:val="00001EBC"/>
    <w:rsid w:val="00002265"/>
    <w:rsid w:val="00003741"/>
    <w:rsid w:val="00003F19"/>
    <w:rsid w:val="000044F9"/>
    <w:rsid w:val="00004CC5"/>
    <w:rsid w:val="00006403"/>
    <w:rsid w:val="00007160"/>
    <w:rsid w:val="0000776B"/>
    <w:rsid w:val="00010278"/>
    <w:rsid w:val="00011675"/>
    <w:rsid w:val="000135F8"/>
    <w:rsid w:val="00014A4A"/>
    <w:rsid w:val="00015516"/>
    <w:rsid w:val="00015D4F"/>
    <w:rsid w:val="00020F4E"/>
    <w:rsid w:val="00021296"/>
    <w:rsid w:val="00024FEB"/>
    <w:rsid w:val="00030F1D"/>
    <w:rsid w:val="000315DC"/>
    <w:rsid w:val="0003453C"/>
    <w:rsid w:val="00034D97"/>
    <w:rsid w:val="000375D7"/>
    <w:rsid w:val="00040860"/>
    <w:rsid w:val="00040EF8"/>
    <w:rsid w:val="0004175D"/>
    <w:rsid w:val="00042025"/>
    <w:rsid w:val="00043F0D"/>
    <w:rsid w:val="00050683"/>
    <w:rsid w:val="00051A68"/>
    <w:rsid w:val="0005319E"/>
    <w:rsid w:val="00053238"/>
    <w:rsid w:val="00053AEA"/>
    <w:rsid w:val="000573A0"/>
    <w:rsid w:val="000576ED"/>
    <w:rsid w:val="0006070B"/>
    <w:rsid w:val="00061B17"/>
    <w:rsid w:val="00066BFF"/>
    <w:rsid w:val="00067E62"/>
    <w:rsid w:val="00070A37"/>
    <w:rsid w:val="00071A3B"/>
    <w:rsid w:val="0007248F"/>
    <w:rsid w:val="00074AE1"/>
    <w:rsid w:val="00074D6B"/>
    <w:rsid w:val="000766AE"/>
    <w:rsid w:val="00081BFF"/>
    <w:rsid w:val="000837DF"/>
    <w:rsid w:val="00087196"/>
    <w:rsid w:val="000907D2"/>
    <w:rsid w:val="0009328B"/>
    <w:rsid w:val="000937AB"/>
    <w:rsid w:val="00094955"/>
    <w:rsid w:val="000977AC"/>
    <w:rsid w:val="000A28D0"/>
    <w:rsid w:val="000A5292"/>
    <w:rsid w:val="000B1CF8"/>
    <w:rsid w:val="000B20CE"/>
    <w:rsid w:val="000B2821"/>
    <w:rsid w:val="000B4583"/>
    <w:rsid w:val="000B477D"/>
    <w:rsid w:val="000B4E1D"/>
    <w:rsid w:val="000B4E82"/>
    <w:rsid w:val="000B4FAA"/>
    <w:rsid w:val="000B573E"/>
    <w:rsid w:val="000C1A72"/>
    <w:rsid w:val="000D1C3E"/>
    <w:rsid w:val="000D5EF2"/>
    <w:rsid w:val="000D719F"/>
    <w:rsid w:val="000E16C2"/>
    <w:rsid w:val="000E291A"/>
    <w:rsid w:val="000E32EC"/>
    <w:rsid w:val="000E594F"/>
    <w:rsid w:val="000E6893"/>
    <w:rsid w:val="000E7249"/>
    <w:rsid w:val="000F1F91"/>
    <w:rsid w:val="000F400C"/>
    <w:rsid w:val="000F5F98"/>
    <w:rsid w:val="000F600B"/>
    <w:rsid w:val="000F662C"/>
    <w:rsid w:val="0010186E"/>
    <w:rsid w:val="0010250C"/>
    <w:rsid w:val="00102EC4"/>
    <w:rsid w:val="00104656"/>
    <w:rsid w:val="001046D4"/>
    <w:rsid w:val="00104C81"/>
    <w:rsid w:val="00104E7F"/>
    <w:rsid w:val="0010565D"/>
    <w:rsid w:val="00106842"/>
    <w:rsid w:val="0011053B"/>
    <w:rsid w:val="00111F2C"/>
    <w:rsid w:val="00112A4A"/>
    <w:rsid w:val="00116887"/>
    <w:rsid w:val="001168F1"/>
    <w:rsid w:val="001170C3"/>
    <w:rsid w:val="001217A2"/>
    <w:rsid w:val="001239EA"/>
    <w:rsid w:val="00125B6B"/>
    <w:rsid w:val="00127338"/>
    <w:rsid w:val="0012737B"/>
    <w:rsid w:val="001303C6"/>
    <w:rsid w:val="001306CE"/>
    <w:rsid w:val="001307CA"/>
    <w:rsid w:val="00130D99"/>
    <w:rsid w:val="00135009"/>
    <w:rsid w:val="00136A64"/>
    <w:rsid w:val="00143CCF"/>
    <w:rsid w:val="00145CE2"/>
    <w:rsid w:val="00146A33"/>
    <w:rsid w:val="001509DD"/>
    <w:rsid w:val="00151961"/>
    <w:rsid w:val="00152720"/>
    <w:rsid w:val="00154970"/>
    <w:rsid w:val="0015614F"/>
    <w:rsid w:val="0016044D"/>
    <w:rsid w:val="0016049B"/>
    <w:rsid w:val="00160DC9"/>
    <w:rsid w:val="00161D72"/>
    <w:rsid w:val="00163DF1"/>
    <w:rsid w:val="00164608"/>
    <w:rsid w:val="001652F1"/>
    <w:rsid w:val="00166159"/>
    <w:rsid w:val="001663B9"/>
    <w:rsid w:val="001664EE"/>
    <w:rsid w:val="00167A2B"/>
    <w:rsid w:val="00167C05"/>
    <w:rsid w:val="00173095"/>
    <w:rsid w:val="00186D60"/>
    <w:rsid w:val="0018773A"/>
    <w:rsid w:val="00190405"/>
    <w:rsid w:val="001906E1"/>
    <w:rsid w:val="00192301"/>
    <w:rsid w:val="00195D36"/>
    <w:rsid w:val="001A0EBA"/>
    <w:rsid w:val="001A111A"/>
    <w:rsid w:val="001A4CF5"/>
    <w:rsid w:val="001A5BC1"/>
    <w:rsid w:val="001B1725"/>
    <w:rsid w:val="001B49B8"/>
    <w:rsid w:val="001B5EBD"/>
    <w:rsid w:val="001B60DA"/>
    <w:rsid w:val="001C1BB7"/>
    <w:rsid w:val="001C29BC"/>
    <w:rsid w:val="001C44E6"/>
    <w:rsid w:val="001C5CF3"/>
    <w:rsid w:val="001C6D9D"/>
    <w:rsid w:val="001D1A59"/>
    <w:rsid w:val="001D423E"/>
    <w:rsid w:val="001D7C16"/>
    <w:rsid w:val="001E21F5"/>
    <w:rsid w:val="001E3101"/>
    <w:rsid w:val="001E3E89"/>
    <w:rsid w:val="001E41B4"/>
    <w:rsid w:val="001E6C68"/>
    <w:rsid w:val="001E7D30"/>
    <w:rsid w:val="001F1303"/>
    <w:rsid w:val="001F512A"/>
    <w:rsid w:val="001F5AC4"/>
    <w:rsid w:val="001F7647"/>
    <w:rsid w:val="002000AB"/>
    <w:rsid w:val="00201164"/>
    <w:rsid w:val="0020257F"/>
    <w:rsid w:val="0020420B"/>
    <w:rsid w:val="00205668"/>
    <w:rsid w:val="0020735E"/>
    <w:rsid w:val="00210BE8"/>
    <w:rsid w:val="00212E48"/>
    <w:rsid w:val="00213D0E"/>
    <w:rsid w:val="00214413"/>
    <w:rsid w:val="00217715"/>
    <w:rsid w:val="00220C87"/>
    <w:rsid w:val="0022357F"/>
    <w:rsid w:val="00224158"/>
    <w:rsid w:val="00226C41"/>
    <w:rsid w:val="00227B38"/>
    <w:rsid w:val="002301DB"/>
    <w:rsid w:val="002338B9"/>
    <w:rsid w:val="00233FE4"/>
    <w:rsid w:val="00234878"/>
    <w:rsid w:val="0023551F"/>
    <w:rsid w:val="002416E7"/>
    <w:rsid w:val="00251D96"/>
    <w:rsid w:val="002526FD"/>
    <w:rsid w:val="00252D98"/>
    <w:rsid w:val="0025335B"/>
    <w:rsid w:val="0025337D"/>
    <w:rsid w:val="0025583D"/>
    <w:rsid w:val="00255F79"/>
    <w:rsid w:val="002571E9"/>
    <w:rsid w:val="00261BB4"/>
    <w:rsid w:val="00262EF4"/>
    <w:rsid w:val="0026465B"/>
    <w:rsid w:val="00264A56"/>
    <w:rsid w:val="0026683E"/>
    <w:rsid w:val="00266ED0"/>
    <w:rsid w:val="00272395"/>
    <w:rsid w:val="002725C1"/>
    <w:rsid w:val="00272B05"/>
    <w:rsid w:val="002732D4"/>
    <w:rsid w:val="00273856"/>
    <w:rsid w:val="00276A61"/>
    <w:rsid w:val="002841ED"/>
    <w:rsid w:val="0028655A"/>
    <w:rsid w:val="002921E5"/>
    <w:rsid w:val="00293750"/>
    <w:rsid w:val="00295309"/>
    <w:rsid w:val="00297B91"/>
    <w:rsid w:val="002B0126"/>
    <w:rsid w:val="002B0F5C"/>
    <w:rsid w:val="002B615B"/>
    <w:rsid w:val="002B681A"/>
    <w:rsid w:val="002B7786"/>
    <w:rsid w:val="002C0364"/>
    <w:rsid w:val="002C2C0E"/>
    <w:rsid w:val="002C5756"/>
    <w:rsid w:val="002D332D"/>
    <w:rsid w:val="002D553C"/>
    <w:rsid w:val="002D65AF"/>
    <w:rsid w:val="002D676C"/>
    <w:rsid w:val="002D69C6"/>
    <w:rsid w:val="002E5A53"/>
    <w:rsid w:val="002F3381"/>
    <w:rsid w:val="002F38B1"/>
    <w:rsid w:val="002F4B0E"/>
    <w:rsid w:val="002F5201"/>
    <w:rsid w:val="002F639A"/>
    <w:rsid w:val="00300529"/>
    <w:rsid w:val="00301B3E"/>
    <w:rsid w:val="0030264F"/>
    <w:rsid w:val="00305D68"/>
    <w:rsid w:val="00305DF3"/>
    <w:rsid w:val="0031287A"/>
    <w:rsid w:val="00315479"/>
    <w:rsid w:val="00320750"/>
    <w:rsid w:val="003242C1"/>
    <w:rsid w:val="0032597D"/>
    <w:rsid w:val="00325D3F"/>
    <w:rsid w:val="003304F9"/>
    <w:rsid w:val="00330DB0"/>
    <w:rsid w:val="00331727"/>
    <w:rsid w:val="003319E4"/>
    <w:rsid w:val="00336497"/>
    <w:rsid w:val="003364A2"/>
    <w:rsid w:val="003364EE"/>
    <w:rsid w:val="003371E7"/>
    <w:rsid w:val="003413DD"/>
    <w:rsid w:val="00347296"/>
    <w:rsid w:val="003516B7"/>
    <w:rsid w:val="00353227"/>
    <w:rsid w:val="0035425D"/>
    <w:rsid w:val="00354BC7"/>
    <w:rsid w:val="00356590"/>
    <w:rsid w:val="00363C5E"/>
    <w:rsid w:val="003666D3"/>
    <w:rsid w:val="0037250E"/>
    <w:rsid w:val="003728DE"/>
    <w:rsid w:val="00373F7B"/>
    <w:rsid w:val="00376B3B"/>
    <w:rsid w:val="00376F44"/>
    <w:rsid w:val="00377ACB"/>
    <w:rsid w:val="00382923"/>
    <w:rsid w:val="00384DAB"/>
    <w:rsid w:val="00386E16"/>
    <w:rsid w:val="003905FA"/>
    <w:rsid w:val="0039731F"/>
    <w:rsid w:val="00397D6E"/>
    <w:rsid w:val="003A37D0"/>
    <w:rsid w:val="003A467B"/>
    <w:rsid w:val="003B1527"/>
    <w:rsid w:val="003B1684"/>
    <w:rsid w:val="003B5E6D"/>
    <w:rsid w:val="003B63FB"/>
    <w:rsid w:val="003B6537"/>
    <w:rsid w:val="003B678F"/>
    <w:rsid w:val="003C179D"/>
    <w:rsid w:val="003C3595"/>
    <w:rsid w:val="003C4A92"/>
    <w:rsid w:val="003C69B5"/>
    <w:rsid w:val="003C6CC8"/>
    <w:rsid w:val="003C6E66"/>
    <w:rsid w:val="003D07F0"/>
    <w:rsid w:val="003D1BBB"/>
    <w:rsid w:val="003D3C11"/>
    <w:rsid w:val="003D6AA1"/>
    <w:rsid w:val="003E3861"/>
    <w:rsid w:val="003E3D0F"/>
    <w:rsid w:val="003E6957"/>
    <w:rsid w:val="003F674D"/>
    <w:rsid w:val="003F76EA"/>
    <w:rsid w:val="00400613"/>
    <w:rsid w:val="00401AD7"/>
    <w:rsid w:val="00402C5F"/>
    <w:rsid w:val="004032FA"/>
    <w:rsid w:val="004058BF"/>
    <w:rsid w:val="00405E7A"/>
    <w:rsid w:val="0041192F"/>
    <w:rsid w:val="0041219C"/>
    <w:rsid w:val="00414B8D"/>
    <w:rsid w:val="00420CBB"/>
    <w:rsid w:val="004226AA"/>
    <w:rsid w:val="0042332D"/>
    <w:rsid w:val="004240DB"/>
    <w:rsid w:val="00431CFC"/>
    <w:rsid w:val="00434BC8"/>
    <w:rsid w:val="00435653"/>
    <w:rsid w:val="0043650C"/>
    <w:rsid w:val="004435BF"/>
    <w:rsid w:val="00444F3F"/>
    <w:rsid w:val="00444FA5"/>
    <w:rsid w:val="00445144"/>
    <w:rsid w:val="004500F0"/>
    <w:rsid w:val="004503D6"/>
    <w:rsid w:val="00450AB4"/>
    <w:rsid w:val="00452C58"/>
    <w:rsid w:val="004531C9"/>
    <w:rsid w:val="00453BE7"/>
    <w:rsid w:val="00462CFC"/>
    <w:rsid w:val="004632AD"/>
    <w:rsid w:val="00464E0B"/>
    <w:rsid w:val="00466EF5"/>
    <w:rsid w:val="00467E08"/>
    <w:rsid w:val="004706D6"/>
    <w:rsid w:val="00471465"/>
    <w:rsid w:val="004727F3"/>
    <w:rsid w:val="00474E18"/>
    <w:rsid w:val="004756D9"/>
    <w:rsid w:val="00475842"/>
    <w:rsid w:val="00480907"/>
    <w:rsid w:val="00481AD7"/>
    <w:rsid w:val="00482B99"/>
    <w:rsid w:val="0048610A"/>
    <w:rsid w:val="00490D26"/>
    <w:rsid w:val="00492D37"/>
    <w:rsid w:val="00497A8B"/>
    <w:rsid w:val="004A04C3"/>
    <w:rsid w:val="004A0734"/>
    <w:rsid w:val="004A0CB3"/>
    <w:rsid w:val="004A262B"/>
    <w:rsid w:val="004A341C"/>
    <w:rsid w:val="004A4033"/>
    <w:rsid w:val="004A436E"/>
    <w:rsid w:val="004A6F83"/>
    <w:rsid w:val="004B2361"/>
    <w:rsid w:val="004B37BE"/>
    <w:rsid w:val="004B725F"/>
    <w:rsid w:val="004C092C"/>
    <w:rsid w:val="004C1DE6"/>
    <w:rsid w:val="004C581A"/>
    <w:rsid w:val="004D1194"/>
    <w:rsid w:val="004D303E"/>
    <w:rsid w:val="004D3CBC"/>
    <w:rsid w:val="004D3DA2"/>
    <w:rsid w:val="004D59FB"/>
    <w:rsid w:val="004D5BC1"/>
    <w:rsid w:val="004D6DCC"/>
    <w:rsid w:val="004D6E1F"/>
    <w:rsid w:val="004E1196"/>
    <w:rsid w:val="004E3D5F"/>
    <w:rsid w:val="004E4852"/>
    <w:rsid w:val="004E5DB0"/>
    <w:rsid w:val="004E7208"/>
    <w:rsid w:val="004F072A"/>
    <w:rsid w:val="004F290B"/>
    <w:rsid w:val="004F39E6"/>
    <w:rsid w:val="004F58CA"/>
    <w:rsid w:val="004F7F42"/>
    <w:rsid w:val="00500BA8"/>
    <w:rsid w:val="005074F5"/>
    <w:rsid w:val="00510953"/>
    <w:rsid w:val="00516155"/>
    <w:rsid w:val="00517E36"/>
    <w:rsid w:val="00520511"/>
    <w:rsid w:val="005216FF"/>
    <w:rsid w:val="005220B7"/>
    <w:rsid w:val="005242AD"/>
    <w:rsid w:val="00526AD2"/>
    <w:rsid w:val="00527A1C"/>
    <w:rsid w:val="00527D37"/>
    <w:rsid w:val="00527D73"/>
    <w:rsid w:val="00530588"/>
    <w:rsid w:val="005310F9"/>
    <w:rsid w:val="00533653"/>
    <w:rsid w:val="00534DE0"/>
    <w:rsid w:val="00537E2A"/>
    <w:rsid w:val="005403A4"/>
    <w:rsid w:val="00540B95"/>
    <w:rsid w:val="00545B54"/>
    <w:rsid w:val="00545DB4"/>
    <w:rsid w:val="005530B1"/>
    <w:rsid w:val="00553A5A"/>
    <w:rsid w:val="00554114"/>
    <w:rsid w:val="005556F7"/>
    <w:rsid w:val="00556421"/>
    <w:rsid w:val="00556763"/>
    <w:rsid w:val="005619EF"/>
    <w:rsid w:val="00561CE3"/>
    <w:rsid w:val="00565DAD"/>
    <w:rsid w:val="00566925"/>
    <w:rsid w:val="00572B2F"/>
    <w:rsid w:val="00576BA4"/>
    <w:rsid w:val="0058044C"/>
    <w:rsid w:val="005819F0"/>
    <w:rsid w:val="005820D4"/>
    <w:rsid w:val="005865F4"/>
    <w:rsid w:val="00586B4D"/>
    <w:rsid w:val="00590041"/>
    <w:rsid w:val="0059057B"/>
    <w:rsid w:val="00591BDE"/>
    <w:rsid w:val="00592E74"/>
    <w:rsid w:val="0059352D"/>
    <w:rsid w:val="00593DCE"/>
    <w:rsid w:val="00597B0C"/>
    <w:rsid w:val="005A042B"/>
    <w:rsid w:val="005A053E"/>
    <w:rsid w:val="005A0767"/>
    <w:rsid w:val="005A11A8"/>
    <w:rsid w:val="005A4605"/>
    <w:rsid w:val="005A5EDF"/>
    <w:rsid w:val="005A7F6D"/>
    <w:rsid w:val="005B3D3B"/>
    <w:rsid w:val="005B46D2"/>
    <w:rsid w:val="005B5035"/>
    <w:rsid w:val="005B6D3F"/>
    <w:rsid w:val="005C0C19"/>
    <w:rsid w:val="005C5B89"/>
    <w:rsid w:val="005C6141"/>
    <w:rsid w:val="005C742D"/>
    <w:rsid w:val="005C7FEB"/>
    <w:rsid w:val="005D510C"/>
    <w:rsid w:val="005E06FB"/>
    <w:rsid w:val="005E1575"/>
    <w:rsid w:val="005E1CDB"/>
    <w:rsid w:val="005E294C"/>
    <w:rsid w:val="005E3A5D"/>
    <w:rsid w:val="005E629A"/>
    <w:rsid w:val="005E64E9"/>
    <w:rsid w:val="005F14AD"/>
    <w:rsid w:val="00600938"/>
    <w:rsid w:val="00601C6B"/>
    <w:rsid w:val="006020D1"/>
    <w:rsid w:val="00605CBA"/>
    <w:rsid w:val="00613271"/>
    <w:rsid w:val="0061353B"/>
    <w:rsid w:val="00613F37"/>
    <w:rsid w:val="00616A3F"/>
    <w:rsid w:val="00616C8A"/>
    <w:rsid w:val="006217E1"/>
    <w:rsid w:val="006232A6"/>
    <w:rsid w:val="00624FBE"/>
    <w:rsid w:val="006257DE"/>
    <w:rsid w:val="0063341F"/>
    <w:rsid w:val="00635BE9"/>
    <w:rsid w:val="00636329"/>
    <w:rsid w:val="00640998"/>
    <w:rsid w:val="006414A2"/>
    <w:rsid w:val="0064178F"/>
    <w:rsid w:val="006421B1"/>
    <w:rsid w:val="00642264"/>
    <w:rsid w:val="006431A7"/>
    <w:rsid w:val="00643477"/>
    <w:rsid w:val="00643F81"/>
    <w:rsid w:val="00645916"/>
    <w:rsid w:val="00647DD6"/>
    <w:rsid w:val="00652664"/>
    <w:rsid w:val="00652904"/>
    <w:rsid w:val="00656242"/>
    <w:rsid w:val="00656A01"/>
    <w:rsid w:val="00661313"/>
    <w:rsid w:val="00661D0F"/>
    <w:rsid w:val="00662E02"/>
    <w:rsid w:val="00665428"/>
    <w:rsid w:val="00665895"/>
    <w:rsid w:val="00666757"/>
    <w:rsid w:val="00672CEB"/>
    <w:rsid w:val="00674439"/>
    <w:rsid w:val="00674E78"/>
    <w:rsid w:val="00676351"/>
    <w:rsid w:val="0068050F"/>
    <w:rsid w:val="0068060C"/>
    <w:rsid w:val="00682D0D"/>
    <w:rsid w:val="0069304F"/>
    <w:rsid w:val="00693734"/>
    <w:rsid w:val="00695E74"/>
    <w:rsid w:val="00696403"/>
    <w:rsid w:val="00697425"/>
    <w:rsid w:val="00697FAB"/>
    <w:rsid w:val="006A2A82"/>
    <w:rsid w:val="006A431D"/>
    <w:rsid w:val="006B2460"/>
    <w:rsid w:val="006B3122"/>
    <w:rsid w:val="006B5DA4"/>
    <w:rsid w:val="006B763D"/>
    <w:rsid w:val="006C11AB"/>
    <w:rsid w:val="006C2840"/>
    <w:rsid w:val="006C2B3A"/>
    <w:rsid w:val="006C3BB4"/>
    <w:rsid w:val="006C6D9C"/>
    <w:rsid w:val="006C7772"/>
    <w:rsid w:val="006C7D62"/>
    <w:rsid w:val="006C7D8A"/>
    <w:rsid w:val="006D0EBA"/>
    <w:rsid w:val="006D214C"/>
    <w:rsid w:val="006D28E9"/>
    <w:rsid w:val="006D4454"/>
    <w:rsid w:val="006D479D"/>
    <w:rsid w:val="006D605F"/>
    <w:rsid w:val="006E4125"/>
    <w:rsid w:val="006E4E3E"/>
    <w:rsid w:val="006E5770"/>
    <w:rsid w:val="006E60D7"/>
    <w:rsid w:val="006E6A7A"/>
    <w:rsid w:val="006F5D9B"/>
    <w:rsid w:val="00703C76"/>
    <w:rsid w:val="007068F9"/>
    <w:rsid w:val="00706CD5"/>
    <w:rsid w:val="007165D0"/>
    <w:rsid w:val="00722330"/>
    <w:rsid w:val="00725615"/>
    <w:rsid w:val="00727AC4"/>
    <w:rsid w:val="00727ACD"/>
    <w:rsid w:val="00730D0C"/>
    <w:rsid w:val="00734D8E"/>
    <w:rsid w:val="00742AE5"/>
    <w:rsid w:val="00745407"/>
    <w:rsid w:val="00745A44"/>
    <w:rsid w:val="0074796B"/>
    <w:rsid w:val="00750334"/>
    <w:rsid w:val="00754E0E"/>
    <w:rsid w:val="0075602A"/>
    <w:rsid w:val="0076037B"/>
    <w:rsid w:val="007612A3"/>
    <w:rsid w:val="00765BC6"/>
    <w:rsid w:val="00766A66"/>
    <w:rsid w:val="00767191"/>
    <w:rsid w:val="00767AF9"/>
    <w:rsid w:val="0077054A"/>
    <w:rsid w:val="00771A6A"/>
    <w:rsid w:val="00772AEA"/>
    <w:rsid w:val="0077326F"/>
    <w:rsid w:val="00774F84"/>
    <w:rsid w:val="0077673E"/>
    <w:rsid w:val="007768F4"/>
    <w:rsid w:val="00787D73"/>
    <w:rsid w:val="00792B5A"/>
    <w:rsid w:val="007957E3"/>
    <w:rsid w:val="0079647B"/>
    <w:rsid w:val="00796A3A"/>
    <w:rsid w:val="007A3F01"/>
    <w:rsid w:val="007B2F2C"/>
    <w:rsid w:val="007B5329"/>
    <w:rsid w:val="007B598B"/>
    <w:rsid w:val="007B60B8"/>
    <w:rsid w:val="007C2408"/>
    <w:rsid w:val="007C2E11"/>
    <w:rsid w:val="007C5D75"/>
    <w:rsid w:val="007C75B4"/>
    <w:rsid w:val="007D15AB"/>
    <w:rsid w:val="007D19C6"/>
    <w:rsid w:val="007D2F97"/>
    <w:rsid w:val="007D3F28"/>
    <w:rsid w:val="007E1418"/>
    <w:rsid w:val="007E1CFE"/>
    <w:rsid w:val="007E277C"/>
    <w:rsid w:val="007E4682"/>
    <w:rsid w:val="007E61D6"/>
    <w:rsid w:val="007F088E"/>
    <w:rsid w:val="007F1199"/>
    <w:rsid w:val="007F21F5"/>
    <w:rsid w:val="007F49AD"/>
    <w:rsid w:val="007F6577"/>
    <w:rsid w:val="007F736B"/>
    <w:rsid w:val="00800136"/>
    <w:rsid w:val="00803C85"/>
    <w:rsid w:val="00803CBC"/>
    <w:rsid w:val="00804671"/>
    <w:rsid w:val="00804DB8"/>
    <w:rsid w:val="00805DFB"/>
    <w:rsid w:val="00806C59"/>
    <w:rsid w:val="00807CAB"/>
    <w:rsid w:val="00813334"/>
    <w:rsid w:val="00815963"/>
    <w:rsid w:val="0081689C"/>
    <w:rsid w:val="00816E14"/>
    <w:rsid w:val="008208C2"/>
    <w:rsid w:val="0082228F"/>
    <w:rsid w:val="00824BB6"/>
    <w:rsid w:val="008261E7"/>
    <w:rsid w:val="00832841"/>
    <w:rsid w:val="0083785D"/>
    <w:rsid w:val="00840F2A"/>
    <w:rsid w:val="00841B58"/>
    <w:rsid w:val="008443EB"/>
    <w:rsid w:val="00844BF9"/>
    <w:rsid w:val="00854927"/>
    <w:rsid w:val="008615DD"/>
    <w:rsid w:val="008649A4"/>
    <w:rsid w:val="00864AB3"/>
    <w:rsid w:val="00865081"/>
    <w:rsid w:val="00865462"/>
    <w:rsid w:val="00871153"/>
    <w:rsid w:val="00871CC3"/>
    <w:rsid w:val="0087388F"/>
    <w:rsid w:val="008744A4"/>
    <w:rsid w:val="008761A8"/>
    <w:rsid w:val="00880137"/>
    <w:rsid w:val="0088579B"/>
    <w:rsid w:val="00886AF0"/>
    <w:rsid w:val="00891CD2"/>
    <w:rsid w:val="00892A17"/>
    <w:rsid w:val="00893FD5"/>
    <w:rsid w:val="00897993"/>
    <w:rsid w:val="00897AAE"/>
    <w:rsid w:val="008A6681"/>
    <w:rsid w:val="008A72DD"/>
    <w:rsid w:val="008B35A4"/>
    <w:rsid w:val="008B47C6"/>
    <w:rsid w:val="008B4A05"/>
    <w:rsid w:val="008C14C9"/>
    <w:rsid w:val="008C22FB"/>
    <w:rsid w:val="008C23A7"/>
    <w:rsid w:val="008C3AED"/>
    <w:rsid w:val="008C3FB7"/>
    <w:rsid w:val="008C447B"/>
    <w:rsid w:val="008C5F21"/>
    <w:rsid w:val="008D39EC"/>
    <w:rsid w:val="008D47CE"/>
    <w:rsid w:val="008E05FF"/>
    <w:rsid w:val="008E1EED"/>
    <w:rsid w:val="008E495B"/>
    <w:rsid w:val="008E51DB"/>
    <w:rsid w:val="008E6C93"/>
    <w:rsid w:val="008F3D7E"/>
    <w:rsid w:val="008F3DD6"/>
    <w:rsid w:val="008F6ABD"/>
    <w:rsid w:val="00900C90"/>
    <w:rsid w:val="0090468E"/>
    <w:rsid w:val="0090486E"/>
    <w:rsid w:val="00905630"/>
    <w:rsid w:val="00911E81"/>
    <w:rsid w:val="00912CED"/>
    <w:rsid w:val="009234D9"/>
    <w:rsid w:val="009240DB"/>
    <w:rsid w:val="009269BA"/>
    <w:rsid w:val="0093015C"/>
    <w:rsid w:val="00931728"/>
    <w:rsid w:val="009326ED"/>
    <w:rsid w:val="0093428B"/>
    <w:rsid w:val="009357A6"/>
    <w:rsid w:val="0093684D"/>
    <w:rsid w:val="00937F8A"/>
    <w:rsid w:val="00946833"/>
    <w:rsid w:val="00952E34"/>
    <w:rsid w:val="00954BDF"/>
    <w:rsid w:val="00957B79"/>
    <w:rsid w:val="00960045"/>
    <w:rsid w:val="0096064F"/>
    <w:rsid w:val="0096357A"/>
    <w:rsid w:val="00963F22"/>
    <w:rsid w:val="0096528A"/>
    <w:rsid w:val="00967CC3"/>
    <w:rsid w:val="009721BF"/>
    <w:rsid w:val="0097377F"/>
    <w:rsid w:val="009737C6"/>
    <w:rsid w:val="009809BF"/>
    <w:rsid w:val="00981984"/>
    <w:rsid w:val="00983466"/>
    <w:rsid w:val="00985217"/>
    <w:rsid w:val="00986812"/>
    <w:rsid w:val="009873C2"/>
    <w:rsid w:val="00987FED"/>
    <w:rsid w:val="0099285A"/>
    <w:rsid w:val="009939FE"/>
    <w:rsid w:val="00994CA3"/>
    <w:rsid w:val="00995774"/>
    <w:rsid w:val="00995E27"/>
    <w:rsid w:val="00996223"/>
    <w:rsid w:val="00996440"/>
    <w:rsid w:val="009A06DF"/>
    <w:rsid w:val="009A1F00"/>
    <w:rsid w:val="009A64C6"/>
    <w:rsid w:val="009A798B"/>
    <w:rsid w:val="009B57FF"/>
    <w:rsid w:val="009C6DE0"/>
    <w:rsid w:val="009C71F8"/>
    <w:rsid w:val="009D15B7"/>
    <w:rsid w:val="009D22EB"/>
    <w:rsid w:val="009D7A24"/>
    <w:rsid w:val="009E2C0B"/>
    <w:rsid w:val="009E713C"/>
    <w:rsid w:val="009E7189"/>
    <w:rsid w:val="009F025A"/>
    <w:rsid w:val="00A00ECF"/>
    <w:rsid w:val="00A01ABB"/>
    <w:rsid w:val="00A02D14"/>
    <w:rsid w:val="00A0500F"/>
    <w:rsid w:val="00A0544C"/>
    <w:rsid w:val="00A11B0E"/>
    <w:rsid w:val="00A11CB5"/>
    <w:rsid w:val="00A17E4F"/>
    <w:rsid w:val="00A2399D"/>
    <w:rsid w:val="00A2422F"/>
    <w:rsid w:val="00A25362"/>
    <w:rsid w:val="00A30696"/>
    <w:rsid w:val="00A3079F"/>
    <w:rsid w:val="00A30D76"/>
    <w:rsid w:val="00A32EB1"/>
    <w:rsid w:val="00A3327F"/>
    <w:rsid w:val="00A3579C"/>
    <w:rsid w:val="00A374D5"/>
    <w:rsid w:val="00A4048F"/>
    <w:rsid w:val="00A409F4"/>
    <w:rsid w:val="00A41AAA"/>
    <w:rsid w:val="00A42DAC"/>
    <w:rsid w:val="00A44B7F"/>
    <w:rsid w:val="00A44BD0"/>
    <w:rsid w:val="00A45879"/>
    <w:rsid w:val="00A5132D"/>
    <w:rsid w:val="00A53369"/>
    <w:rsid w:val="00A542B9"/>
    <w:rsid w:val="00A545F2"/>
    <w:rsid w:val="00A5649E"/>
    <w:rsid w:val="00A647FE"/>
    <w:rsid w:val="00A654CA"/>
    <w:rsid w:val="00A67D2C"/>
    <w:rsid w:val="00A71594"/>
    <w:rsid w:val="00A748F6"/>
    <w:rsid w:val="00A75A98"/>
    <w:rsid w:val="00A75F5D"/>
    <w:rsid w:val="00A77803"/>
    <w:rsid w:val="00A83AFE"/>
    <w:rsid w:val="00A84548"/>
    <w:rsid w:val="00A878B9"/>
    <w:rsid w:val="00A91F31"/>
    <w:rsid w:val="00A92035"/>
    <w:rsid w:val="00A931A4"/>
    <w:rsid w:val="00A959AB"/>
    <w:rsid w:val="00A9639E"/>
    <w:rsid w:val="00A97E60"/>
    <w:rsid w:val="00AA0973"/>
    <w:rsid w:val="00AA0A16"/>
    <w:rsid w:val="00AA6A9B"/>
    <w:rsid w:val="00AC0D21"/>
    <w:rsid w:val="00AC11D1"/>
    <w:rsid w:val="00AC2EED"/>
    <w:rsid w:val="00AC49D4"/>
    <w:rsid w:val="00AC6280"/>
    <w:rsid w:val="00AC7370"/>
    <w:rsid w:val="00AD1D5E"/>
    <w:rsid w:val="00AD2806"/>
    <w:rsid w:val="00AD2E59"/>
    <w:rsid w:val="00AD6639"/>
    <w:rsid w:val="00AE29A9"/>
    <w:rsid w:val="00AE42C1"/>
    <w:rsid w:val="00AE438D"/>
    <w:rsid w:val="00AE4F41"/>
    <w:rsid w:val="00AE57A5"/>
    <w:rsid w:val="00AF03AF"/>
    <w:rsid w:val="00AF34D3"/>
    <w:rsid w:val="00AF45CA"/>
    <w:rsid w:val="00AF4F41"/>
    <w:rsid w:val="00AF70A8"/>
    <w:rsid w:val="00B00386"/>
    <w:rsid w:val="00B03FDD"/>
    <w:rsid w:val="00B06886"/>
    <w:rsid w:val="00B10257"/>
    <w:rsid w:val="00B118C1"/>
    <w:rsid w:val="00B120CA"/>
    <w:rsid w:val="00B15767"/>
    <w:rsid w:val="00B21440"/>
    <w:rsid w:val="00B22B42"/>
    <w:rsid w:val="00B233D0"/>
    <w:rsid w:val="00B2605D"/>
    <w:rsid w:val="00B274E4"/>
    <w:rsid w:val="00B316BD"/>
    <w:rsid w:val="00B34986"/>
    <w:rsid w:val="00B34D07"/>
    <w:rsid w:val="00B36933"/>
    <w:rsid w:val="00B401B1"/>
    <w:rsid w:val="00B41D59"/>
    <w:rsid w:val="00B4632C"/>
    <w:rsid w:val="00B502EB"/>
    <w:rsid w:val="00B509B9"/>
    <w:rsid w:val="00B5152B"/>
    <w:rsid w:val="00B5419F"/>
    <w:rsid w:val="00B55B82"/>
    <w:rsid w:val="00B565CF"/>
    <w:rsid w:val="00B579E0"/>
    <w:rsid w:val="00B609B9"/>
    <w:rsid w:val="00B61668"/>
    <w:rsid w:val="00B6193D"/>
    <w:rsid w:val="00B64DE3"/>
    <w:rsid w:val="00B6666D"/>
    <w:rsid w:val="00B678DE"/>
    <w:rsid w:val="00B67F54"/>
    <w:rsid w:val="00B73E4F"/>
    <w:rsid w:val="00B75080"/>
    <w:rsid w:val="00B75FA1"/>
    <w:rsid w:val="00B76B69"/>
    <w:rsid w:val="00B8460E"/>
    <w:rsid w:val="00B855AB"/>
    <w:rsid w:val="00B93C0B"/>
    <w:rsid w:val="00B96AC1"/>
    <w:rsid w:val="00B96B4B"/>
    <w:rsid w:val="00B96EED"/>
    <w:rsid w:val="00BA0C39"/>
    <w:rsid w:val="00BA1902"/>
    <w:rsid w:val="00BA30B9"/>
    <w:rsid w:val="00BA3E1A"/>
    <w:rsid w:val="00BA4CF6"/>
    <w:rsid w:val="00BA673B"/>
    <w:rsid w:val="00BB1980"/>
    <w:rsid w:val="00BB1A03"/>
    <w:rsid w:val="00BB2A1F"/>
    <w:rsid w:val="00BB7870"/>
    <w:rsid w:val="00BC19EB"/>
    <w:rsid w:val="00BC40E1"/>
    <w:rsid w:val="00BC5982"/>
    <w:rsid w:val="00BC7F67"/>
    <w:rsid w:val="00BD06FF"/>
    <w:rsid w:val="00BD17D2"/>
    <w:rsid w:val="00BD2B35"/>
    <w:rsid w:val="00BD3011"/>
    <w:rsid w:val="00BD4772"/>
    <w:rsid w:val="00BD684A"/>
    <w:rsid w:val="00BD77A8"/>
    <w:rsid w:val="00BE11DB"/>
    <w:rsid w:val="00BE3BDD"/>
    <w:rsid w:val="00BE7362"/>
    <w:rsid w:val="00BF0162"/>
    <w:rsid w:val="00BF1BDC"/>
    <w:rsid w:val="00BF1CA5"/>
    <w:rsid w:val="00BF25B2"/>
    <w:rsid w:val="00BF3CB1"/>
    <w:rsid w:val="00BF6D30"/>
    <w:rsid w:val="00BF7E9C"/>
    <w:rsid w:val="00C020DD"/>
    <w:rsid w:val="00C02A25"/>
    <w:rsid w:val="00C04324"/>
    <w:rsid w:val="00C04AE0"/>
    <w:rsid w:val="00C064D8"/>
    <w:rsid w:val="00C068E1"/>
    <w:rsid w:val="00C07213"/>
    <w:rsid w:val="00C07FAE"/>
    <w:rsid w:val="00C109DE"/>
    <w:rsid w:val="00C10CB2"/>
    <w:rsid w:val="00C13E73"/>
    <w:rsid w:val="00C15000"/>
    <w:rsid w:val="00C22463"/>
    <w:rsid w:val="00C224E2"/>
    <w:rsid w:val="00C22B39"/>
    <w:rsid w:val="00C26C5F"/>
    <w:rsid w:val="00C27C34"/>
    <w:rsid w:val="00C31DF2"/>
    <w:rsid w:val="00C35A97"/>
    <w:rsid w:val="00C3664F"/>
    <w:rsid w:val="00C40F17"/>
    <w:rsid w:val="00C43A38"/>
    <w:rsid w:val="00C445E4"/>
    <w:rsid w:val="00C44CB6"/>
    <w:rsid w:val="00C4531D"/>
    <w:rsid w:val="00C51192"/>
    <w:rsid w:val="00C51CE7"/>
    <w:rsid w:val="00C52641"/>
    <w:rsid w:val="00C55737"/>
    <w:rsid w:val="00C56AA6"/>
    <w:rsid w:val="00C56DD9"/>
    <w:rsid w:val="00C60124"/>
    <w:rsid w:val="00C61134"/>
    <w:rsid w:val="00C63701"/>
    <w:rsid w:val="00C6589E"/>
    <w:rsid w:val="00C74A34"/>
    <w:rsid w:val="00C74E92"/>
    <w:rsid w:val="00C812B4"/>
    <w:rsid w:val="00C8206B"/>
    <w:rsid w:val="00C8247A"/>
    <w:rsid w:val="00C8323F"/>
    <w:rsid w:val="00C8326C"/>
    <w:rsid w:val="00C83CB7"/>
    <w:rsid w:val="00C83ED0"/>
    <w:rsid w:val="00C849E9"/>
    <w:rsid w:val="00C84C8E"/>
    <w:rsid w:val="00C85DC3"/>
    <w:rsid w:val="00C862B9"/>
    <w:rsid w:val="00C92DAD"/>
    <w:rsid w:val="00C934C0"/>
    <w:rsid w:val="00C95620"/>
    <w:rsid w:val="00C956BE"/>
    <w:rsid w:val="00C964BA"/>
    <w:rsid w:val="00C969C0"/>
    <w:rsid w:val="00C96EC2"/>
    <w:rsid w:val="00C97277"/>
    <w:rsid w:val="00CA7307"/>
    <w:rsid w:val="00CB1452"/>
    <w:rsid w:val="00CB35A2"/>
    <w:rsid w:val="00CB4162"/>
    <w:rsid w:val="00CB6327"/>
    <w:rsid w:val="00CB7426"/>
    <w:rsid w:val="00CB7481"/>
    <w:rsid w:val="00CC15C0"/>
    <w:rsid w:val="00CC188D"/>
    <w:rsid w:val="00CC3AAA"/>
    <w:rsid w:val="00CD095B"/>
    <w:rsid w:val="00CD0C83"/>
    <w:rsid w:val="00CD736C"/>
    <w:rsid w:val="00CE0F71"/>
    <w:rsid w:val="00CE1F2C"/>
    <w:rsid w:val="00CE299A"/>
    <w:rsid w:val="00CE5012"/>
    <w:rsid w:val="00CE5D6C"/>
    <w:rsid w:val="00CE5E08"/>
    <w:rsid w:val="00CE7D97"/>
    <w:rsid w:val="00CF287E"/>
    <w:rsid w:val="00D02738"/>
    <w:rsid w:val="00D0483D"/>
    <w:rsid w:val="00D055CD"/>
    <w:rsid w:val="00D06618"/>
    <w:rsid w:val="00D13EA1"/>
    <w:rsid w:val="00D1400B"/>
    <w:rsid w:val="00D141C3"/>
    <w:rsid w:val="00D14C84"/>
    <w:rsid w:val="00D209CD"/>
    <w:rsid w:val="00D22CBB"/>
    <w:rsid w:val="00D23044"/>
    <w:rsid w:val="00D23A69"/>
    <w:rsid w:val="00D252F6"/>
    <w:rsid w:val="00D27DFC"/>
    <w:rsid w:val="00D30F34"/>
    <w:rsid w:val="00D312D7"/>
    <w:rsid w:val="00D3538D"/>
    <w:rsid w:val="00D35CC3"/>
    <w:rsid w:val="00D37205"/>
    <w:rsid w:val="00D42C7A"/>
    <w:rsid w:val="00D433B0"/>
    <w:rsid w:val="00D436C3"/>
    <w:rsid w:val="00D47979"/>
    <w:rsid w:val="00D50B1D"/>
    <w:rsid w:val="00D579A8"/>
    <w:rsid w:val="00D60B12"/>
    <w:rsid w:val="00D62EA9"/>
    <w:rsid w:val="00D71FD9"/>
    <w:rsid w:val="00D72FBF"/>
    <w:rsid w:val="00D74A8D"/>
    <w:rsid w:val="00D751E9"/>
    <w:rsid w:val="00D759CA"/>
    <w:rsid w:val="00D80DD3"/>
    <w:rsid w:val="00D8383C"/>
    <w:rsid w:val="00D83B20"/>
    <w:rsid w:val="00D86988"/>
    <w:rsid w:val="00D905FC"/>
    <w:rsid w:val="00D93252"/>
    <w:rsid w:val="00D9348E"/>
    <w:rsid w:val="00D936AF"/>
    <w:rsid w:val="00D93CAA"/>
    <w:rsid w:val="00D945C4"/>
    <w:rsid w:val="00D951FA"/>
    <w:rsid w:val="00D96DD1"/>
    <w:rsid w:val="00DA14C0"/>
    <w:rsid w:val="00DA3C41"/>
    <w:rsid w:val="00DA5031"/>
    <w:rsid w:val="00DA5B6B"/>
    <w:rsid w:val="00DA5F07"/>
    <w:rsid w:val="00DB0293"/>
    <w:rsid w:val="00DB221F"/>
    <w:rsid w:val="00DB4E6C"/>
    <w:rsid w:val="00DB50ED"/>
    <w:rsid w:val="00DB6891"/>
    <w:rsid w:val="00DB6A8B"/>
    <w:rsid w:val="00DC0034"/>
    <w:rsid w:val="00DC2AF9"/>
    <w:rsid w:val="00DC73BF"/>
    <w:rsid w:val="00DD3661"/>
    <w:rsid w:val="00DD4D84"/>
    <w:rsid w:val="00DE237A"/>
    <w:rsid w:val="00DE2780"/>
    <w:rsid w:val="00DE5D92"/>
    <w:rsid w:val="00DE5EC3"/>
    <w:rsid w:val="00DF297B"/>
    <w:rsid w:val="00DF3348"/>
    <w:rsid w:val="00DF33AF"/>
    <w:rsid w:val="00DF3AEF"/>
    <w:rsid w:val="00DF4698"/>
    <w:rsid w:val="00DF60B0"/>
    <w:rsid w:val="00E00DD0"/>
    <w:rsid w:val="00E03A7A"/>
    <w:rsid w:val="00E07BEB"/>
    <w:rsid w:val="00E13051"/>
    <w:rsid w:val="00E14237"/>
    <w:rsid w:val="00E16BAD"/>
    <w:rsid w:val="00E2153D"/>
    <w:rsid w:val="00E259ED"/>
    <w:rsid w:val="00E260C0"/>
    <w:rsid w:val="00E27A4D"/>
    <w:rsid w:val="00E27E56"/>
    <w:rsid w:val="00E304AD"/>
    <w:rsid w:val="00E32576"/>
    <w:rsid w:val="00E42A0B"/>
    <w:rsid w:val="00E42CDD"/>
    <w:rsid w:val="00E45C83"/>
    <w:rsid w:val="00E5364E"/>
    <w:rsid w:val="00E53982"/>
    <w:rsid w:val="00E53F31"/>
    <w:rsid w:val="00E5493A"/>
    <w:rsid w:val="00E560F7"/>
    <w:rsid w:val="00E56D6F"/>
    <w:rsid w:val="00E56FED"/>
    <w:rsid w:val="00E57D8F"/>
    <w:rsid w:val="00E60E57"/>
    <w:rsid w:val="00E62BAA"/>
    <w:rsid w:val="00E62BE6"/>
    <w:rsid w:val="00E6577C"/>
    <w:rsid w:val="00E661FF"/>
    <w:rsid w:val="00E66B7F"/>
    <w:rsid w:val="00E70416"/>
    <w:rsid w:val="00E70F19"/>
    <w:rsid w:val="00E72813"/>
    <w:rsid w:val="00E75856"/>
    <w:rsid w:val="00E839ED"/>
    <w:rsid w:val="00E84252"/>
    <w:rsid w:val="00E85383"/>
    <w:rsid w:val="00E85AB1"/>
    <w:rsid w:val="00E86114"/>
    <w:rsid w:val="00E86AAB"/>
    <w:rsid w:val="00E9140C"/>
    <w:rsid w:val="00E9495D"/>
    <w:rsid w:val="00EA3920"/>
    <w:rsid w:val="00EA6CDB"/>
    <w:rsid w:val="00EB2676"/>
    <w:rsid w:val="00EB2807"/>
    <w:rsid w:val="00EB38CE"/>
    <w:rsid w:val="00EB4B56"/>
    <w:rsid w:val="00EB4C3F"/>
    <w:rsid w:val="00EB51DF"/>
    <w:rsid w:val="00EB7D6B"/>
    <w:rsid w:val="00EC0F68"/>
    <w:rsid w:val="00EC1493"/>
    <w:rsid w:val="00EC375B"/>
    <w:rsid w:val="00EC415B"/>
    <w:rsid w:val="00EC75A9"/>
    <w:rsid w:val="00ED0614"/>
    <w:rsid w:val="00ED296B"/>
    <w:rsid w:val="00EE0E0F"/>
    <w:rsid w:val="00EE2803"/>
    <w:rsid w:val="00EE4E19"/>
    <w:rsid w:val="00EE7391"/>
    <w:rsid w:val="00EE7AEC"/>
    <w:rsid w:val="00EF0272"/>
    <w:rsid w:val="00EF3D93"/>
    <w:rsid w:val="00EF6A88"/>
    <w:rsid w:val="00EF798C"/>
    <w:rsid w:val="00F04AE8"/>
    <w:rsid w:val="00F1140E"/>
    <w:rsid w:val="00F11DF1"/>
    <w:rsid w:val="00F128CD"/>
    <w:rsid w:val="00F216E9"/>
    <w:rsid w:val="00F21F71"/>
    <w:rsid w:val="00F27A7B"/>
    <w:rsid w:val="00F32107"/>
    <w:rsid w:val="00F32EFE"/>
    <w:rsid w:val="00F36034"/>
    <w:rsid w:val="00F3679B"/>
    <w:rsid w:val="00F40FED"/>
    <w:rsid w:val="00F428BB"/>
    <w:rsid w:val="00F42B17"/>
    <w:rsid w:val="00F4452F"/>
    <w:rsid w:val="00F4706A"/>
    <w:rsid w:val="00F47AA9"/>
    <w:rsid w:val="00F47B5F"/>
    <w:rsid w:val="00F5137F"/>
    <w:rsid w:val="00F529C9"/>
    <w:rsid w:val="00F548E6"/>
    <w:rsid w:val="00F56C37"/>
    <w:rsid w:val="00F60847"/>
    <w:rsid w:val="00F619DF"/>
    <w:rsid w:val="00F6590A"/>
    <w:rsid w:val="00F65941"/>
    <w:rsid w:val="00F70909"/>
    <w:rsid w:val="00F71548"/>
    <w:rsid w:val="00F715BD"/>
    <w:rsid w:val="00F726AD"/>
    <w:rsid w:val="00F8602A"/>
    <w:rsid w:val="00F861C6"/>
    <w:rsid w:val="00F87655"/>
    <w:rsid w:val="00F87969"/>
    <w:rsid w:val="00F87F5C"/>
    <w:rsid w:val="00F93200"/>
    <w:rsid w:val="00F954AF"/>
    <w:rsid w:val="00F97844"/>
    <w:rsid w:val="00FA0272"/>
    <w:rsid w:val="00FA4D92"/>
    <w:rsid w:val="00FA6745"/>
    <w:rsid w:val="00FA7E66"/>
    <w:rsid w:val="00FB048B"/>
    <w:rsid w:val="00FB6337"/>
    <w:rsid w:val="00FB70D6"/>
    <w:rsid w:val="00FC135A"/>
    <w:rsid w:val="00FC2A0A"/>
    <w:rsid w:val="00FC6283"/>
    <w:rsid w:val="00FD42A2"/>
    <w:rsid w:val="00FD74ED"/>
    <w:rsid w:val="00FE2B69"/>
    <w:rsid w:val="00FE2E11"/>
    <w:rsid w:val="00FE32CD"/>
    <w:rsid w:val="00FE5147"/>
    <w:rsid w:val="00FE6736"/>
    <w:rsid w:val="00FF0B52"/>
    <w:rsid w:val="00FF0F29"/>
    <w:rsid w:val="00FF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Прямая со стрелкой 5"/>
        <o:r id="V:Rule3" type="connector" idref="#Прямая со стрелкой 6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63DF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9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8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00136"/>
  </w:style>
  <w:style w:type="paragraph" w:customStyle="1" w:styleId="NormalPP">
    <w:name w:val="Normal PP"/>
    <w:basedOn w:val="a"/>
    <w:rsid w:val="008001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4">
    <w:name w:val="Balloon Text"/>
    <w:basedOn w:val="a"/>
    <w:link w:val="a5"/>
    <w:uiPriority w:val="99"/>
    <w:rsid w:val="008001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001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D93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260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60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6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F662C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c"/>
    <w:uiPriority w:val="99"/>
    <w:rsid w:val="002B0126"/>
    <w:rPr>
      <w:shd w:val="clear" w:color="auto" w:fill="FFFFFF"/>
    </w:rPr>
  </w:style>
  <w:style w:type="paragraph" w:styleId="ac">
    <w:name w:val="Body Text"/>
    <w:basedOn w:val="a"/>
    <w:link w:val="ab"/>
    <w:uiPriority w:val="99"/>
    <w:qFormat/>
    <w:rsid w:val="002B0126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B0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Подпись к таблице4"/>
    <w:basedOn w:val="a0"/>
    <w:rsid w:val="002B0126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1">
    <w:name w:val="Подпись к таблице3"/>
    <w:basedOn w:val="a0"/>
    <w:rsid w:val="002B0126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paragraph" w:styleId="ad">
    <w:name w:val="List Paragraph"/>
    <w:basedOn w:val="a"/>
    <w:link w:val="ae"/>
    <w:uiPriority w:val="34"/>
    <w:qFormat/>
    <w:rsid w:val="002B0126"/>
    <w:pPr>
      <w:ind w:left="720"/>
      <w:contextualSpacing/>
    </w:pPr>
  </w:style>
  <w:style w:type="character" w:customStyle="1" w:styleId="1256">
    <w:name w:val="Основной текст (12)56"/>
    <w:basedOn w:val="a0"/>
    <w:rsid w:val="0039731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39731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39731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39731F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39731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163D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">
    <w:name w:val="Normal (Web)"/>
    <w:basedOn w:val="a"/>
    <w:link w:val="af0"/>
    <w:uiPriority w:val="99"/>
    <w:unhideWhenUsed/>
    <w:rsid w:val="00163DF1"/>
    <w:pPr>
      <w:spacing w:before="100" w:beforeAutospacing="1" w:after="100" w:afterAutospacing="1"/>
    </w:pPr>
  </w:style>
  <w:style w:type="character" w:customStyle="1" w:styleId="af0">
    <w:name w:val="Обычный (веб) Знак"/>
    <w:link w:val="af"/>
    <w:locked/>
    <w:rsid w:val="00163DF1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163DF1"/>
    <w:rPr>
      <w:b/>
      <w:bCs/>
    </w:rPr>
  </w:style>
  <w:style w:type="character" w:styleId="af2">
    <w:name w:val="Emphasis"/>
    <w:qFormat/>
    <w:rsid w:val="00163DF1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3D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No Spacing"/>
    <w:link w:val="af4"/>
    <w:uiPriority w:val="1"/>
    <w:qFormat/>
    <w:rsid w:val="003E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3E69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nhideWhenUsed/>
    <w:rsid w:val="00815963"/>
    <w:rPr>
      <w:color w:val="0000FF"/>
      <w:u w:val="single"/>
    </w:rPr>
  </w:style>
  <w:style w:type="paragraph" w:customStyle="1" w:styleId="af6">
    <w:name w:val="А_основной"/>
    <w:basedOn w:val="a"/>
    <w:link w:val="af7"/>
    <w:uiPriority w:val="99"/>
    <w:qFormat/>
    <w:rsid w:val="005E629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7">
    <w:name w:val="А_основной Знак"/>
    <w:link w:val="af6"/>
    <w:uiPriority w:val="99"/>
    <w:rsid w:val="005E629A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D74A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qFormat/>
    <w:rsid w:val="00251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30D0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232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4">
    <w:name w:val="c4"/>
    <w:rsid w:val="006232A6"/>
  </w:style>
  <w:style w:type="paragraph" w:styleId="af8">
    <w:name w:val="annotation text"/>
    <w:basedOn w:val="a"/>
    <w:link w:val="af9"/>
    <w:uiPriority w:val="99"/>
    <w:semiHidden/>
    <w:rsid w:val="00D905F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90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5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Абзац списка Знак"/>
    <w:link w:val="ad"/>
    <w:uiPriority w:val="34"/>
    <w:qFormat/>
    <w:locked/>
    <w:rsid w:val="00DA5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43104370430044600200441043f04380441043a0430">
    <w:name w:val="dash0410043104370430044600200441043f04380441043a0430"/>
    <w:basedOn w:val="a"/>
    <w:rsid w:val="00F87F5C"/>
    <w:pPr>
      <w:spacing w:before="100" w:beforeAutospacing="1" w:after="100" w:afterAutospacing="1"/>
    </w:pPr>
  </w:style>
  <w:style w:type="character" w:customStyle="1" w:styleId="dash0410043104370430044600200441043f04380441043a0430char1">
    <w:name w:val="dash0410043104370430044600200441043f04380441043a0430char1"/>
    <w:basedOn w:val="a0"/>
    <w:rsid w:val="00F87F5C"/>
  </w:style>
  <w:style w:type="character" w:customStyle="1" w:styleId="5">
    <w:name w:val="Основной текст (5)_"/>
    <w:basedOn w:val="a0"/>
    <w:link w:val="50"/>
    <w:locked/>
    <w:rsid w:val="00996223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996223"/>
    <w:pPr>
      <w:spacing w:line="0" w:lineRule="atLeast"/>
      <w:ind w:hanging="400"/>
    </w:pPr>
    <w:rPr>
      <w:rFonts w:cstheme="minorBidi"/>
      <w:sz w:val="22"/>
      <w:szCs w:val="22"/>
      <w:lang w:eastAsia="en-US"/>
    </w:rPr>
  </w:style>
  <w:style w:type="character" w:customStyle="1" w:styleId="32">
    <w:name w:val="Заголовок №3_"/>
    <w:basedOn w:val="a0"/>
    <w:link w:val="33"/>
    <w:locked/>
    <w:rsid w:val="00996223"/>
    <w:rPr>
      <w:rFonts w:ascii="Arial" w:eastAsia="Arial" w:hAnsi="Arial" w:cs="Arial"/>
    </w:rPr>
  </w:style>
  <w:style w:type="paragraph" w:customStyle="1" w:styleId="33">
    <w:name w:val="Заголовок №3"/>
    <w:basedOn w:val="a"/>
    <w:link w:val="32"/>
    <w:rsid w:val="00996223"/>
    <w:pPr>
      <w:spacing w:after="180" w:line="0" w:lineRule="atLeast"/>
      <w:outlineLvl w:val="2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locked/>
    <w:rsid w:val="00996223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996223"/>
    <w:pPr>
      <w:spacing w:before="60" w:after="60" w:line="0" w:lineRule="atLeast"/>
      <w:jc w:val="both"/>
    </w:pPr>
    <w:rPr>
      <w:rFonts w:cstheme="minorBidi"/>
      <w:sz w:val="22"/>
      <w:szCs w:val="22"/>
      <w:lang w:eastAsia="en-US"/>
    </w:rPr>
  </w:style>
  <w:style w:type="character" w:customStyle="1" w:styleId="afa">
    <w:name w:val="Основной текст_"/>
    <w:basedOn w:val="a0"/>
    <w:link w:val="40"/>
    <w:locked/>
    <w:rsid w:val="00996223"/>
    <w:rPr>
      <w:rFonts w:ascii="Arial" w:eastAsia="Arial" w:hAnsi="Arial" w:cs="Arial"/>
      <w:sz w:val="17"/>
      <w:szCs w:val="17"/>
    </w:rPr>
  </w:style>
  <w:style w:type="paragraph" w:customStyle="1" w:styleId="40">
    <w:name w:val="Основной текст4"/>
    <w:basedOn w:val="a"/>
    <w:link w:val="afa"/>
    <w:rsid w:val="00996223"/>
    <w:pPr>
      <w:spacing w:line="221" w:lineRule="exact"/>
      <w:ind w:hanging="1900"/>
      <w:jc w:val="both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afb">
    <w:name w:val="Основной текст + Курсив"/>
    <w:basedOn w:val="afa"/>
    <w:rsid w:val="00996223"/>
    <w:rPr>
      <w:rFonts w:ascii="Arial" w:eastAsia="Arial" w:hAnsi="Arial" w:cs="Arial"/>
      <w:i/>
      <w:iCs/>
      <w:spacing w:val="50"/>
      <w:sz w:val="17"/>
      <w:szCs w:val="17"/>
    </w:rPr>
  </w:style>
  <w:style w:type="character" w:customStyle="1" w:styleId="afc">
    <w:name w:val="Основной текст + Полужирный"/>
    <w:basedOn w:val="afa"/>
    <w:rsid w:val="00996223"/>
    <w:rPr>
      <w:rFonts w:ascii="Arial" w:eastAsia="Arial" w:hAnsi="Arial" w:cs="Arial"/>
      <w:b/>
      <w:bCs/>
      <w:sz w:val="17"/>
      <w:szCs w:val="17"/>
    </w:rPr>
  </w:style>
  <w:style w:type="paragraph" w:customStyle="1" w:styleId="Osnova">
    <w:name w:val="Osnova"/>
    <w:basedOn w:val="a"/>
    <w:rsid w:val="0032597D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ar-SA"/>
    </w:rPr>
  </w:style>
  <w:style w:type="paragraph" w:customStyle="1" w:styleId="34">
    <w:name w:val="Без интервала3"/>
    <w:aliases w:val="Без интервала11,No Spacing"/>
    <w:rsid w:val="00BB1A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321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rsid w:val="00F32107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character" w:customStyle="1" w:styleId="13">
    <w:name w:val="Заголовок №1_"/>
    <w:link w:val="14"/>
    <w:rsid w:val="00D479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D479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5">
    <w:name w:val="Основной текст (3)_"/>
    <w:link w:val="36"/>
    <w:rsid w:val="00D4797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D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link w:val="60"/>
    <w:rsid w:val="00D4797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D47979"/>
    <w:pPr>
      <w:shd w:val="clear" w:color="auto" w:fill="FFFFFF"/>
      <w:spacing w:line="370" w:lineRule="exact"/>
      <w:outlineLvl w:val="0"/>
    </w:pPr>
    <w:rPr>
      <w:sz w:val="26"/>
      <w:szCs w:val="26"/>
      <w:lang w:eastAsia="en-US"/>
    </w:rPr>
  </w:style>
  <w:style w:type="paragraph" w:customStyle="1" w:styleId="15">
    <w:name w:val="Основной текст1"/>
    <w:basedOn w:val="a"/>
    <w:rsid w:val="00D47979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D47979"/>
    <w:pPr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customStyle="1" w:styleId="36">
    <w:name w:val="Основной текст (3)"/>
    <w:basedOn w:val="a"/>
    <w:link w:val="35"/>
    <w:rsid w:val="00D47979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D47979"/>
    <w:pPr>
      <w:shd w:val="clear" w:color="auto" w:fill="FFFFFF"/>
      <w:spacing w:line="0" w:lineRule="atLeast"/>
      <w:jc w:val="both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D47979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c19">
    <w:name w:val="c19"/>
    <w:basedOn w:val="a0"/>
    <w:rsid w:val="008615DD"/>
  </w:style>
  <w:style w:type="character" w:customStyle="1" w:styleId="30">
    <w:name w:val="Заголовок 3 Знак"/>
    <w:basedOn w:val="a0"/>
    <w:link w:val="3"/>
    <w:uiPriority w:val="9"/>
    <w:semiHidden/>
    <w:rsid w:val="004F29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e">
    <w:name w:val="Основной"/>
    <w:basedOn w:val="a"/>
    <w:link w:val="aff"/>
    <w:rsid w:val="004F290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ff">
    <w:name w:val="Основной Знак"/>
    <w:link w:val="afe"/>
    <w:rsid w:val="004F290B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6">
    <w:name w:val="Без интервала1"/>
    <w:aliases w:val="основа"/>
    <w:rsid w:val="0064347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aAttribute30">
    <w:name w:val="ParaAttribute30"/>
    <w:rsid w:val="00A3079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A3079F"/>
    <w:rPr>
      <w:rFonts w:ascii="Times New Roman" w:eastAsia="Times New Roman"/>
      <w:i/>
      <w:sz w:val="28"/>
    </w:rPr>
  </w:style>
  <w:style w:type="paragraph" w:styleId="aff0">
    <w:name w:val="footnote text"/>
    <w:basedOn w:val="a"/>
    <w:link w:val="aff1"/>
    <w:uiPriority w:val="99"/>
    <w:rsid w:val="00A3079F"/>
    <w:rPr>
      <w:sz w:val="20"/>
      <w:szCs w:val="20"/>
      <w:lang w:val="en-US" w:eastAsia="ko-KR"/>
    </w:rPr>
  </w:style>
  <w:style w:type="character" w:customStyle="1" w:styleId="aff1">
    <w:name w:val="Текст сноски Знак"/>
    <w:basedOn w:val="a0"/>
    <w:link w:val="aff0"/>
    <w:uiPriority w:val="99"/>
    <w:rsid w:val="00A3079F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ff2">
    <w:name w:val="footnote reference"/>
    <w:uiPriority w:val="99"/>
    <w:semiHidden/>
    <w:rsid w:val="00A3079F"/>
    <w:rPr>
      <w:vertAlign w:val="superscript"/>
    </w:rPr>
  </w:style>
  <w:style w:type="paragraph" w:customStyle="1" w:styleId="ParaAttribute38">
    <w:name w:val="ParaAttribute38"/>
    <w:rsid w:val="00A3079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3079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3079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A3079F"/>
    <w:rPr>
      <w:rFonts w:ascii="Times New Roman" w:eastAsia="Times New Roman"/>
      <w:sz w:val="28"/>
    </w:rPr>
  </w:style>
  <w:style w:type="character" w:customStyle="1" w:styleId="CharAttribute512">
    <w:name w:val="CharAttribute512"/>
    <w:rsid w:val="00A3079F"/>
    <w:rPr>
      <w:rFonts w:ascii="Times New Roman" w:eastAsia="Times New Roman"/>
      <w:sz w:val="28"/>
    </w:rPr>
  </w:style>
  <w:style w:type="character" w:customStyle="1" w:styleId="CharAttribute3">
    <w:name w:val="CharAttribute3"/>
    <w:rsid w:val="00A3079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3079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A3079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A3079F"/>
    <w:rPr>
      <w:rFonts w:ascii="Times New Roman" w:eastAsia="Batang" w:hAnsi="Batang"/>
      <w:color w:val="00000A"/>
      <w:sz w:val="28"/>
    </w:rPr>
  </w:style>
  <w:style w:type="paragraph" w:styleId="aff3">
    <w:name w:val="Body Text Indent"/>
    <w:basedOn w:val="a"/>
    <w:link w:val="aff4"/>
    <w:unhideWhenUsed/>
    <w:rsid w:val="00A3079F"/>
    <w:pPr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f4">
    <w:name w:val="Основной текст с отступом Знак"/>
    <w:basedOn w:val="a0"/>
    <w:link w:val="aff3"/>
    <w:rsid w:val="00A3079F"/>
    <w:rPr>
      <w:rFonts w:ascii="Calibri" w:eastAsia="Calibri" w:hAnsi="Calibri" w:cs="Times New Roman"/>
      <w:lang w:val="en-US"/>
    </w:rPr>
  </w:style>
  <w:style w:type="paragraph" w:styleId="37">
    <w:name w:val="Body Text Indent 3"/>
    <w:basedOn w:val="a"/>
    <w:link w:val="38"/>
    <w:unhideWhenUsed/>
    <w:rsid w:val="00A3079F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38">
    <w:name w:val="Основной текст с отступом 3 Знак"/>
    <w:basedOn w:val="a0"/>
    <w:link w:val="37"/>
    <w:rsid w:val="00A3079F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A3079F"/>
    <w:pPr>
      <w:spacing w:before="64" w:after="120" w:line="480" w:lineRule="auto"/>
      <w:ind w:left="283" w:right="816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A3079F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A3079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A3079F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</w:rPr>
  </w:style>
  <w:style w:type="paragraph" w:styleId="aff5">
    <w:name w:val="Block Text"/>
    <w:basedOn w:val="a"/>
    <w:rsid w:val="00A3079F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</w:rPr>
  </w:style>
  <w:style w:type="paragraph" w:customStyle="1" w:styleId="ParaAttribute0">
    <w:name w:val="ParaAttribute0"/>
    <w:rsid w:val="00A3079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A3079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A3079F"/>
    <w:rPr>
      <w:rFonts w:ascii="Times New Roman" w:eastAsia="Times New Roman"/>
      <w:sz w:val="28"/>
    </w:rPr>
  </w:style>
  <w:style w:type="character" w:customStyle="1" w:styleId="CharAttribute269">
    <w:name w:val="CharAttribute269"/>
    <w:rsid w:val="00A3079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A3079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A3079F"/>
    <w:rPr>
      <w:rFonts w:ascii="Times New Roman" w:eastAsia="Times New Roman"/>
      <w:sz w:val="28"/>
    </w:rPr>
  </w:style>
  <w:style w:type="character" w:customStyle="1" w:styleId="CharAttribute273">
    <w:name w:val="CharAttribute273"/>
    <w:rsid w:val="00A3079F"/>
    <w:rPr>
      <w:rFonts w:ascii="Times New Roman" w:eastAsia="Times New Roman"/>
      <w:sz w:val="28"/>
    </w:rPr>
  </w:style>
  <w:style w:type="character" w:customStyle="1" w:styleId="CharAttribute274">
    <w:name w:val="CharAttribute274"/>
    <w:rsid w:val="00A3079F"/>
    <w:rPr>
      <w:rFonts w:ascii="Times New Roman" w:eastAsia="Times New Roman"/>
      <w:sz w:val="28"/>
    </w:rPr>
  </w:style>
  <w:style w:type="character" w:customStyle="1" w:styleId="CharAttribute275">
    <w:name w:val="CharAttribute275"/>
    <w:rsid w:val="00A3079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A3079F"/>
    <w:rPr>
      <w:rFonts w:ascii="Times New Roman" w:eastAsia="Times New Roman"/>
      <w:sz w:val="28"/>
    </w:rPr>
  </w:style>
  <w:style w:type="character" w:customStyle="1" w:styleId="CharAttribute277">
    <w:name w:val="CharAttribute277"/>
    <w:rsid w:val="00A3079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A3079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A3079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A3079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A3079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A3079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A3079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A3079F"/>
    <w:rPr>
      <w:rFonts w:ascii="Times New Roman" w:eastAsia="Times New Roman"/>
      <w:sz w:val="28"/>
    </w:rPr>
  </w:style>
  <w:style w:type="character" w:customStyle="1" w:styleId="CharAttribute285">
    <w:name w:val="CharAttribute285"/>
    <w:rsid w:val="00A3079F"/>
    <w:rPr>
      <w:rFonts w:ascii="Times New Roman" w:eastAsia="Times New Roman"/>
      <w:sz w:val="28"/>
    </w:rPr>
  </w:style>
  <w:style w:type="character" w:customStyle="1" w:styleId="CharAttribute286">
    <w:name w:val="CharAttribute286"/>
    <w:rsid w:val="00A3079F"/>
    <w:rPr>
      <w:rFonts w:ascii="Times New Roman" w:eastAsia="Times New Roman"/>
      <w:sz w:val="28"/>
    </w:rPr>
  </w:style>
  <w:style w:type="character" w:customStyle="1" w:styleId="CharAttribute287">
    <w:name w:val="CharAttribute287"/>
    <w:rsid w:val="00A3079F"/>
    <w:rPr>
      <w:rFonts w:ascii="Times New Roman" w:eastAsia="Times New Roman"/>
      <w:sz w:val="28"/>
    </w:rPr>
  </w:style>
  <w:style w:type="character" w:customStyle="1" w:styleId="CharAttribute288">
    <w:name w:val="CharAttribute288"/>
    <w:rsid w:val="00A3079F"/>
    <w:rPr>
      <w:rFonts w:ascii="Times New Roman" w:eastAsia="Times New Roman"/>
      <w:sz w:val="28"/>
    </w:rPr>
  </w:style>
  <w:style w:type="character" w:customStyle="1" w:styleId="CharAttribute289">
    <w:name w:val="CharAttribute289"/>
    <w:rsid w:val="00A3079F"/>
    <w:rPr>
      <w:rFonts w:ascii="Times New Roman" w:eastAsia="Times New Roman"/>
      <w:sz w:val="28"/>
    </w:rPr>
  </w:style>
  <w:style w:type="character" w:customStyle="1" w:styleId="CharAttribute290">
    <w:name w:val="CharAttribute290"/>
    <w:rsid w:val="00A3079F"/>
    <w:rPr>
      <w:rFonts w:ascii="Times New Roman" w:eastAsia="Times New Roman"/>
      <w:sz w:val="28"/>
    </w:rPr>
  </w:style>
  <w:style w:type="character" w:customStyle="1" w:styleId="CharAttribute291">
    <w:name w:val="CharAttribute291"/>
    <w:rsid w:val="00A3079F"/>
    <w:rPr>
      <w:rFonts w:ascii="Times New Roman" w:eastAsia="Times New Roman"/>
      <w:sz w:val="28"/>
    </w:rPr>
  </w:style>
  <w:style w:type="character" w:customStyle="1" w:styleId="CharAttribute292">
    <w:name w:val="CharAttribute292"/>
    <w:rsid w:val="00A3079F"/>
    <w:rPr>
      <w:rFonts w:ascii="Times New Roman" w:eastAsia="Times New Roman"/>
      <w:sz w:val="28"/>
    </w:rPr>
  </w:style>
  <w:style w:type="character" w:customStyle="1" w:styleId="CharAttribute293">
    <w:name w:val="CharAttribute293"/>
    <w:rsid w:val="00A3079F"/>
    <w:rPr>
      <w:rFonts w:ascii="Times New Roman" w:eastAsia="Times New Roman"/>
      <w:sz w:val="28"/>
    </w:rPr>
  </w:style>
  <w:style w:type="character" w:customStyle="1" w:styleId="CharAttribute294">
    <w:name w:val="CharAttribute294"/>
    <w:rsid w:val="00A3079F"/>
    <w:rPr>
      <w:rFonts w:ascii="Times New Roman" w:eastAsia="Times New Roman"/>
      <w:sz w:val="28"/>
    </w:rPr>
  </w:style>
  <w:style w:type="character" w:customStyle="1" w:styleId="CharAttribute295">
    <w:name w:val="CharAttribute295"/>
    <w:rsid w:val="00A3079F"/>
    <w:rPr>
      <w:rFonts w:ascii="Times New Roman" w:eastAsia="Times New Roman"/>
      <w:sz w:val="28"/>
    </w:rPr>
  </w:style>
  <w:style w:type="character" w:customStyle="1" w:styleId="CharAttribute296">
    <w:name w:val="CharAttribute296"/>
    <w:rsid w:val="00A3079F"/>
    <w:rPr>
      <w:rFonts w:ascii="Times New Roman" w:eastAsia="Times New Roman"/>
      <w:sz w:val="28"/>
    </w:rPr>
  </w:style>
  <w:style w:type="character" w:customStyle="1" w:styleId="CharAttribute297">
    <w:name w:val="CharAttribute297"/>
    <w:rsid w:val="00A3079F"/>
    <w:rPr>
      <w:rFonts w:ascii="Times New Roman" w:eastAsia="Times New Roman"/>
      <w:sz w:val="28"/>
    </w:rPr>
  </w:style>
  <w:style w:type="character" w:customStyle="1" w:styleId="CharAttribute298">
    <w:name w:val="CharAttribute298"/>
    <w:rsid w:val="00A3079F"/>
    <w:rPr>
      <w:rFonts w:ascii="Times New Roman" w:eastAsia="Times New Roman"/>
      <w:sz w:val="28"/>
    </w:rPr>
  </w:style>
  <w:style w:type="character" w:customStyle="1" w:styleId="CharAttribute299">
    <w:name w:val="CharAttribute299"/>
    <w:rsid w:val="00A3079F"/>
    <w:rPr>
      <w:rFonts w:ascii="Times New Roman" w:eastAsia="Times New Roman"/>
      <w:sz w:val="28"/>
    </w:rPr>
  </w:style>
  <w:style w:type="character" w:customStyle="1" w:styleId="CharAttribute300">
    <w:name w:val="CharAttribute300"/>
    <w:rsid w:val="00A3079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A3079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A3079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A3079F"/>
    <w:rPr>
      <w:rFonts w:ascii="Times New Roman" w:eastAsia="Times New Roman"/>
      <w:sz w:val="28"/>
    </w:rPr>
  </w:style>
  <w:style w:type="character" w:customStyle="1" w:styleId="CharAttribute305">
    <w:name w:val="CharAttribute305"/>
    <w:rsid w:val="00A3079F"/>
    <w:rPr>
      <w:rFonts w:ascii="Times New Roman" w:eastAsia="Times New Roman"/>
      <w:sz w:val="28"/>
    </w:rPr>
  </w:style>
  <w:style w:type="character" w:customStyle="1" w:styleId="CharAttribute306">
    <w:name w:val="CharAttribute306"/>
    <w:rsid w:val="00A3079F"/>
    <w:rPr>
      <w:rFonts w:ascii="Times New Roman" w:eastAsia="Times New Roman"/>
      <w:sz w:val="28"/>
    </w:rPr>
  </w:style>
  <w:style w:type="character" w:customStyle="1" w:styleId="CharAttribute307">
    <w:name w:val="CharAttribute307"/>
    <w:rsid w:val="00A3079F"/>
    <w:rPr>
      <w:rFonts w:ascii="Times New Roman" w:eastAsia="Times New Roman"/>
      <w:sz w:val="28"/>
    </w:rPr>
  </w:style>
  <w:style w:type="character" w:customStyle="1" w:styleId="CharAttribute308">
    <w:name w:val="CharAttribute308"/>
    <w:rsid w:val="00A3079F"/>
    <w:rPr>
      <w:rFonts w:ascii="Times New Roman" w:eastAsia="Times New Roman"/>
      <w:sz w:val="28"/>
    </w:rPr>
  </w:style>
  <w:style w:type="character" w:customStyle="1" w:styleId="CharAttribute309">
    <w:name w:val="CharAttribute309"/>
    <w:rsid w:val="00A3079F"/>
    <w:rPr>
      <w:rFonts w:ascii="Times New Roman" w:eastAsia="Times New Roman"/>
      <w:sz w:val="28"/>
    </w:rPr>
  </w:style>
  <w:style w:type="character" w:customStyle="1" w:styleId="CharAttribute310">
    <w:name w:val="CharAttribute310"/>
    <w:rsid w:val="00A3079F"/>
    <w:rPr>
      <w:rFonts w:ascii="Times New Roman" w:eastAsia="Times New Roman"/>
      <w:sz w:val="28"/>
    </w:rPr>
  </w:style>
  <w:style w:type="character" w:customStyle="1" w:styleId="CharAttribute311">
    <w:name w:val="CharAttribute311"/>
    <w:rsid w:val="00A3079F"/>
    <w:rPr>
      <w:rFonts w:ascii="Times New Roman" w:eastAsia="Times New Roman"/>
      <w:sz w:val="28"/>
    </w:rPr>
  </w:style>
  <w:style w:type="character" w:customStyle="1" w:styleId="CharAttribute312">
    <w:name w:val="CharAttribute312"/>
    <w:rsid w:val="00A3079F"/>
    <w:rPr>
      <w:rFonts w:ascii="Times New Roman" w:eastAsia="Times New Roman"/>
      <w:sz w:val="28"/>
    </w:rPr>
  </w:style>
  <w:style w:type="character" w:customStyle="1" w:styleId="CharAttribute313">
    <w:name w:val="CharAttribute313"/>
    <w:rsid w:val="00A3079F"/>
    <w:rPr>
      <w:rFonts w:ascii="Times New Roman" w:eastAsia="Times New Roman"/>
      <w:sz w:val="28"/>
    </w:rPr>
  </w:style>
  <w:style w:type="character" w:customStyle="1" w:styleId="CharAttribute314">
    <w:name w:val="CharAttribute314"/>
    <w:rsid w:val="00A3079F"/>
    <w:rPr>
      <w:rFonts w:ascii="Times New Roman" w:eastAsia="Times New Roman"/>
      <w:sz w:val="28"/>
    </w:rPr>
  </w:style>
  <w:style w:type="character" w:customStyle="1" w:styleId="CharAttribute315">
    <w:name w:val="CharAttribute315"/>
    <w:rsid w:val="00A3079F"/>
    <w:rPr>
      <w:rFonts w:ascii="Times New Roman" w:eastAsia="Times New Roman"/>
      <w:sz w:val="28"/>
    </w:rPr>
  </w:style>
  <w:style w:type="character" w:customStyle="1" w:styleId="CharAttribute316">
    <w:name w:val="CharAttribute316"/>
    <w:rsid w:val="00A3079F"/>
    <w:rPr>
      <w:rFonts w:ascii="Times New Roman" w:eastAsia="Times New Roman"/>
      <w:sz w:val="28"/>
    </w:rPr>
  </w:style>
  <w:style w:type="character" w:customStyle="1" w:styleId="CharAttribute317">
    <w:name w:val="CharAttribute317"/>
    <w:rsid w:val="00A3079F"/>
    <w:rPr>
      <w:rFonts w:ascii="Times New Roman" w:eastAsia="Times New Roman"/>
      <w:sz w:val="28"/>
    </w:rPr>
  </w:style>
  <w:style w:type="character" w:customStyle="1" w:styleId="CharAttribute318">
    <w:name w:val="CharAttribute318"/>
    <w:rsid w:val="00A3079F"/>
    <w:rPr>
      <w:rFonts w:ascii="Times New Roman" w:eastAsia="Times New Roman"/>
      <w:sz w:val="28"/>
    </w:rPr>
  </w:style>
  <w:style w:type="character" w:customStyle="1" w:styleId="CharAttribute319">
    <w:name w:val="CharAttribute319"/>
    <w:rsid w:val="00A3079F"/>
    <w:rPr>
      <w:rFonts w:ascii="Times New Roman" w:eastAsia="Times New Roman"/>
      <w:sz w:val="28"/>
    </w:rPr>
  </w:style>
  <w:style w:type="character" w:customStyle="1" w:styleId="CharAttribute320">
    <w:name w:val="CharAttribute320"/>
    <w:rsid w:val="00A3079F"/>
    <w:rPr>
      <w:rFonts w:ascii="Times New Roman" w:eastAsia="Times New Roman"/>
      <w:sz w:val="28"/>
    </w:rPr>
  </w:style>
  <w:style w:type="character" w:customStyle="1" w:styleId="CharAttribute321">
    <w:name w:val="CharAttribute321"/>
    <w:rsid w:val="00A3079F"/>
    <w:rPr>
      <w:rFonts w:ascii="Times New Roman" w:eastAsia="Times New Roman"/>
      <w:sz w:val="28"/>
    </w:rPr>
  </w:style>
  <w:style w:type="character" w:customStyle="1" w:styleId="CharAttribute322">
    <w:name w:val="CharAttribute322"/>
    <w:rsid w:val="00A3079F"/>
    <w:rPr>
      <w:rFonts w:ascii="Times New Roman" w:eastAsia="Times New Roman"/>
      <w:sz w:val="28"/>
    </w:rPr>
  </w:style>
  <w:style w:type="character" w:customStyle="1" w:styleId="CharAttribute323">
    <w:name w:val="CharAttribute323"/>
    <w:rsid w:val="00A3079F"/>
    <w:rPr>
      <w:rFonts w:ascii="Times New Roman" w:eastAsia="Times New Roman"/>
      <w:sz w:val="28"/>
    </w:rPr>
  </w:style>
  <w:style w:type="character" w:customStyle="1" w:styleId="CharAttribute324">
    <w:name w:val="CharAttribute324"/>
    <w:rsid w:val="00A3079F"/>
    <w:rPr>
      <w:rFonts w:ascii="Times New Roman" w:eastAsia="Times New Roman"/>
      <w:sz w:val="28"/>
    </w:rPr>
  </w:style>
  <w:style w:type="character" w:customStyle="1" w:styleId="CharAttribute325">
    <w:name w:val="CharAttribute325"/>
    <w:rsid w:val="00A3079F"/>
    <w:rPr>
      <w:rFonts w:ascii="Times New Roman" w:eastAsia="Times New Roman"/>
      <w:sz w:val="28"/>
    </w:rPr>
  </w:style>
  <w:style w:type="character" w:customStyle="1" w:styleId="CharAttribute326">
    <w:name w:val="CharAttribute326"/>
    <w:rsid w:val="00A3079F"/>
    <w:rPr>
      <w:rFonts w:ascii="Times New Roman" w:eastAsia="Times New Roman"/>
      <w:sz w:val="28"/>
    </w:rPr>
  </w:style>
  <w:style w:type="character" w:customStyle="1" w:styleId="CharAttribute327">
    <w:name w:val="CharAttribute327"/>
    <w:rsid w:val="00A3079F"/>
    <w:rPr>
      <w:rFonts w:ascii="Times New Roman" w:eastAsia="Times New Roman"/>
      <w:sz w:val="28"/>
    </w:rPr>
  </w:style>
  <w:style w:type="character" w:customStyle="1" w:styleId="CharAttribute328">
    <w:name w:val="CharAttribute328"/>
    <w:rsid w:val="00A3079F"/>
    <w:rPr>
      <w:rFonts w:ascii="Times New Roman" w:eastAsia="Times New Roman"/>
      <w:sz w:val="28"/>
    </w:rPr>
  </w:style>
  <w:style w:type="character" w:customStyle="1" w:styleId="CharAttribute329">
    <w:name w:val="CharAttribute329"/>
    <w:rsid w:val="00A3079F"/>
    <w:rPr>
      <w:rFonts w:ascii="Times New Roman" w:eastAsia="Times New Roman"/>
      <w:sz w:val="28"/>
    </w:rPr>
  </w:style>
  <w:style w:type="character" w:customStyle="1" w:styleId="CharAttribute330">
    <w:name w:val="CharAttribute330"/>
    <w:rsid w:val="00A3079F"/>
    <w:rPr>
      <w:rFonts w:ascii="Times New Roman" w:eastAsia="Times New Roman"/>
      <w:sz w:val="28"/>
    </w:rPr>
  </w:style>
  <w:style w:type="character" w:customStyle="1" w:styleId="CharAttribute331">
    <w:name w:val="CharAttribute331"/>
    <w:rsid w:val="00A3079F"/>
    <w:rPr>
      <w:rFonts w:ascii="Times New Roman" w:eastAsia="Times New Roman"/>
      <w:sz w:val="28"/>
    </w:rPr>
  </w:style>
  <w:style w:type="character" w:customStyle="1" w:styleId="CharAttribute332">
    <w:name w:val="CharAttribute332"/>
    <w:rsid w:val="00A3079F"/>
    <w:rPr>
      <w:rFonts w:ascii="Times New Roman" w:eastAsia="Times New Roman"/>
      <w:sz w:val="28"/>
    </w:rPr>
  </w:style>
  <w:style w:type="character" w:customStyle="1" w:styleId="CharAttribute333">
    <w:name w:val="CharAttribute333"/>
    <w:rsid w:val="00A3079F"/>
    <w:rPr>
      <w:rFonts w:ascii="Times New Roman" w:eastAsia="Times New Roman"/>
      <w:sz w:val="28"/>
    </w:rPr>
  </w:style>
  <w:style w:type="character" w:customStyle="1" w:styleId="CharAttribute334">
    <w:name w:val="CharAttribute334"/>
    <w:rsid w:val="00A3079F"/>
    <w:rPr>
      <w:rFonts w:ascii="Times New Roman" w:eastAsia="Times New Roman"/>
      <w:sz w:val="28"/>
    </w:rPr>
  </w:style>
  <w:style w:type="character" w:customStyle="1" w:styleId="CharAttribute335">
    <w:name w:val="CharAttribute335"/>
    <w:rsid w:val="00A3079F"/>
    <w:rPr>
      <w:rFonts w:ascii="Times New Roman" w:eastAsia="Times New Roman"/>
      <w:sz w:val="28"/>
    </w:rPr>
  </w:style>
  <w:style w:type="character" w:customStyle="1" w:styleId="CharAttribute514">
    <w:name w:val="CharAttribute514"/>
    <w:rsid w:val="00A3079F"/>
    <w:rPr>
      <w:rFonts w:ascii="Times New Roman" w:eastAsia="Times New Roman"/>
      <w:sz w:val="28"/>
    </w:rPr>
  </w:style>
  <w:style w:type="character" w:customStyle="1" w:styleId="CharAttribute520">
    <w:name w:val="CharAttribute520"/>
    <w:rsid w:val="00A3079F"/>
    <w:rPr>
      <w:rFonts w:ascii="Times New Roman" w:eastAsia="Times New Roman"/>
      <w:sz w:val="28"/>
    </w:rPr>
  </w:style>
  <w:style w:type="character" w:customStyle="1" w:styleId="CharAttribute521">
    <w:name w:val="CharAttribute521"/>
    <w:rsid w:val="00A3079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A3079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A3079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3079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3079F"/>
    <w:rPr>
      <w:rFonts w:ascii="Times New Roman" w:eastAsia="Times New Roman"/>
      <w:i/>
      <w:sz w:val="22"/>
    </w:rPr>
  </w:style>
  <w:style w:type="character" w:styleId="aff6">
    <w:name w:val="annotation reference"/>
    <w:uiPriority w:val="99"/>
    <w:semiHidden/>
    <w:unhideWhenUsed/>
    <w:rsid w:val="00A3079F"/>
    <w:rPr>
      <w:sz w:val="16"/>
      <w:szCs w:val="16"/>
    </w:rPr>
  </w:style>
  <w:style w:type="paragraph" w:styleId="aff7">
    <w:name w:val="annotation subject"/>
    <w:basedOn w:val="af8"/>
    <w:next w:val="af8"/>
    <w:link w:val="aff8"/>
    <w:uiPriority w:val="99"/>
    <w:semiHidden/>
    <w:unhideWhenUsed/>
    <w:rsid w:val="00A3079F"/>
    <w:pPr>
      <w:widowControl w:val="0"/>
      <w:wordWrap w:val="0"/>
      <w:autoSpaceDE w:val="0"/>
      <w:autoSpaceDN w:val="0"/>
      <w:jc w:val="both"/>
    </w:pPr>
    <w:rPr>
      <w:b/>
      <w:bCs/>
      <w:kern w:val="2"/>
      <w:lang w:val="en-US" w:eastAsia="ko-KR"/>
    </w:rPr>
  </w:style>
  <w:style w:type="character" w:customStyle="1" w:styleId="aff8">
    <w:name w:val="Тема примечания Знак"/>
    <w:basedOn w:val="af9"/>
    <w:link w:val="aff7"/>
    <w:uiPriority w:val="99"/>
    <w:semiHidden/>
    <w:rsid w:val="00A3079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character" w:customStyle="1" w:styleId="CharAttribute526">
    <w:name w:val="CharAttribute526"/>
    <w:rsid w:val="00A3079F"/>
    <w:rPr>
      <w:rFonts w:ascii="Times New Roman" w:eastAsia="Times New Roman"/>
      <w:sz w:val="28"/>
    </w:rPr>
  </w:style>
  <w:style w:type="character" w:customStyle="1" w:styleId="CharAttribute534">
    <w:name w:val="CharAttribute534"/>
    <w:rsid w:val="00A3079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A3079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A3079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A3079F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A3079F"/>
    <w:rPr>
      <w:rFonts w:ascii="Times New Roman" w:eastAsia="Times New Roman"/>
      <w:sz w:val="28"/>
    </w:rPr>
  </w:style>
  <w:style w:type="character" w:customStyle="1" w:styleId="CharAttribute499">
    <w:name w:val="CharAttribute499"/>
    <w:rsid w:val="00A3079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A3079F"/>
    <w:rPr>
      <w:rFonts w:ascii="Times New Roman" w:eastAsia="Times New Roman"/>
      <w:sz w:val="28"/>
    </w:rPr>
  </w:style>
  <w:style w:type="table" w:customStyle="1" w:styleId="DefaultTable">
    <w:name w:val="Default Table"/>
    <w:rsid w:val="00A307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A3079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A3079F"/>
  </w:style>
  <w:style w:type="paragraph" w:styleId="aff9">
    <w:name w:val="Revision"/>
    <w:hidden/>
    <w:uiPriority w:val="99"/>
    <w:semiHidden/>
    <w:rsid w:val="00A3079F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fa">
    <w:name w:val="Название Знак"/>
    <w:basedOn w:val="a0"/>
    <w:link w:val="affb"/>
    <w:uiPriority w:val="1"/>
    <w:rsid w:val="00A3079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fb">
    <w:name w:val="Title"/>
    <w:basedOn w:val="a"/>
    <w:link w:val="affa"/>
    <w:uiPriority w:val="1"/>
    <w:qFormat/>
    <w:rsid w:val="00A3079F"/>
    <w:pPr>
      <w:widowControl w:val="0"/>
      <w:autoSpaceDE w:val="0"/>
      <w:autoSpaceDN w:val="0"/>
      <w:spacing w:before="86"/>
      <w:ind w:left="3285" w:right="2821"/>
      <w:jc w:val="center"/>
    </w:pPr>
    <w:rPr>
      <w:b/>
      <w:bCs/>
      <w:sz w:val="32"/>
      <w:szCs w:val="32"/>
      <w:lang w:eastAsia="en-US"/>
    </w:rPr>
  </w:style>
  <w:style w:type="character" w:customStyle="1" w:styleId="17">
    <w:name w:val="Название Знак1"/>
    <w:basedOn w:val="a0"/>
    <w:uiPriority w:val="10"/>
    <w:rsid w:val="00A30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307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A3079F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A3079F"/>
    <w:pPr>
      <w:keepNext/>
      <w:keepLines/>
      <w:spacing w:before="40" w:line="259" w:lineRule="auto"/>
      <w:outlineLvl w:val="2"/>
    </w:pPr>
    <w:rPr>
      <w:rFonts w:ascii="Calibri Light" w:hAnsi="Calibri Light"/>
      <w:color w:val="1F3763"/>
      <w:lang w:eastAsia="en-US"/>
    </w:rPr>
  </w:style>
  <w:style w:type="numbering" w:customStyle="1" w:styleId="18">
    <w:name w:val="Нет списка1"/>
    <w:next w:val="a2"/>
    <w:uiPriority w:val="99"/>
    <w:semiHidden/>
    <w:unhideWhenUsed/>
    <w:rsid w:val="00A3079F"/>
  </w:style>
  <w:style w:type="table" w:customStyle="1" w:styleId="TableGrid">
    <w:name w:val="TableGrid"/>
    <w:rsid w:val="00A3079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3079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A3079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A3079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079F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numbering" w:customStyle="1" w:styleId="111">
    <w:name w:val="Нет списка11"/>
    <w:next w:val="a2"/>
    <w:uiPriority w:val="99"/>
    <w:semiHidden/>
    <w:unhideWhenUsed/>
    <w:rsid w:val="00A3079F"/>
  </w:style>
  <w:style w:type="table" w:customStyle="1" w:styleId="TableGrid3">
    <w:name w:val="TableGrid3"/>
    <w:rsid w:val="00A3079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A3079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A3079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2">
    <w:name w:val="Заголовок 1 Знак1"/>
    <w:basedOn w:val="a0"/>
    <w:uiPriority w:val="9"/>
    <w:rsid w:val="00A30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sid w:val="00A3079F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3">
    <w:name w:val="Нет списка2"/>
    <w:next w:val="a2"/>
    <w:uiPriority w:val="99"/>
    <w:semiHidden/>
    <w:unhideWhenUsed/>
    <w:rsid w:val="00A3079F"/>
  </w:style>
  <w:style w:type="numbering" w:customStyle="1" w:styleId="121">
    <w:name w:val="Нет списка12"/>
    <w:next w:val="a2"/>
    <w:uiPriority w:val="99"/>
    <w:semiHidden/>
    <w:unhideWhenUsed/>
    <w:rsid w:val="00A3079F"/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A3079F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numbering" w:customStyle="1" w:styleId="39">
    <w:name w:val="Нет списка3"/>
    <w:next w:val="a2"/>
    <w:uiPriority w:val="99"/>
    <w:semiHidden/>
    <w:unhideWhenUsed/>
    <w:rsid w:val="00A3079F"/>
  </w:style>
  <w:style w:type="character" w:customStyle="1" w:styleId="control">
    <w:name w:val="control"/>
    <w:basedOn w:val="a0"/>
    <w:rsid w:val="00A3079F"/>
  </w:style>
  <w:style w:type="table" w:customStyle="1" w:styleId="19">
    <w:name w:val="Сетка таблицы1"/>
    <w:basedOn w:val="a1"/>
    <w:next w:val="a3"/>
    <w:rsid w:val="00A30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Заголовок 2 Знак1"/>
    <w:basedOn w:val="a0"/>
    <w:uiPriority w:val="9"/>
    <w:semiHidden/>
    <w:rsid w:val="00A30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mailto:vvvv_111@mai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0AAFD-B76C-4BC8-8C41-E647F171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259</Pages>
  <Words>93288</Words>
  <Characters>531747</Characters>
  <Application>Microsoft Office Word</Application>
  <DocSecurity>0</DocSecurity>
  <Lines>4431</Lines>
  <Paragraphs>1247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Воканова М</dc:creator>
  <cp:lastModifiedBy>Наталья Андреевна</cp:lastModifiedBy>
  <cp:revision>4</cp:revision>
  <cp:lastPrinted>2017-12-10T11:19:00Z</cp:lastPrinted>
  <dcterms:created xsi:type="dcterms:W3CDTF">2021-06-17T09:52:00Z</dcterms:created>
  <dcterms:modified xsi:type="dcterms:W3CDTF">2021-06-17T11:01:00Z</dcterms:modified>
</cp:coreProperties>
</file>