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96" w:rsidRPr="00A15196" w:rsidRDefault="00A15196" w:rsidP="00A15196">
      <w:pPr>
        <w:rPr>
          <w:rFonts w:eastAsia="Calibri"/>
          <w:szCs w:val="24"/>
          <w:lang w:eastAsia="en-US"/>
        </w:rPr>
      </w:pPr>
      <w:r w:rsidRPr="00A1519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A15196">
        <w:rPr>
          <w:rFonts w:eastAsia="Calibri"/>
          <w:szCs w:val="24"/>
          <w:lang w:eastAsia="en-US"/>
        </w:rPr>
        <w:t xml:space="preserve">Приложение № ___ </w:t>
      </w:r>
    </w:p>
    <w:p w:rsidR="00A15196" w:rsidRPr="00A15196" w:rsidRDefault="00A15196" w:rsidP="00A15196">
      <w:pPr>
        <w:rPr>
          <w:rFonts w:eastAsia="Calibri"/>
          <w:szCs w:val="24"/>
          <w:lang w:eastAsia="en-US"/>
        </w:rPr>
      </w:pPr>
      <w:r w:rsidRPr="00A15196">
        <w:rPr>
          <w:rFonts w:eastAsia="Calibri"/>
          <w:szCs w:val="24"/>
          <w:lang w:eastAsia="en-US"/>
        </w:rPr>
        <w:t xml:space="preserve">                                                                                                </w:t>
      </w:r>
      <w:proofErr w:type="gramStart"/>
      <w:r w:rsidRPr="00A15196">
        <w:rPr>
          <w:rFonts w:eastAsia="Calibri"/>
          <w:szCs w:val="24"/>
          <w:lang w:eastAsia="en-US"/>
        </w:rPr>
        <w:t>к</w:t>
      </w:r>
      <w:proofErr w:type="gramEnd"/>
      <w:r w:rsidRPr="00A15196">
        <w:rPr>
          <w:rFonts w:eastAsia="Calibri"/>
          <w:szCs w:val="24"/>
          <w:lang w:eastAsia="en-US"/>
        </w:rPr>
        <w:t xml:space="preserve"> приказу МБОУ СОШ № 23</w:t>
      </w:r>
    </w:p>
    <w:p w:rsidR="00A15196" w:rsidRPr="00A15196" w:rsidRDefault="00A15196" w:rsidP="00A15196">
      <w:pPr>
        <w:spacing w:after="200" w:line="276" w:lineRule="auto"/>
        <w:rPr>
          <w:szCs w:val="24"/>
        </w:rPr>
      </w:pPr>
      <w:r w:rsidRPr="00A15196">
        <w:rPr>
          <w:szCs w:val="24"/>
        </w:rPr>
        <w:t xml:space="preserve">                                                                                                </w:t>
      </w:r>
      <w:proofErr w:type="gramStart"/>
      <w:r w:rsidRPr="00A15196">
        <w:rPr>
          <w:szCs w:val="24"/>
        </w:rPr>
        <w:t>от</w:t>
      </w:r>
      <w:proofErr w:type="gramEnd"/>
      <w:r w:rsidRPr="00A15196">
        <w:rPr>
          <w:szCs w:val="24"/>
        </w:rPr>
        <w:t xml:space="preserve"> «___» _______ 20__г. №____</w:t>
      </w:r>
    </w:p>
    <w:p w:rsidR="00A15196" w:rsidRDefault="00A15196"/>
    <w:tbl>
      <w:tblPr>
        <w:tblW w:w="14390" w:type="dxa"/>
        <w:tblLayout w:type="fixed"/>
        <w:tblLook w:val="0000" w:firstRow="0" w:lastRow="0" w:firstColumn="0" w:lastColumn="0" w:noHBand="0" w:noVBand="0"/>
      </w:tblPr>
      <w:tblGrid>
        <w:gridCol w:w="4596"/>
        <w:gridCol w:w="933"/>
        <w:gridCol w:w="4122"/>
        <w:gridCol w:w="698"/>
        <w:gridCol w:w="4041"/>
      </w:tblGrid>
      <w:tr w:rsidR="00241AF1" w:rsidRPr="002C1193" w:rsidTr="00241AF1">
        <w:tc>
          <w:tcPr>
            <w:tcW w:w="4596" w:type="dxa"/>
          </w:tcPr>
          <w:p w:rsidR="00241AF1" w:rsidRPr="00241AF1" w:rsidRDefault="00A15196" w:rsidP="00241AF1">
            <w:pPr>
              <w:keepNext/>
              <w:spacing w:line="276" w:lineRule="auto"/>
              <w:ind w:left="-108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</w:t>
            </w:r>
          </w:p>
        </w:tc>
        <w:tc>
          <w:tcPr>
            <w:tcW w:w="5055" w:type="dxa"/>
            <w:gridSpan w:val="2"/>
          </w:tcPr>
          <w:p w:rsidR="00241AF1" w:rsidRPr="00241AF1" w:rsidRDefault="00241AF1" w:rsidP="00845C18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15196">
              <w:rPr>
                <w:sz w:val="28"/>
                <w:szCs w:val="28"/>
              </w:rPr>
              <w:t>Утверждаю</w:t>
            </w:r>
          </w:p>
        </w:tc>
        <w:tc>
          <w:tcPr>
            <w:tcW w:w="4739" w:type="dxa"/>
            <w:gridSpan w:val="2"/>
          </w:tcPr>
          <w:p w:rsidR="00241AF1" w:rsidRPr="00241AF1" w:rsidRDefault="00241AF1" w:rsidP="00845C18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241AF1" w:rsidRPr="002C1193" w:rsidTr="00241AF1">
        <w:trPr>
          <w:gridAfter w:val="1"/>
          <w:wAfter w:w="4041" w:type="dxa"/>
          <w:trHeight w:val="1890"/>
        </w:trPr>
        <w:tc>
          <w:tcPr>
            <w:tcW w:w="5529" w:type="dxa"/>
            <w:gridSpan w:val="2"/>
          </w:tcPr>
          <w:p w:rsidR="00241AF1" w:rsidRPr="00241AF1" w:rsidRDefault="00A15196" w:rsidP="00241AF1">
            <w:pPr>
              <w:pStyle w:val="a3"/>
              <w:ind w:left="-108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общешкольного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родительского собрания</w:t>
            </w:r>
          </w:p>
          <w:p w:rsidR="00241AF1" w:rsidRPr="00241AF1" w:rsidRDefault="00CA1C10" w:rsidP="00241AF1">
            <w:pPr>
              <w:pStyle w:val="a3"/>
              <w:ind w:left="-108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протокол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__.09</w:t>
            </w:r>
            <w:r w:rsidR="00241AF1">
              <w:rPr>
                <w:sz w:val="28"/>
                <w:szCs w:val="28"/>
                <w:lang w:eastAsia="en-US"/>
              </w:rPr>
              <w:t>.2017</w:t>
            </w:r>
            <w:r w:rsidR="00241AF1" w:rsidRPr="00241AF1">
              <w:rPr>
                <w:sz w:val="28"/>
                <w:szCs w:val="28"/>
                <w:lang w:eastAsia="en-US"/>
              </w:rPr>
              <w:t>г. № 1</w:t>
            </w:r>
          </w:p>
        </w:tc>
        <w:tc>
          <w:tcPr>
            <w:tcW w:w="4820" w:type="dxa"/>
            <w:gridSpan w:val="2"/>
          </w:tcPr>
          <w:p w:rsidR="00241AF1" w:rsidRPr="00241AF1" w:rsidRDefault="00241AF1" w:rsidP="00A15196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241AF1">
              <w:rPr>
                <w:sz w:val="28"/>
                <w:szCs w:val="28"/>
                <w:lang w:eastAsia="en-US"/>
              </w:rPr>
              <w:t xml:space="preserve">Директор МБОУ СОШ № 23 __________ П.А. </w:t>
            </w:r>
            <w:proofErr w:type="spellStart"/>
            <w:r w:rsidRPr="00241AF1">
              <w:rPr>
                <w:sz w:val="28"/>
                <w:szCs w:val="28"/>
                <w:lang w:eastAsia="en-US"/>
              </w:rPr>
              <w:t>Петр</w:t>
            </w:r>
            <w:r>
              <w:rPr>
                <w:sz w:val="28"/>
                <w:szCs w:val="28"/>
                <w:lang w:eastAsia="en-US"/>
              </w:rPr>
              <w:t>овсков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241AF1" w:rsidRPr="00241AF1" w:rsidRDefault="00241AF1" w:rsidP="00A151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CA1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91B81" w:rsidRPr="00241AF1" w:rsidRDefault="00591B81" w:rsidP="00CA1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A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родительском комитете</w:t>
      </w:r>
      <w:r w:rsidR="00CA1C10">
        <w:rPr>
          <w:rFonts w:ascii="Times New Roman" w:hAnsi="Times New Roman" w:cs="Times New Roman"/>
          <w:sz w:val="28"/>
          <w:szCs w:val="28"/>
        </w:rPr>
        <w:t xml:space="preserve">  </w:t>
      </w:r>
      <w:r w:rsidR="00241AF1">
        <w:rPr>
          <w:rFonts w:ascii="Times New Roman" w:hAnsi="Times New Roman" w:cs="Times New Roman"/>
          <w:sz w:val="28"/>
          <w:szCs w:val="28"/>
        </w:rPr>
        <w:t>МБОУ СОШ № 23</w:t>
      </w: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осуществления деятельности родительского комитета </w:t>
      </w:r>
      <w:r w:rsidR="00241AF1">
        <w:rPr>
          <w:rFonts w:ascii="Times New Roman" w:hAnsi="Times New Roman" w:cs="Times New Roman"/>
          <w:sz w:val="28"/>
          <w:szCs w:val="28"/>
        </w:rPr>
        <w:t>МБОУ СОШ № 23</w:t>
      </w:r>
      <w:r w:rsidRPr="00241AF1">
        <w:rPr>
          <w:rFonts w:ascii="Times New Roman" w:hAnsi="Times New Roman" w:cs="Times New Roman"/>
          <w:sz w:val="28"/>
          <w:szCs w:val="28"/>
        </w:rPr>
        <w:t xml:space="preserve"> (дале</w:t>
      </w:r>
      <w:r w:rsidR="00241AF1">
        <w:rPr>
          <w:rFonts w:ascii="Times New Roman" w:hAnsi="Times New Roman" w:cs="Times New Roman"/>
          <w:sz w:val="28"/>
          <w:szCs w:val="28"/>
        </w:rPr>
        <w:t>е - Школа</w:t>
      </w:r>
      <w:r w:rsidRPr="00241AF1">
        <w:rPr>
          <w:rFonts w:ascii="Times New Roman" w:hAnsi="Times New Roman" w:cs="Times New Roman"/>
          <w:sz w:val="28"/>
          <w:szCs w:val="28"/>
        </w:rPr>
        <w:t>).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1.2. Родительский комитет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241AF1">
        <w:rPr>
          <w:rFonts w:ascii="Times New Roman" w:hAnsi="Times New Roman" w:cs="Times New Roman"/>
          <w:sz w:val="28"/>
          <w:szCs w:val="28"/>
        </w:rPr>
        <w:t>общешкольным</w:t>
      </w:r>
      <w:r w:rsidRPr="00241AF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E580F">
        <w:rPr>
          <w:rFonts w:ascii="Times New Roman" w:hAnsi="Times New Roman" w:cs="Times New Roman"/>
          <w:sz w:val="28"/>
          <w:szCs w:val="28"/>
        </w:rPr>
        <w:t>ьским собранием</w:t>
      </w:r>
      <w:r w:rsidRPr="00241AF1">
        <w:rPr>
          <w:rFonts w:ascii="Times New Roman" w:hAnsi="Times New Roman" w:cs="Times New Roman"/>
          <w:sz w:val="28"/>
          <w:szCs w:val="28"/>
        </w:rPr>
        <w:t xml:space="preserve"> в начале к</w:t>
      </w:r>
      <w:r w:rsidR="007E580F">
        <w:rPr>
          <w:rFonts w:ascii="Times New Roman" w:hAnsi="Times New Roman" w:cs="Times New Roman"/>
          <w:sz w:val="28"/>
          <w:szCs w:val="28"/>
        </w:rPr>
        <w:t>аждого учебного</w:t>
      </w:r>
      <w:r w:rsidRPr="00241AF1">
        <w:rPr>
          <w:rFonts w:ascii="Times New Roman" w:hAnsi="Times New Roman" w:cs="Times New Roman"/>
          <w:sz w:val="28"/>
          <w:szCs w:val="28"/>
        </w:rPr>
        <w:t xml:space="preserve"> года сроком на один год. Количество его членов устанавливается решение</w:t>
      </w:r>
      <w:r w:rsidR="007E580F">
        <w:rPr>
          <w:rFonts w:ascii="Times New Roman" w:hAnsi="Times New Roman" w:cs="Times New Roman"/>
          <w:sz w:val="28"/>
          <w:szCs w:val="28"/>
        </w:rPr>
        <w:t xml:space="preserve">м общего собрания </w:t>
      </w:r>
      <w:r w:rsidRPr="00241AF1">
        <w:rPr>
          <w:rFonts w:ascii="Times New Roman" w:hAnsi="Times New Roman" w:cs="Times New Roman"/>
          <w:sz w:val="28"/>
          <w:szCs w:val="28"/>
        </w:rPr>
        <w:t xml:space="preserve">родителей в зависимости от условий работы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6B273B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1</w:t>
      </w:r>
      <w:r w:rsidR="007E580F">
        <w:rPr>
          <w:rFonts w:ascii="Times New Roman" w:hAnsi="Times New Roman" w:cs="Times New Roman"/>
          <w:sz w:val="28"/>
          <w:szCs w:val="28"/>
        </w:rPr>
        <w:t>.3</w:t>
      </w:r>
      <w:r w:rsidR="00241AF1">
        <w:rPr>
          <w:rFonts w:ascii="Times New Roman" w:hAnsi="Times New Roman" w:cs="Times New Roman"/>
          <w:sz w:val="28"/>
          <w:szCs w:val="28"/>
        </w:rPr>
        <w:t xml:space="preserve">. </w:t>
      </w:r>
      <w:r w:rsidR="006B273B" w:rsidRPr="006B273B">
        <w:rPr>
          <w:rFonts w:ascii="Times New Roman" w:hAnsi="Times New Roman" w:cs="Times New Roman"/>
          <w:sz w:val="28"/>
          <w:szCs w:val="28"/>
        </w:rPr>
        <w:t>Д</w:t>
      </w:r>
      <w:r w:rsidR="00925DD4">
        <w:rPr>
          <w:rFonts w:ascii="Times New Roman" w:hAnsi="Times New Roman" w:cs="Times New Roman"/>
          <w:sz w:val="28"/>
          <w:szCs w:val="28"/>
        </w:rPr>
        <w:t>ля координации работы в состав к</w:t>
      </w:r>
      <w:r w:rsidR="006B273B" w:rsidRPr="006B273B">
        <w:rPr>
          <w:rFonts w:ascii="Times New Roman" w:hAnsi="Times New Roman" w:cs="Times New Roman"/>
          <w:sz w:val="28"/>
          <w:szCs w:val="28"/>
        </w:rPr>
        <w:t>омитет</w:t>
      </w:r>
      <w:r w:rsidR="006B273B">
        <w:rPr>
          <w:rFonts w:ascii="Times New Roman" w:hAnsi="Times New Roman" w:cs="Times New Roman"/>
          <w:sz w:val="28"/>
          <w:szCs w:val="28"/>
        </w:rPr>
        <w:t>а входит заместитель директора Ш</w:t>
      </w:r>
      <w:r w:rsidR="006B273B" w:rsidRPr="006B273B">
        <w:rPr>
          <w:rFonts w:ascii="Times New Roman" w:hAnsi="Times New Roman" w:cs="Times New Roman"/>
          <w:sz w:val="28"/>
          <w:szCs w:val="28"/>
        </w:rPr>
        <w:t>колы по воспитательной работе.</w:t>
      </w:r>
    </w:p>
    <w:p w:rsidR="00591B81" w:rsidRPr="00241AF1" w:rsidRDefault="007E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273B">
        <w:rPr>
          <w:rFonts w:ascii="Times New Roman" w:hAnsi="Times New Roman" w:cs="Times New Roman"/>
          <w:sz w:val="28"/>
          <w:szCs w:val="28"/>
        </w:rPr>
        <w:t xml:space="preserve">. </w:t>
      </w:r>
      <w:r w:rsidR="00241AF1">
        <w:rPr>
          <w:rFonts w:ascii="Times New Roman" w:hAnsi="Times New Roman" w:cs="Times New Roman"/>
          <w:sz w:val="28"/>
          <w:szCs w:val="28"/>
        </w:rPr>
        <w:t xml:space="preserve">Родительский комитет класса </w:t>
      </w:r>
      <w:r w:rsidR="00591B81" w:rsidRPr="00241AF1">
        <w:rPr>
          <w:rFonts w:ascii="Times New Roman" w:hAnsi="Times New Roman" w:cs="Times New Roman"/>
          <w:sz w:val="28"/>
          <w:szCs w:val="28"/>
        </w:rPr>
        <w:t xml:space="preserve">избирается общим собранием родителей </w:t>
      </w:r>
      <w:proofErr w:type="gramStart"/>
      <w:r w:rsidR="00591B81" w:rsidRPr="00241AF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241AF1">
        <w:rPr>
          <w:rFonts w:ascii="Times New Roman" w:hAnsi="Times New Roman" w:cs="Times New Roman"/>
          <w:sz w:val="28"/>
          <w:szCs w:val="28"/>
        </w:rPr>
        <w:t xml:space="preserve"> </w:t>
      </w:r>
      <w:r w:rsidR="00591B81" w:rsidRPr="00241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1B81" w:rsidRPr="00241AF1">
        <w:rPr>
          <w:rFonts w:ascii="Times New Roman" w:hAnsi="Times New Roman" w:cs="Times New Roman"/>
          <w:sz w:val="28"/>
          <w:szCs w:val="28"/>
        </w:rPr>
        <w:t xml:space="preserve"> составе председателя и </w:t>
      </w:r>
      <w:r w:rsidR="00CA1C10">
        <w:rPr>
          <w:rFonts w:ascii="Times New Roman" w:hAnsi="Times New Roman" w:cs="Times New Roman"/>
          <w:sz w:val="28"/>
          <w:szCs w:val="28"/>
        </w:rPr>
        <w:t>3</w:t>
      </w:r>
      <w:r w:rsidR="00591B81" w:rsidRPr="00241AF1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591B81" w:rsidRDefault="007E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1B81" w:rsidRPr="00241AF1">
        <w:rPr>
          <w:rFonts w:ascii="Times New Roman" w:hAnsi="Times New Roman" w:cs="Times New Roman"/>
          <w:sz w:val="28"/>
          <w:szCs w:val="28"/>
        </w:rPr>
        <w:t xml:space="preserve">. Под руководством членов </w:t>
      </w:r>
      <w:r w:rsidR="00241AF1">
        <w:rPr>
          <w:rFonts w:ascii="Times New Roman" w:hAnsi="Times New Roman" w:cs="Times New Roman"/>
          <w:sz w:val="28"/>
          <w:szCs w:val="28"/>
        </w:rPr>
        <w:t>общешкольного</w:t>
      </w:r>
      <w:r w:rsidR="00591B81" w:rsidRPr="00241AF1">
        <w:rPr>
          <w:rFonts w:ascii="Times New Roman" w:hAnsi="Times New Roman" w:cs="Times New Roman"/>
          <w:sz w:val="28"/>
          <w:szCs w:val="28"/>
        </w:rPr>
        <w:t xml:space="preserve"> родительского комитета могут создаваться постоянные или временные комиссии по отдельным разделам работы (по осуществлению всеобщего обучения, проведению педагогической пропаганды, по трудовому воспитанию и организации общественно полезного труда школьников, по культурно-массовой работе, хозяйственной, спортивно-оздоровительной и др.). Состав комиссий и содержание их работы определяются родительским комитетом.</w:t>
      </w:r>
    </w:p>
    <w:p w:rsidR="006B273B" w:rsidRDefault="007E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bookmarkStart w:id="0" w:name="_GoBack"/>
      <w:bookmarkEnd w:id="0"/>
      <w:r w:rsidR="006B273B">
        <w:rPr>
          <w:rFonts w:ascii="Times New Roman" w:hAnsi="Times New Roman" w:cs="Times New Roman"/>
          <w:sz w:val="28"/>
          <w:szCs w:val="28"/>
        </w:rPr>
        <w:t>. Решения родительского к</w:t>
      </w:r>
      <w:r w:rsidR="006B273B" w:rsidRPr="006B273B">
        <w:rPr>
          <w:rFonts w:ascii="Times New Roman" w:hAnsi="Times New Roman" w:cs="Times New Roman"/>
          <w:sz w:val="28"/>
          <w:szCs w:val="28"/>
        </w:rPr>
        <w:t xml:space="preserve">омитета являются рекомендательными. Обязательными для исполнения являются </w:t>
      </w:r>
      <w:r w:rsidR="006B273B">
        <w:rPr>
          <w:rFonts w:ascii="Times New Roman" w:hAnsi="Times New Roman" w:cs="Times New Roman"/>
          <w:sz w:val="28"/>
          <w:szCs w:val="28"/>
        </w:rPr>
        <w:t>только те решения к</w:t>
      </w:r>
      <w:r w:rsidR="006B273B" w:rsidRPr="006B273B">
        <w:rPr>
          <w:rFonts w:ascii="Times New Roman" w:hAnsi="Times New Roman" w:cs="Times New Roman"/>
          <w:sz w:val="28"/>
          <w:szCs w:val="28"/>
        </w:rPr>
        <w:t>омитета, в целях реализации которых издается приказ по школе.</w:t>
      </w:r>
    </w:p>
    <w:p w:rsidR="006B273B" w:rsidRPr="00241AF1" w:rsidRDefault="006B2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 Задачи родительского комитета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2.1. Основными задачами родительского комитета являются: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обеспечение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права на участие в управлении </w:t>
      </w:r>
      <w:r w:rsidR="00241AF1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241AF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детей, обучающихся в </w:t>
      </w:r>
      <w:r w:rsidR="00241AF1">
        <w:rPr>
          <w:rFonts w:ascii="Times New Roman" w:hAnsi="Times New Roman" w:cs="Times New Roman"/>
          <w:sz w:val="28"/>
          <w:szCs w:val="28"/>
        </w:rPr>
        <w:t>Школе</w:t>
      </w:r>
      <w:r w:rsidRPr="00241AF1">
        <w:rPr>
          <w:rFonts w:ascii="Times New Roman" w:hAnsi="Times New Roman" w:cs="Times New Roman"/>
          <w:sz w:val="28"/>
          <w:szCs w:val="28"/>
        </w:rPr>
        <w:t>;</w:t>
      </w:r>
    </w:p>
    <w:p w:rsidR="00591B81" w:rsidRPr="00241AF1" w:rsidRDefault="00241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B81" w:rsidRPr="00241AF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591B81" w:rsidRPr="0024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591B81" w:rsidRPr="00241AF1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образовательным процессом, охране жизни и здоровья обучающихся, </w:t>
      </w:r>
      <w:r w:rsidR="00591B81" w:rsidRPr="00241AF1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проведении общешкольных </w:t>
      </w:r>
      <w:r w:rsidR="00591B81" w:rsidRPr="00241AF1">
        <w:rPr>
          <w:rFonts w:ascii="Times New Roman" w:hAnsi="Times New Roman" w:cs="Times New Roman"/>
          <w:sz w:val="28"/>
          <w:szCs w:val="28"/>
        </w:rPr>
        <w:t>спортивных и культурных мероприятий;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2.1.3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обеспечение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единства педагогических </w:t>
      </w:r>
      <w:r w:rsidR="00241AF1">
        <w:rPr>
          <w:rFonts w:ascii="Times New Roman" w:hAnsi="Times New Roman" w:cs="Times New Roman"/>
          <w:sz w:val="28"/>
          <w:szCs w:val="28"/>
        </w:rPr>
        <w:t>требований к обучающимся</w:t>
      </w:r>
      <w:r w:rsidRPr="00241AF1">
        <w:rPr>
          <w:rFonts w:ascii="Times New Roman" w:hAnsi="Times New Roman" w:cs="Times New Roman"/>
          <w:sz w:val="28"/>
          <w:szCs w:val="28"/>
        </w:rPr>
        <w:t>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оказание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помощи в воспитании и обучении детей;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защита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законных прав </w:t>
      </w:r>
      <w:r w:rsidR="00241AF1">
        <w:rPr>
          <w:rFonts w:ascii="Times New Roman" w:hAnsi="Times New Roman" w:cs="Times New Roman"/>
          <w:sz w:val="28"/>
          <w:szCs w:val="28"/>
        </w:rPr>
        <w:t>обучающихся</w:t>
      </w:r>
      <w:r w:rsidRPr="00241AF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 Функции родительского комитета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 Родительский комитет в пределах своей компетенции выполняет следующие функции: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3.1.1. Принимает активное участие: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3.1.1.1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3.1.1.2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3.1.1.3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привлечении родителей (законных представителей) обучающихся к организации внеклассной, внешкольной (дошкольной)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3.1.1.4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подготовке к новому учебному году.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3.1.2. Оказывает содействие педагогам в воспитании у обучающихся ответственного отношения к учебе, привитии им навыков учебного труда и самообразования.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3.1.3. Оказывает помощь: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3.1.3.1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семьям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в создании необходимых условий для своевременного получения детьми среднего общего образования;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3.1.3.2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классным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3.1.3.3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администрации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в организации и проведении родительских собраний.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3.1.4. Вносит предложения на рассмотрение администрацией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 xml:space="preserve"> вопросов по организации образовательного процесса.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3.1.5. Координирует деятельность родительских комитетов классов</w:t>
      </w:r>
      <w:r w:rsid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 Права родительского комитета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 Родительский комитет имеет право: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4.1.1. Обращаться к администрации и другим коллегиальным органам управления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рассмотрения обращений.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4.1.2. Приглашать на свои заседания родителей (законных представителей) обучающихся по представлениям (решениям) родительских комитетов классов</w:t>
      </w:r>
      <w:r w:rsid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lastRenderedPageBreak/>
        <w:t>4.1.3. Принимать участие: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4.1.3.1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разработке локальных актов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>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4.1.3.2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организации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деятельности школьных центров и клубов.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4.1.4. Принимать меры по соблюдению обучающимися и их родителями (законными представителями) требований законодательства Российской Федерации об образовании и локальных актов </w:t>
      </w:r>
      <w:r w:rsidR="00241AF1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4.1.6. Вносить на рассмотрение администрацией </w:t>
      </w:r>
      <w:r w:rsidR="00241AF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41AF1">
        <w:rPr>
          <w:rFonts w:ascii="Times New Roman" w:hAnsi="Times New Roman" w:cs="Times New Roman"/>
          <w:sz w:val="28"/>
          <w:szCs w:val="28"/>
        </w:rPr>
        <w:t>предложения о поощрениях обучающихся и их родителей (законных представителей).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4.1.7. Разрабатывать и принимать: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4.1.7.1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положение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о родительском комитете;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4.1.7.2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план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работы комитета.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4.1.8. Выбирать председателя родительского комитета, его заместителя и контролировать их деятельность.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4.1.9. Принимать решения: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4.1.9.1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создании или прекращении своей деятельности;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4.1.9.2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прекращении полномочий председателя родительского комитета и его заместителя.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 Порядок организации деятельности родительского комитета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5.1. В состав родительского комитета входят по одному пр</w:t>
      </w:r>
      <w:r w:rsidR="00241AF1">
        <w:rPr>
          <w:rFonts w:ascii="Times New Roman" w:hAnsi="Times New Roman" w:cs="Times New Roman"/>
          <w:sz w:val="28"/>
          <w:szCs w:val="28"/>
        </w:rPr>
        <w:t>едставителю от</w:t>
      </w:r>
      <w:r w:rsidR="00925DD4">
        <w:rPr>
          <w:rFonts w:ascii="Times New Roman" w:hAnsi="Times New Roman" w:cs="Times New Roman"/>
          <w:sz w:val="28"/>
          <w:szCs w:val="28"/>
        </w:rPr>
        <w:t xml:space="preserve"> </w:t>
      </w:r>
      <w:r w:rsidR="00925DD4">
        <w:t xml:space="preserve"> </w:t>
      </w:r>
      <w:r w:rsidR="00925DD4" w:rsidRPr="00925DD4">
        <w:rPr>
          <w:rFonts w:ascii="Times New Roman" w:hAnsi="Times New Roman" w:cs="Times New Roman"/>
          <w:sz w:val="28"/>
          <w:szCs w:val="28"/>
        </w:rPr>
        <w:t xml:space="preserve"> каждого класса (в завис</w:t>
      </w:r>
      <w:r w:rsidR="00925DD4">
        <w:rPr>
          <w:rFonts w:ascii="Times New Roman" w:hAnsi="Times New Roman" w:cs="Times New Roman"/>
          <w:sz w:val="28"/>
          <w:szCs w:val="28"/>
        </w:rPr>
        <w:t>имости от количества классов в Ш</w:t>
      </w:r>
      <w:r w:rsidR="00925DD4" w:rsidRPr="00925DD4">
        <w:rPr>
          <w:rFonts w:ascii="Times New Roman" w:hAnsi="Times New Roman" w:cs="Times New Roman"/>
          <w:sz w:val="28"/>
          <w:szCs w:val="28"/>
        </w:rPr>
        <w:t>коле</w:t>
      </w:r>
      <w:r w:rsidR="00925DD4">
        <w:rPr>
          <w:rFonts w:ascii="Times New Roman" w:hAnsi="Times New Roman" w:cs="Times New Roman"/>
          <w:sz w:val="28"/>
          <w:szCs w:val="28"/>
        </w:rPr>
        <w:t xml:space="preserve"> в состав комитета</w:t>
      </w:r>
      <w:r w:rsidR="00925DD4" w:rsidRPr="00925DD4">
        <w:rPr>
          <w:rFonts w:ascii="Times New Roman" w:hAnsi="Times New Roman" w:cs="Times New Roman"/>
          <w:sz w:val="28"/>
          <w:szCs w:val="28"/>
        </w:rPr>
        <w:t xml:space="preserve"> могут входить по одному представителю от каждой параллели, по два пр</w:t>
      </w:r>
      <w:r w:rsidR="00925DD4">
        <w:rPr>
          <w:rFonts w:ascii="Times New Roman" w:hAnsi="Times New Roman" w:cs="Times New Roman"/>
          <w:sz w:val="28"/>
          <w:szCs w:val="28"/>
        </w:rPr>
        <w:t>едставителя от класса и т. д.).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5.2. Представител</w:t>
      </w:r>
      <w:r w:rsidR="00241AF1">
        <w:rPr>
          <w:rFonts w:ascii="Times New Roman" w:hAnsi="Times New Roman" w:cs="Times New Roman"/>
          <w:sz w:val="28"/>
          <w:szCs w:val="28"/>
        </w:rPr>
        <w:t>и от классов (параллелей)</w:t>
      </w:r>
      <w:r w:rsidRPr="00241AF1">
        <w:rPr>
          <w:rFonts w:ascii="Times New Roman" w:hAnsi="Times New Roman" w:cs="Times New Roman"/>
          <w:sz w:val="28"/>
          <w:szCs w:val="28"/>
        </w:rPr>
        <w:t xml:space="preserve"> избираются ежегодно на родительских собр</w:t>
      </w:r>
      <w:r w:rsidR="00AC39EE">
        <w:rPr>
          <w:rFonts w:ascii="Times New Roman" w:hAnsi="Times New Roman" w:cs="Times New Roman"/>
          <w:sz w:val="28"/>
          <w:szCs w:val="28"/>
        </w:rPr>
        <w:t>аниях классов (параллели)</w:t>
      </w:r>
      <w:r w:rsidRPr="00241AF1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5.3. Родительский комитет работает по пл</w:t>
      </w:r>
      <w:r w:rsidR="00925DD4">
        <w:rPr>
          <w:rFonts w:ascii="Times New Roman" w:hAnsi="Times New Roman" w:cs="Times New Roman"/>
          <w:sz w:val="28"/>
          <w:szCs w:val="28"/>
        </w:rPr>
        <w:t xml:space="preserve">ану, согласованному </w:t>
      </w:r>
      <w:proofErr w:type="gramStart"/>
      <w:r w:rsidR="00925DD4">
        <w:rPr>
          <w:rFonts w:ascii="Times New Roman" w:hAnsi="Times New Roman" w:cs="Times New Roman"/>
          <w:sz w:val="28"/>
          <w:szCs w:val="28"/>
        </w:rPr>
        <w:t xml:space="preserve">с </w:t>
      </w:r>
      <w:r w:rsidR="00CA1C10">
        <w:rPr>
          <w:rFonts w:ascii="Times New Roman" w:hAnsi="Times New Roman" w:cs="Times New Roman"/>
          <w:sz w:val="28"/>
          <w:szCs w:val="28"/>
        </w:rPr>
        <w:t xml:space="preserve"> директором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</w:t>
      </w:r>
      <w:r w:rsidR="00AC39EE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5.4. Заседания родительского комитета проводятся по мер</w:t>
      </w:r>
      <w:r w:rsidR="00AC39EE">
        <w:rPr>
          <w:rFonts w:ascii="Times New Roman" w:hAnsi="Times New Roman" w:cs="Times New Roman"/>
          <w:sz w:val="28"/>
          <w:szCs w:val="28"/>
        </w:rPr>
        <w:t>е необходимости, но не реже 2 раз в год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5.5. Кворумом для принятия решений является присутствие на заседании более половины членов комитета.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5.6.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5.7. Непосредственное руководство деятельностью родительского комитета осуществляет его председатель, который: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5.7.1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обеспечивает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ведение документации комитета;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5.7.2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координирует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работу комитета и его комиссий;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5.7.3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ведет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заседания комитета;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5.7.4</w:t>
      </w:r>
      <w:proofErr w:type="gramStart"/>
      <w:r w:rsidRPr="00241AF1">
        <w:rPr>
          <w:rFonts w:ascii="Times New Roman" w:hAnsi="Times New Roman" w:cs="Times New Roman"/>
          <w:sz w:val="28"/>
          <w:szCs w:val="28"/>
        </w:rPr>
        <w:t>. ведет</w:t>
      </w:r>
      <w:proofErr w:type="gramEnd"/>
      <w:r w:rsidRPr="00241AF1">
        <w:rPr>
          <w:rFonts w:ascii="Times New Roman" w:hAnsi="Times New Roman" w:cs="Times New Roman"/>
          <w:sz w:val="28"/>
          <w:szCs w:val="28"/>
        </w:rPr>
        <w:t xml:space="preserve"> переписку комитета.</w:t>
      </w:r>
    </w:p>
    <w:p w:rsidR="00925DD4" w:rsidRPr="00241AF1" w:rsidRDefault="00591B81" w:rsidP="00A15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5.8. О своей работе родительский комитет отчитывается перед общешкольным родительским собранием по мер</w:t>
      </w:r>
      <w:r w:rsidR="00925DD4">
        <w:rPr>
          <w:rFonts w:ascii="Times New Roman" w:hAnsi="Times New Roman" w:cs="Times New Roman"/>
          <w:sz w:val="28"/>
          <w:szCs w:val="28"/>
        </w:rPr>
        <w:t>е необходимости, но не реже 2</w:t>
      </w:r>
      <w:r w:rsidRPr="00241AF1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5.9. Свою деятельность члены родительского комитета осуществляют на </w:t>
      </w:r>
      <w:r w:rsidRPr="00241AF1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5.10. Родительский комитет ведет протоколы своих заседаний.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5.11. Протоколы родительского комитета хранятся в составе отдельного дела </w:t>
      </w:r>
      <w:r w:rsidR="006B273B">
        <w:rPr>
          <w:rFonts w:ascii="Times New Roman" w:hAnsi="Times New Roman" w:cs="Times New Roman"/>
          <w:sz w:val="28"/>
          <w:szCs w:val="28"/>
        </w:rPr>
        <w:t>в соответствии с номенклатурой дел.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 xml:space="preserve">5.12. Ответственность за ведение документации родительского комитета возлагается на </w:t>
      </w:r>
      <w:r w:rsidR="00AC39EE">
        <w:rPr>
          <w:rFonts w:ascii="Times New Roman" w:hAnsi="Times New Roman" w:cs="Times New Roman"/>
          <w:sz w:val="28"/>
          <w:szCs w:val="28"/>
        </w:rPr>
        <w:t>председателя родительского комитета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91B81" w:rsidRPr="00241AF1" w:rsidRDefault="0059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6.1. Настоящее П</w:t>
      </w:r>
      <w:r w:rsidR="00CA1C10">
        <w:rPr>
          <w:rFonts w:ascii="Times New Roman" w:hAnsi="Times New Roman" w:cs="Times New Roman"/>
          <w:sz w:val="28"/>
          <w:szCs w:val="28"/>
        </w:rPr>
        <w:t>оложение утверждается решением директора</w:t>
      </w:r>
      <w:r w:rsidRPr="00241AF1">
        <w:rPr>
          <w:rFonts w:ascii="Times New Roman" w:hAnsi="Times New Roman" w:cs="Times New Roman"/>
          <w:sz w:val="28"/>
          <w:szCs w:val="28"/>
        </w:rPr>
        <w:t xml:space="preserve"> </w:t>
      </w:r>
      <w:r w:rsidR="00AC39EE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591B81" w:rsidRPr="00241AF1" w:rsidRDefault="005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F1">
        <w:rPr>
          <w:rFonts w:ascii="Times New Roman" w:hAnsi="Times New Roman" w:cs="Times New Roman"/>
          <w:sz w:val="28"/>
          <w:szCs w:val="28"/>
        </w:rPr>
        <w:t>6.2. Решение о внесении изменений или дополнений в н</w:t>
      </w:r>
      <w:r w:rsidR="00CA1C10">
        <w:rPr>
          <w:rFonts w:ascii="Times New Roman" w:hAnsi="Times New Roman" w:cs="Times New Roman"/>
          <w:sz w:val="28"/>
          <w:szCs w:val="28"/>
        </w:rPr>
        <w:t>астоящее Положение принимается директором</w:t>
      </w:r>
      <w:r w:rsidRPr="00241AF1">
        <w:rPr>
          <w:rFonts w:ascii="Times New Roman" w:hAnsi="Times New Roman" w:cs="Times New Roman"/>
          <w:sz w:val="28"/>
          <w:szCs w:val="28"/>
        </w:rPr>
        <w:t xml:space="preserve"> </w:t>
      </w:r>
      <w:r w:rsidR="00AC39EE">
        <w:rPr>
          <w:rFonts w:ascii="Times New Roman" w:hAnsi="Times New Roman" w:cs="Times New Roman"/>
          <w:sz w:val="28"/>
          <w:szCs w:val="28"/>
        </w:rPr>
        <w:t>Школы</w:t>
      </w:r>
      <w:r w:rsidRPr="00241AF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AC39EE">
        <w:rPr>
          <w:rFonts w:ascii="Times New Roman" w:hAnsi="Times New Roman" w:cs="Times New Roman"/>
          <w:sz w:val="28"/>
          <w:szCs w:val="28"/>
        </w:rPr>
        <w:t>общешкольным родительским комитетом</w:t>
      </w:r>
      <w:r w:rsidRPr="00241AF1">
        <w:rPr>
          <w:rFonts w:ascii="Times New Roman" w:hAnsi="Times New Roman" w:cs="Times New Roman"/>
          <w:sz w:val="28"/>
          <w:szCs w:val="28"/>
        </w:rPr>
        <w:t>.</w:t>
      </w:r>
    </w:p>
    <w:p w:rsidR="00591B81" w:rsidRPr="00F8128B" w:rsidRDefault="00591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AF1">
        <w:rPr>
          <w:rFonts w:ascii="Times New Roman" w:hAnsi="Times New Roman" w:cs="Times New Roman"/>
          <w:sz w:val="28"/>
          <w:szCs w:val="28"/>
        </w:rPr>
        <w:t>6.3. Внесенные изменения и дополнения в настоящее Положение не должны противоречить требованиям законодательства Российской Федерации</w:t>
      </w:r>
      <w:r w:rsidRPr="00F8128B">
        <w:rPr>
          <w:rFonts w:ascii="Times New Roman" w:hAnsi="Times New Roman" w:cs="Times New Roman"/>
        </w:rPr>
        <w:t>.</w:t>
      </w:r>
    </w:p>
    <w:sectPr w:rsidR="00591B81" w:rsidRPr="00F8128B" w:rsidSect="00925DD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1"/>
    <w:rsid w:val="00241AF1"/>
    <w:rsid w:val="00591B81"/>
    <w:rsid w:val="006B273B"/>
    <w:rsid w:val="007E580F"/>
    <w:rsid w:val="00827F22"/>
    <w:rsid w:val="00925DD4"/>
    <w:rsid w:val="009A1A81"/>
    <w:rsid w:val="00A15196"/>
    <w:rsid w:val="00AC39EE"/>
    <w:rsid w:val="00CA1C10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7C79-B31B-470A-AF5B-DE1629A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41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Кадочников</dc:creator>
  <cp:keywords/>
  <dc:description/>
  <cp:lastModifiedBy>Директор</cp:lastModifiedBy>
  <cp:revision>3</cp:revision>
  <cp:lastPrinted>2017-11-01T12:55:00Z</cp:lastPrinted>
  <dcterms:created xsi:type="dcterms:W3CDTF">2017-11-01T12:58:00Z</dcterms:created>
  <dcterms:modified xsi:type="dcterms:W3CDTF">2017-11-10T05:32:00Z</dcterms:modified>
</cp:coreProperties>
</file>